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B64" w:rsidRPr="00170B30" w:rsidRDefault="006B714B" w:rsidP="00170B30">
      <w:pPr>
        <w:spacing w:line="360" w:lineRule="auto"/>
        <w:jc w:val="center"/>
        <w:rPr>
          <w:rFonts w:ascii="Times New Roman" w:hAnsi="Times New Roman" w:cs="Times New Roman"/>
          <w:b/>
          <w:bCs/>
          <w:sz w:val="28"/>
          <w:szCs w:val="28"/>
          <w:lang w:val="en-US"/>
        </w:rPr>
      </w:pPr>
      <w:r w:rsidRPr="00170B30">
        <w:rPr>
          <w:rFonts w:ascii="Times New Roman" w:hAnsi="Times New Roman" w:cs="Times New Roman"/>
          <w:b/>
          <w:bCs/>
          <w:sz w:val="28"/>
          <w:szCs w:val="28"/>
          <w:lang w:val="en-US"/>
        </w:rPr>
        <w:t xml:space="preserve">The </w:t>
      </w:r>
      <w:r w:rsidR="0038715F" w:rsidRPr="00170B30">
        <w:rPr>
          <w:rFonts w:ascii="Times New Roman" w:hAnsi="Times New Roman" w:cs="Times New Roman"/>
          <w:b/>
          <w:bCs/>
          <w:sz w:val="28"/>
          <w:szCs w:val="28"/>
          <w:lang w:val="en-US"/>
        </w:rPr>
        <w:t>‘</w:t>
      </w:r>
      <w:r w:rsidR="00EE03AD" w:rsidRPr="00170B30">
        <w:rPr>
          <w:rFonts w:ascii="Times New Roman" w:hAnsi="Times New Roman" w:cs="Times New Roman"/>
          <w:b/>
          <w:bCs/>
          <w:sz w:val="28"/>
          <w:szCs w:val="28"/>
          <w:lang w:val="en-US"/>
        </w:rPr>
        <w:t>Indo-</w:t>
      </w:r>
      <w:r w:rsidR="0038715F" w:rsidRPr="00170B30">
        <w:rPr>
          <w:rFonts w:ascii="Times New Roman" w:hAnsi="Times New Roman" w:cs="Times New Roman"/>
          <w:b/>
          <w:bCs/>
          <w:sz w:val="28"/>
          <w:szCs w:val="28"/>
          <w:lang w:val="en-US"/>
        </w:rPr>
        <w:t>P</w:t>
      </w:r>
      <w:r w:rsidR="00EE03AD" w:rsidRPr="00170B30">
        <w:rPr>
          <w:rFonts w:ascii="Times New Roman" w:hAnsi="Times New Roman" w:cs="Times New Roman"/>
          <w:b/>
          <w:bCs/>
          <w:sz w:val="28"/>
          <w:szCs w:val="28"/>
          <w:lang w:val="en-US"/>
        </w:rPr>
        <w:t>acific</w:t>
      </w:r>
      <w:r w:rsidR="0038715F" w:rsidRPr="00170B30">
        <w:rPr>
          <w:rFonts w:ascii="Times New Roman" w:hAnsi="Times New Roman" w:cs="Times New Roman"/>
          <w:b/>
          <w:bCs/>
          <w:sz w:val="28"/>
          <w:szCs w:val="28"/>
          <w:lang w:val="en-US"/>
        </w:rPr>
        <w:t xml:space="preserve">’ </w:t>
      </w:r>
      <w:r w:rsidR="00A77A3C" w:rsidRPr="00170B30">
        <w:rPr>
          <w:rFonts w:ascii="Times New Roman" w:hAnsi="Times New Roman" w:cs="Times New Roman"/>
          <w:b/>
          <w:bCs/>
          <w:sz w:val="28"/>
          <w:szCs w:val="28"/>
          <w:lang w:val="en-US"/>
        </w:rPr>
        <w:t>a</w:t>
      </w:r>
      <w:r w:rsidR="00085B64" w:rsidRPr="00170B30">
        <w:rPr>
          <w:rFonts w:ascii="Times New Roman" w:hAnsi="Times New Roman" w:cs="Times New Roman"/>
          <w:b/>
          <w:bCs/>
          <w:sz w:val="28"/>
          <w:szCs w:val="28"/>
          <w:lang w:val="en-US"/>
        </w:rPr>
        <w:t xml:space="preserve">s </w:t>
      </w:r>
      <w:r w:rsidR="00063580" w:rsidRPr="00170B30">
        <w:rPr>
          <w:rFonts w:ascii="Times New Roman" w:hAnsi="Times New Roman" w:cs="Times New Roman"/>
          <w:b/>
          <w:bCs/>
          <w:sz w:val="28"/>
          <w:szCs w:val="28"/>
          <w:lang w:val="en-US"/>
        </w:rPr>
        <w:t>a</w:t>
      </w:r>
      <w:r w:rsidR="00085B64" w:rsidRPr="00170B30">
        <w:rPr>
          <w:rFonts w:ascii="Times New Roman" w:hAnsi="Times New Roman" w:cs="Times New Roman"/>
          <w:b/>
          <w:bCs/>
          <w:sz w:val="28"/>
          <w:szCs w:val="28"/>
          <w:lang w:val="en-US"/>
        </w:rPr>
        <w:t xml:space="preserve"> Region: A Contextual </w:t>
      </w:r>
      <w:r w:rsidR="0038715F" w:rsidRPr="00170B30">
        <w:rPr>
          <w:rFonts w:ascii="Times New Roman" w:hAnsi="Times New Roman" w:cs="Times New Roman"/>
          <w:b/>
          <w:bCs/>
          <w:sz w:val="28"/>
          <w:szCs w:val="28"/>
          <w:lang w:val="en-US"/>
        </w:rPr>
        <w:t>U</w:t>
      </w:r>
      <w:r w:rsidR="00085B64" w:rsidRPr="00170B30">
        <w:rPr>
          <w:rFonts w:ascii="Times New Roman" w:hAnsi="Times New Roman" w:cs="Times New Roman"/>
          <w:b/>
          <w:bCs/>
          <w:sz w:val="28"/>
          <w:szCs w:val="28"/>
          <w:lang w:val="en-US"/>
        </w:rPr>
        <w:t xml:space="preserve">nderstanding </w:t>
      </w:r>
      <w:r w:rsidR="00D75978">
        <w:rPr>
          <w:rFonts w:ascii="Times New Roman" w:hAnsi="Times New Roman" w:cs="Times New Roman"/>
          <w:b/>
          <w:bCs/>
          <w:sz w:val="28"/>
          <w:szCs w:val="28"/>
          <w:lang w:val="en-US"/>
        </w:rPr>
        <w:t>f</w:t>
      </w:r>
      <w:r w:rsidR="00085B64" w:rsidRPr="00170B30">
        <w:rPr>
          <w:rFonts w:ascii="Times New Roman" w:hAnsi="Times New Roman" w:cs="Times New Roman"/>
          <w:b/>
          <w:bCs/>
          <w:sz w:val="28"/>
          <w:szCs w:val="28"/>
          <w:lang w:val="en-US"/>
        </w:rPr>
        <w:t xml:space="preserve">rom </w:t>
      </w:r>
      <w:r w:rsidR="0038715F" w:rsidRPr="00170B30">
        <w:rPr>
          <w:rFonts w:ascii="Times New Roman" w:hAnsi="Times New Roman" w:cs="Times New Roman"/>
          <w:b/>
          <w:bCs/>
          <w:sz w:val="28"/>
          <w:szCs w:val="28"/>
          <w:lang w:val="en-US"/>
        </w:rPr>
        <w:t>‘</w:t>
      </w:r>
      <w:r w:rsidR="00085B64" w:rsidRPr="00170B30">
        <w:rPr>
          <w:rFonts w:ascii="Times New Roman" w:hAnsi="Times New Roman" w:cs="Times New Roman"/>
          <w:b/>
          <w:bCs/>
          <w:sz w:val="28"/>
          <w:szCs w:val="28"/>
          <w:lang w:val="en-US"/>
        </w:rPr>
        <w:t>Q</w:t>
      </w:r>
      <w:r w:rsidR="0038715F" w:rsidRPr="00170B30">
        <w:rPr>
          <w:rFonts w:ascii="Times New Roman" w:hAnsi="Times New Roman" w:cs="Times New Roman"/>
          <w:b/>
          <w:bCs/>
          <w:sz w:val="28"/>
          <w:szCs w:val="28"/>
          <w:lang w:val="en-US"/>
        </w:rPr>
        <w:t>UAD’</w:t>
      </w:r>
      <w:r w:rsidR="00D75978">
        <w:rPr>
          <w:rFonts w:ascii="Times New Roman" w:hAnsi="Times New Roman" w:cs="Times New Roman"/>
          <w:b/>
          <w:bCs/>
          <w:sz w:val="28"/>
          <w:szCs w:val="28"/>
          <w:lang w:val="en-US"/>
        </w:rPr>
        <w:t xml:space="preserve"> </w:t>
      </w:r>
      <w:r w:rsidR="00823964" w:rsidRPr="00170B30">
        <w:rPr>
          <w:rFonts w:ascii="Times New Roman" w:hAnsi="Times New Roman" w:cs="Times New Roman"/>
          <w:b/>
          <w:bCs/>
          <w:sz w:val="28"/>
          <w:szCs w:val="28"/>
          <w:lang w:val="en-US"/>
        </w:rPr>
        <w:t xml:space="preserve">Member </w:t>
      </w:r>
      <w:r w:rsidR="00085B64" w:rsidRPr="00170B30">
        <w:rPr>
          <w:rFonts w:ascii="Times New Roman" w:hAnsi="Times New Roman" w:cs="Times New Roman"/>
          <w:b/>
          <w:bCs/>
          <w:sz w:val="28"/>
          <w:szCs w:val="28"/>
          <w:lang w:val="en-US"/>
        </w:rPr>
        <w:t>Countries</w:t>
      </w:r>
    </w:p>
    <w:p w:rsidR="00650C13" w:rsidRDefault="00650C13" w:rsidP="00170B30">
      <w:pPr>
        <w:spacing w:line="360" w:lineRule="auto"/>
        <w:jc w:val="both"/>
        <w:rPr>
          <w:rFonts w:ascii="Times New Roman" w:hAnsi="Times New Roman" w:cs="Times New Roman"/>
          <w:b/>
          <w:bCs/>
          <w:sz w:val="24"/>
          <w:szCs w:val="24"/>
          <w:lang w:val="en-US"/>
        </w:rPr>
      </w:pPr>
    </w:p>
    <w:p w:rsidR="008903D3" w:rsidRDefault="00D75978" w:rsidP="007D6A67">
      <w:pPr>
        <w:spacing w:after="0" w:line="360" w:lineRule="auto"/>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Dr. Bibhuti Bhusan Biswas* &amp; </w:t>
      </w:r>
      <w:r w:rsidR="00926BFD">
        <w:rPr>
          <w:rFonts w:ascii="Times New Roman" w:hAnsi="Times New Roman" w:cs="Times New Roman"/>
          <w:b/>
          <w:bCs/>
          <w:sz w:val="24"/>
          <w:szCs w:val="24"/>
          <w:lang w:val="en-US"/>
        </w:rPr>
        <w:t xml:space="preserve">Mr. </w:t>
      </w:r>
      <w:proofErr w:type="spellStart"/>
      <w:r>
        <w:rPr>
          <w:rFonts w:ascii="Times New Roman" w:hAnsi="Times New Roman" w:cs="Times New Roman"/>
          <w:b/>
          <w:bCs/>
          <w:sz w:val="24"/>
          <w:szCs w:val="24"/>
          <w:lang w:val="en-US"/>
        </w:rPr>
        <w:t>Dipankar</w:t>
      </w:r>
      <w:proofErr w:type="spellEnd"/>
      <w:r>
        <w:rPr>
          <w:rFonts w:ascii="Times New Roman" w:hAnsi="Times New Roman" w:cs="Times New Roman"/>
          <w:b/>
          <w:bCs/>
          <w:sz w:val="24"/>
          <w:szCs w:val="24"/>
          <w:lang w:val="en-US"/>
        </w:rPr>
        <w:t xml:space="preserve"> </w:t>
      </w:r>
      <w:proofErr w:type="spellStart"/>
      <w:r>
        <w:rPr>
          <w:rFonts w:ascii="Times New Roman" w:hAnsi="Times New Roman" w:cs="Times New Roman"/>
          <w:b/>
          <w:bCs/>
          <w:sz w:val="24"/>
          <w:szCs w:val="24"/>
          <w:lang w:val="en-US"/>
        </w:rPr>
        <w:t>Dey</w:t>
      </w:r>
      <w:proofErr w:type="spellEnd"/>
      <w:r w:rsidR="008903D3">
        <w:rPr>
          <w:rFonts w:ascii="Times New Roman" w:hAnsi="Times New Roman" w:cs="Times New Roman"/>
          <w:b/>
          <w:bCs/>
          <w:sz w:val="24"/>
          <w:szCs w:val="24"/>
          <w:lang w:val="en-US"/>
        </w:rPr>
        <w:t>**</w:t>
      </w:r>
    </w:p>
    <w:p w:rsidR="00D75978" w:rsidRPr="007D6A67" w:rsidRDefault="00D75978" w:rsidP="00D75978">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 xml:space="preserve">*Assistant Professor, Department of International Relations, </w:t>
      </w:r>
    </w:p>
    <w:p w:rsidR="00D75978" w:rsidRPr="007D6A67" w:rsidRDefault="00D75978" w:rsidP="00D75978">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Central University of Jharkhand, Ranchi, India</w:t>
      </w:r>
    </w:p>
    <w:p w:rsidR="00D75978" w:rsidRDefault="00D75978" w:rsidP="00D75978">
      <w:pPr>
        <w:spacing w:after="0" w:line="240" w:lineRule="auto"/>
        <w:jc w:val="center"/>
        <w:rPr>
          <w:rFonts w:ascii="Times New Roman" w:hAnsi="Times New Roman" w:cs="Times New Roman"/>
          <w:b/>
          <w:bCs/>
          <w:sz w:val="24"/>
          <w:szCs w:val="24"/>
          <w:lang w:val="en-US"/>
        </w:rPr>
      </w:pPr>
      <w:r w:rsidRPr="007D6A67">
        <w:rPr>
          <w:rFonts w:ascii="Times New Roman" w:hAnsi="Times New Roman" w:cs="Times New Roman"/>
          <w:sz w:val="24"/>
          <w:szCs w:val="24"/>
          <w:lang w:val="en-US"/>
        </w:rPr>
        <w:t xml:space="preserve">Email: </w:t>
      </w:r>
      <w:hyperlink r:id="rId6" w:history="1">
        <w:r w:rsidRPr="00A8223C">
          <w:rPr>
            <w:rStyle w:val="Hyperlink"/>
            <w:rFonts w:ascii="Times New Roman" w:hAnsi="Times New Roman" w:cs="Times New Roman"/>
            <w:sz w:val="24"/>
            <w:szCs w:val="24"/>
            <w:lang w:val="en-US"/>
          </w:rPr>
          <w:t>bibhuti.bhusanb@gmail.com</w:t>
        </w:r>
      </w:hyperlink>
    </w:p>
    <w:p w:rsidR="00D75978" w:rsidRDefault="00D75978" w:rsidP="007D6A67">
      <w:pPr>
        <w:spacing w:after="0" w:line="240" w:lineRule="auto"/>
        <w:jc w:val="center"/>
        <w:rPr>
          <w:rFonts w:ascii="Times New Roman" w:hAnsi="Times New Roman" w:cs="Times New Roman"/>
          <w:sz w:val="24"/>
          <w:szCs w:val="24"/>
          <w:lang w:val="en-US"/>
        </w:rPr>
      </w:pPr>
    </w:p>
    <w:p w:rsidR="007D6A67" w:rsidRPr="007D6A67" w:rsidRDefault="00D75978" w:rsidP="007D6A67">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w:t>
      </w:r>
      <w:r w:rsidR="007D6A67">
        <w:rPr>
          <w:rFonts w:ascii="Times New Roman" w:hAnsi="Times New Roman" w:cs="Times New Roman"/>
          <w:sz w:val="24"/>
          <w:szCs w:val="24"/>
          <w:lang w:val="en-US"/>
        </w:rPr>
        <w:t>*</w:t>
      </w:r>
      <w:r w:rsidR="008903D3" w:rsidRPr="007D6A67">
        <w:rPr>
          <w:rFonts w:ascii="Times New Roman" w:hAnsi="Times New Roman" w:cs="Times New Roman"/>
          <w:sz w:val="24"/>
          <w:szCs w:val="24"/>
          <w:lang w:val="en-US"/>
        </w:rPr>
        <w:t xml:space="preserve">Guest Faculty, Department of Political Science, </w:t>
      </w:r>
    </w:p>
    <w:p w:rsidR="007D6A67" w:rsidRPr="007D6A67" w:rsidRDefault="008903D3" w:rsidP="007D6A67">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 xml:space="preserve">Central University of Andhra Pradesh, Ananthapuramu, India </w:t>
      </w:r>
    </w:p>
    <w:p w:rsidR="007D6A67" w:rsidRPr="007D6A67" w:rsidRDefault="008903D3" w:rsidP="007D6A67">
      <w:pPr>
        <w:spacing w:after="0" w:line="240" w:lineRule="auto"/>
        <w:jc w:val="center"/>
        <w:rPr>
          <w:rFonts w:ascii="Times New Roman" w:hAnsi="Times New Roman" w:cs="Times New Roman"/>
          <w:sz w:val="24"/>
          <w:szCs w:val="24"/>
          <w:lang w:val="en-US"/>
        </w:rPr>
      </w:pPr>
      <w:proofErr w:type="gramStart"/>
      <w:r w:rsidRPr="007D6A67">
        <w:rPr>
          <w:rFonts w:ascii="Times New Roman" w:hAnsi="Times New Roman" w:cs="Times New Roman"/>
          <w:sz w:val="24"/>
          <w:szCs w:val="24"/>
          <w:lang w:val="en-US"/>
        </w:rPr>
        <w:t>and</w:t>
      </w:r>
      <w:proofErr w:type="gramEnd"/>
      <w:r w:rsidRPr="007D6A67">
        <w:rPr>
          <w:rFonts w:ascii="Times New Roman" w:hAnsi="Times New Roman" w:cs="Times New Roman"/>
          <w:sz w:val="24"/>
          <w:szCs w:val="24"/>
          <w:lang w:val="en-US"/>
        </w:rPr>
        <w:t xml:space="preserve"> Ph.D. Doctoral Fellow, Department of International Relations, </w:t>
      </w:r>
    </w:p>
    <w:p w:rsidR="008903D3" w:rsidRPr="007D6A67" w:rsidRDefault="008903D3" w:rsidP="007D6A67">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Central University of Jharkhand, Ranchi, India</w:t>
      </w:r>
    </w:p>
    <w:p w:rsidR="008903D3" w:rsidRPr="007D6A67" w:rsidRDefault="008903D3" w:rsidP="007D6A67">
      <w:pPr>
        <w:spacing w:after="0" w:line="240" w:lineRule="auto"/>
        <w:jc w:val="center"/>
        <w:rPr>
          <w:rFonts w:ascii="Times New Roman" w:hAnsi="Times New Roman" w:cs="Times New Roman"/>
          <w:sz w:val="24"/>
          <w:szCs w:val="24"/>
          <w:lang w:val="en-US"/>
        </w:rPr>
      </w:pPr>
      <w:r w:rsidRPr="007D6A67">
        <w:rPr>
          <w:rFonts w:ascii="Times New Roman" w:hAnsi="Times New Roman" w:cs="Times New Roman"/>
          <w:sz w:val="24"/>
          <w:szCs w:val="24"/>
          <w:lang w:val="en-US"/>
        </w:rPr>
        <w:t xml:space="preserve">Email: </w:t>
      </w:r>
      <w:hyperlink r:id="rId7" w:history="1">
        <w:r w:rsidRPr="007D6A67">
          <w:rPr>
            <w:rStyle w:val="Hyperlink"/>
            <w:rFonts w:ascii="Times New Roman" w:hAnsi="Times New Roman" w:cs="Times New Roman"/>
            <w:sz w:val="24"/>
            <w:szCs w:val="24"/>
            <w:lang w:val="en-US"/>
          </w:rPr>
          <w:t>dipankard833@gmail.com</w:t>
        </w:r>
      </w:hyperlink>
    </w:p>
    <w:p w:rsidR="008903D3" w:rsidRPr="00170B30" w:rsidRDefault="008903D3" w:rsidP="00170B30">
      <w:pPr>
        <w:spacing w:line="360" w:lineRule="auto"/>
        <w:jc w:val="both"/>
        <w:rPr>
          <w:rFonts w:ascii="Times New Roman" w:hAnsi="Times New Roman" w:cs="Times New Roman"/>
          <w:b/>
          <w:bCs/>
          <w:sz w:val="24"/>
          <w:szCs w:val="24"/>
          <w:lang w:val="en-US"/>
        </w:rPr>
      </w:pPr>
    </w:p>
    <w:p w:rsidR="00085B64" w:rsidRPr="000E1584" w:rsidRDefault="00085B64" w:rsidP="00170B30">
      <w:pPr>
        <w:spacing w:line="360" w:lineRule="auto"/>
        <w:jc w:val="both"/>
        <w:rPr>
          <w:rFonts w:ascii="Times New Roman" w:hAnsi="Times New Roman" w:cs="Times New Roman"/>
          <w:b/>
          <w:bCs/>
          <w:sz w:val="28"/>
          <w:szCs w:val="28"/>
          <w:lang w:val="en-US"/>
        </w:rPr>
      </w:pPr>
      <w:r w:rsidRPr="000E1584">
        <w:rPr>
          <w:rFonts w:ascii="Times New Roman" w:hAnsi="Times New Roman" w:cs="Times New Roman"/>
          <w:b/>
          <w:bCs/>
          <w:sz w:val="28"/>
          <w:szCs w:val="28"/>
          <w:lang w:val="en-US"/>
        </w:rPr>
        <w:t>Abstract</w:t>
      </w:r>
    </w:p>
    <w:p w:rsidR="00747FC4" w:rsidRPr="00170B30" w:rsidRDefault="00D251D4" w:rsidP="00747FC4">
      <w:pPr>
        <w:spacing w:line="360" w:lineRule="auto"/>
        <w:jc w:val="both"/>
        <w:rPr>
          <w:rFonts w:ascii="Times New Roman" w:hAnsi="Times New Roman" w:cs="Times New Roman"/>
          <w:i/>
          <w:iCs/>
          <w:sz w:val="24"/>
          <w:szCs w:val="24"/>
          <w:lang w:val="en-US"/>
        </w:rPr>
      </w:pPr>
      <w:r w:rsidRPr="00170B30">
        <w:rPr>
          <w:rFonts w:ascii="Times New Roman" w:hAnsi="Times New Roman" w:cs="Times New Roman"/>
          <w:i/>
          <w:iCs/>
          <w:sz w:val="24"/>
          <w:szCs w:val="24"/>
          <w:lang w:val="en-US"/>
        </w:rPr>
        <w:t>The concept of Indo-Pacific is not a new lexicon in the International Relations</w:t>
      </w:r>
      <w:r w:rsidR="009B1AE7">
        <w:rPr>
          <w:rFonts w:ascii="Times New Roman" w:hAnsi="Times New Roman" w:cs="Times New Roman"/>
          <w:i/>
          <w:iCs/>
          <w:sz w:val="24"/>
          <w:szCs w:val="24"/>
          <w:lang w:val="en-US"/>
        </w:rPr>
        <w:t xml:space="preserve"> because</w:t>
      </w:r>
      <w:r w:rsidRPr="00170B30">
        <w:rPr>
          <w:rFonts w:ascii="Times New Roman" w:hAnsi="Times New Roman" w:cs="Times New Roman"/>
          <w:i/>
          <w:iCs/>
          <w:sz w:val="24"/>
          <w:szCs w:val="24"/>
          <w:lang w:val="en-US"/>
        </w:rPr>
        <w:t>, it has been</w:t>
      </w:r>
      <w:r w:rsidR="00594A02">
        <w:rPr>
          <w:rFonts w:ascii="Times New Roman" w:hAnsi="Times New Roman" w:cs="Times New Roman"/>
          <w:i/>
          <w:iCs/>
          <w:sz w:val="24"/>
          <w:szCs w:val="24"/>
          <w:lang w:val="en-US"/>
        </w:rPr>
        <w:t>observed</w:t>
      </w:r>
      <w:r w:rsidR="000551F2">
        <w:rPr>
          <w:rFonts w:ascii="Times New Roman" w:hAnsi="Times New Roman" w:cs="Times New Roman"/>
          <w:i/>
          <w:iCs/>
          <w:sz w:val="24"/>
          <w:szCs w:val="24"/>
          <w:lang w:val="en-US"/>
        </w:rPr>
        <w:t xml:space="preserve"> that</w:t>
      </w:r>
      <w:r w:rsidR="002143B4">
        <w:rPr>
          <w:rFonts w:ascii="Times New Roman" w:hAnsi="Times New Roman" w:cs="Times New Roman"/>
          <w:i/>
          <w:iCs/>
          <w:sz w:val="24"/>
          <w:szCs w:val="24"/>
          <w:lang w:val="en-US"/>
        </w:rPr>
        <w:t>Indo-Pacific</w:t>
      </w:r>
      <w:r w:rsidR="00BF31E0">
        <w:rPr>
          <w:rFonts w:ascii="Times New Roman" w:hAnsi="Times New Roman" w:cs="Times New Roman"/>
          <w:i/>
          <w:iCs/>
          <w:sz w:val="24"/>
          <w:szCs w:val="24"/>
          <w:lang w:val="en-US"/>
        </w:rPr>
        <w:t xml:space="preserve"> is </w:t>
      </w:r>
      <w:r w:rsidRPr="00170B30">
        <w:rPr>
          <w:rFonts w:ascii="Times New Roman" w:hAnsi="Times New Roman" w:cs="Times New Roman"/>
          <w:i/>
          <w:iCs/>
          <w:sz w:val="24"/>
          <w:szCs w:val="24"/>
          <w:lang w:val="en-US"/>
        </w:rPr>
        <w:t>incarnation of earlier concept of Asia-Pacific</w:t>
      </w:r>
      <w:r w:rsidR="009B1AE7">
        <w:rPr>
          <w:rFonts w:ascii="Times New Roman" w:hAnsi="Times New Roman" w:cs="Times New Roman"/>
          <w:i/>
          <w:iCs/>
          <w:sz w:val="24"/>
          <w:szCs w:val="24"/>
          <w:lang w:val="en-US"/>
        </w:rPr>
        <w:t>. T</w:t>
      </w:r>
      <w:r w:rsidRPr="00170B30">
        <w:rPr>
          <w:rFonts w:ascii="Times New Roman" w:hAnsi="Times New Roman" w:cs="Times New Roman"/>
          <w:i/>
          <w:iCs/>
          <w:sz w:val="24"/>
          <w:szCs w:val="24"/>
          <w:lang w:val="en-US"/>
        </w:rPr>
        <w:t xml:space="preserve">he concept, origin and perspectives of Indo-Pacific </w:t>
      </w:r>
      <w:r w:rsidR="009B1AE7">
        <w:rPr>
          <w:rFonts w:ascii="Times New Roman" w:hAnsi="Times New Roman" w:cs="Times New Roman"/>
          <w:i/>
          <w:iCs/>
          <w:sz w:val="24"/>
          <w:szCs w:val="24"/>
          <w:lang w:val="en-US"/>
        </w:rPr>
        <w:t xml:space="preserve">aregradually </w:t>
      </w:r>
      <w:r w:rsidR="009B1AE7" w:rsidRPr="00170B30">
        <w:rPr>
          <w:rFonts w:ascii="Times New Roman" w:hAnsi="Times New Roman" w:cs="Times New Roman"/>
          <w:i/>
          <w:iCs/>
          <w:sz w:val="24"/>
          <w:szCs w:val="24"/>
          <w:lang w:val="en-US"/>
        </w:rPr>
        <w:t>chang</w:t>
      </w:r>
      <w:r w:rsidR="009B1AE7">
        <w:rPr>
          <w:rFonts w:ascii="Times New Roman" w:hAnsi="Times New Roman" w:cs="Times New Roman"/>
          <w:i/>
          <w:iCs/>
          <w:sz w:val="24"/>
          <w:szCs w:val="24"/>
          <w:lang w:val="en-US"/>
        </w:rPr>
        <w:t>ing</w:t>
      </w:r>
      <w:r w:rsidRPr="00170B30">
        <w:rPr>
          <w:rFonts w:ascii="Times New Roman" w:hAnsi="Times New Roman" w:cs="Times New Roman"/>
          <w:i/>
          <w:iCs/>
          <w:sz w:val="24"/>
          <w:szCs w:val="24"/>
          <w:lang w:val="en-US"/>
        </w:rPr>
        <w:t xml:space="preserve"> and redefined by the various </w:t>
      </w:r>
      <w:r w:rsidR="002C0C3A">
        <w:rPr>
          <w:rFonts w:ascii="Times New Roman" w:hAnsi="Times New Roman" w:cs="Times New Roman"/>
          <w:i/>
          <w:iCs/>
          <w:sz w:val="24"/>
          <w:szCs w:val="24"/>
          <w:lang w:val="en-US"/>
        </w:rPr>
        <w:t>nation-</w:t>
      </w:r>
      <w:r w:rsidR="00594A02">
        <w:rPr>
          <w:rFonts w:ascii="Times New Roman" w:hAnsi="Times New Roman" w:cs="Times New Roman"/>
          <w:i/>
          <w:iCs/>
          <w:sz w:val="24"/>
          <w:szCs w:val="24"/>
          <w:lang w:val="en-US"/>
        </w:rPr>
        <w:t>States and s</w:t>
      </w:r>
      <w:r w:rsidRPr="00170B30">
        <w:rPr>
          <w:rFonts w:ascii="Times New Roman" w:hAnsi="Times New Roman" w:cs="Times New Roman"/>
          <w:i/>
          <w:iCs/>
          <w:sz w:val="24"/>
          <w:szCs w:val="24"/>
          <w:lang w:val="en-US"/>
        </w:rPr>
        <w:t>cholars</w:t>
      </w:r>
      <w:r w:rsidR="007B6214">
        <w:rPr>
          <w:rFonts w:ascii="Times New Roman" w:hAnsi="Times New Roman" w:cs="Times New Roman"/>
          <w:i/>
          <w:iCs/>
          <w:sz w:val="24"/>
          <w:szCs w:val="24"/>
          <w:lang w:val="en-US"/>
        </w:rPr>
        <w:t xml:space="preserve"> across the globe</w:t>
      </w:r>
      <w:r w:rsidRPr="00170B30">
        <w:rPr>
          <w:rFonts w:ascii="Times New Roman" w:hAnsi="Times New Roman" w:cs="Times New Roman"/>
          <w:i/>
          <w:iCs/>
          <w:sz w:val="24"/>
          <w:szCs w:val="24"/>
          <w:lang w:val="en-US"/>
        </w:rPr>
        <w:t>.</w:t>
      </w:r>
      <w:r w:rsidR="002143B4">
        <w:rPr>
          <w:rFonts w:ascii="Times New Roman" w:hAnsi="Times New Roman" w:cs="Times New Roman"/>
          <w:i/>
          <w:iCs/>
          <w:sz w:val="24"/>
          <w:szCs w:val="24"/>
          <w:lang w:val="en-US"/>
        </w:rPr>
        <w:t xml:space="preserve"> In simple, </w:t>
      </w:r>
      <w:r w:rsidRPr="00170B30">
        <w:rPr>
          <w:rFonts w:ascii="Times New Roman" w:hAnsi="Times New Roman" w:cs="Times New Roman"/>
          <w:i/>
          <w:iCs/>
          <w:sz w:val="24"/>
          <w:szCs w:val="24"/>
          <w:lang w:val="en-US"/>
        </w:rPr>
        <w:t xml:space="preserve">Indo-pacific </w:t>
      </w:r>
      <w:r w:rsidR="00132BAA">
        <w:rPr>
          <w:rFonts w:ascii="Times New Roman" w:hAnsi="Times New Roman" w:cs="Times New Roman"/>
          <w:i/>
          <w:iCs/>
          <w:sz w:val="24"/>
          <w:szCs w:val="24"/>
          <w:lang w:val="en-US"/>
        </w:rPr>
        <w:t>has</w:t>
      </w:r>
      <w:r w:rsidR="00594A02">
        <w:rPr>
          <w:rFonts w:ascii="Times New Roman" w:hAnsi="Times New Roman" w:cs="Times New Roman"/>
          <w:i/>
          <w:iCs/>
          <w:sz w:val="24"/>
          <w:szCs w:val="24"/>
          <w:lang w:val="en-US"/>
        </w:rPr>
        <w:t>constructed largest region between the</w:t>
      </w:r>
      <w:r w:rsidRPr="00170B30">
        <w:rPr>
          <w:rFonts w:ascii="Times New Roman" w:hAnsi="Times New Roman" w:cs="Times New Roman"/>
          <w:i/>
          <w:iCs/>
          <w:sz w:val="24"/>
          <w:szCs w:val="24"/>
          <w:lang w:val="en-US"/>
        </w:rPr>
        <w:t xml:space="preserve"> Indian Ocean and </w:t>
      </w:r>
      <w:r w:rsidR="00594A02">
        <w:rPr>
          <w:rFonts w:ascii="Times New Roman" w:hAnsi="Times New Roman" w:cs="Times New Roman"/>
          <w:i/>
          <w:iCs/>
          <w:sz w:val="24"/>
          <w:szCs w:val="24"/>
          <w:lang w:val="en-US"/>
        </w:rPr>
        <w:t xml:space="preserve">the </w:t>
      </w:r>
      <w:r w:rsidRPr="00170B30">
        <w:rPr>
          <w:rFonts w:ascii="Times New Roman" w:hAnsi="Times New Roman" w:cs="Times New Roman"/>
          <w:i/>
          <w:iCs/>
          <w:sz w:val="24"/>
          <w:szCs w:val="24"/>
          <w:lang w:val="en-US"/>
        </w:rPr>
        <w:t>Pacific Ocean in the single space</w:t>
      </w:r>
      <w:r w:rsidR="00594A02">
        <w:rPr>
          <w:rFonts w:ascii="Times New Roman" w:hAnsi="Times New Roman" w:cs="Times New Roman"/>
          <w:i/>
          <w:iCs/>
          <w:sz w:val="24"/>
          <w:szCs w:val="24"/>
          <w:lang w:val="en-US"/>
        </w:rPr>
        <w:t>.</w:t>
      </w:r>
      <w:r w:rsidR="007B6214">
        <w:rPr>
          <w:rFonts w:ascii="Times New Roman" w:hAnsi="Times New Roman" w:cs="Times New Roman"/>
          <w:i/>
          <w:iCs/>
          <w:sz w:val="24"/>
          <w:szCs w:val="24"/>
          <w:lang w:val="en-US"/>
        </w:rPr>
        <w:t xml:space="preserve"> At this point, </w:t>
      </w:r>
      <w:r w:rsidR="009F04E7">
        <w:rPr>
          <w:rFonts w:ascii="Times New Roman" w:hAnsi="Times New Roman" w:cs="Times New Roman"/>
          <w:i/>
          <w:iCs/>
          <w:sz w:val="24"/>
          <w:szCs w:val="24"/>
          <w:lang w:val="en-US"/>
        </w:rPr>
        <w:t>Quadrilateral Security Dialogue (</w:t>
      </w:r>
      <w:r w:rsidR="007B6214">
        <w:rPr>
          <w:rFonts w:ascii="Times New Roman" w:hAnsi="Times New Roman" w:cs="Times New Roman"/>
          <w:i/>
          <w:iCs/>
          <w:sz w:val="24"/>
          <w:szCs w:val="24"/>
          <w:lang w:val="en-US"/>
        </w:rPr>
        <w:t>Quad</w:t>
      </w:r>
      <w:r w:rsidR="009F04E7">
        <w:rPr>
          <w:rFonts w:ascii="Times New Roman" w:hAnsi="Times New Roman" w:cs="Times New Roman"/>
          <w:i/>
          <w:iCs/>
          <w:sz w:val="24"/>
          <w:szCs w:val="24"/>
          <w:lang w:val="en-US"/>
        </w:rPr>
        <w:t>) States has played an important role</w:t>
      </w:r>
      <w:r w:rsidR="007B6214">
        <w:rPr>
          <w:rFonts w:ascii="Times New Roman" w:hAnsi="Times New Roman" w:cs="Times New Roman"/>
          <w:i/>
          <w:iCs/>
          <w:sz w:val="24"/>
          <w:szCs w:val="24"/>
          <w:lang w:val="en-US"/>
        </w:rPr>
        <w:t xml:space="preserve"> to established </w:t>
      </w:r>
      <w:r w:rsidR="009F04E7">
        <w:rPr>
          <w:rFonts w:ascii="Times New Roman" w:hAnsi="Times New Roman" w:cs="Times New Roman"/>
          <w:i/>
          <w:iCs/>
          <w:sz w:val="24"/>
          <w:szCs w:val="24"/>
          <w:lang w:val="en-US"/>
        </w:rPr>
        <w:t>strategy, political, economic and socio-cultural</w:t>
      </w:r>
      <w:r w:rsidR="007B6214">
        <w:rPr>
          <w:rFonts w:ascii="Times New Roman" w:hAnsi="Times New Roman" w:cs="Times New Roman"/>
          <w:i/>
          <w:iCs/>
          <w:sz w:val="24"/>
          <w:szCs w:val="24"/>
          <w:lang w:val="en-US"/>
        </w:rPr>
        <w:t xml:space="preserve"> cooperation in this region</w:t>
      </w:r>
      <w:r w:rsidR="009F04E7">
        <w:rPr>
          <w:rFonts w:ascii="Times New Roman" w:hAnsi="Times New Roman" w:cs="Times New Roman"/>
          <w:i/>
          <w:iCs/>
          <w:sz w:val="24"/>
          <w:szCs w:val="24"/>
          <w:lang w:val="en-US"/>
        </w:rPr>
        <w:t xml:space="preserve">. </w:t>
      </w:r>
      <w:r w:rsidR="007B6214">
        <w:rPr>
          <w:rFonts w:ascii="Times New Roman" w:hAnsi="Times New Roman" w:cs="Times New Roman"/>
          <w:i/>
          <w:iCs/>
          <w:sz w:val="24"/>
          <w:szCs w:val="24"/>
          <w:lang w:val="en-US"/>
        </w:rPr>
        <w:t xml:space="preserve">From the strategic and the economic perspectives, </w:t>
      </w:r>
      <w:r w:rsidRPr="00170B30">
        <w:rPr>
          <w:rFonts w:ascii="Times New Roman" w:hAnsi="Times New Roman" w:cs="Times New Roman"/>
          <w:i/>
          <w:iCs/>
          <w:sz w:val="24"/>
          <w:szCs w:val="24"/>
          <w:lang w:val="en-US"/>
        </w:rPr>
        <w:t>China</w:t>
      </w:r>
      <w:r w:rsidR="009F04E7">
        <w:rPr>
          <w:rFonts w:ascii="Times New Roman" w:hAnsi="Times New Roman" w:cs="Times New Roman"/>
          <w:i/>
          <w:iCs/>
          <w:sz w:val="24"/>
          <w:szCs w:val="24"/>
          <w:lang w:val="en-US"/>
        </w:rPr>
        <w:t xml:space="preserve"> has</w:t>
      </w:r>
      <w:r w:rsidR="0065152F" w:rsidRPr="00170B30">
        <w:rPr>
          <w:rFonts w:ascii="Times New Roman" w:hAnsi="Times New Roman" w:cs="Times New Roman"/>
          <w:i/>
          <w:iCs/>
          <w:sz w:val="24"/>
          <w:szCs w:val="24"/>
          <w:lang w:val="en-US"/>
        </w:rPr>
        <w:t>expanded</w:t>
      </w:r>
      <w:r w:rsidRPr="00170B30">
        <w:rPr>
          <w:rFonts w:ascii="Times New Roman" w:hAnsi="Times New Roman" w:cs="Times New Roman"/>
          <w:i/>
          <w:iCs/>
          <w:sz w:val="24"/>
          <w:szCs w:val="24"/>
          <w:lang w:val="en-US"/>
        </w:rPr>
        <w:t xml:space="preserve"> their geo-strategic and </w:t>
      </w:r>
      <w:r w:rsidR="002143B4">
        <w:rPr>
          <w:rFonts w:ascii="Times New Roman" w:hAnsi="Times New Roman" w:cs="Times New Roman"/>
          <w:i/>
          <w:iCs/>
          <w:sz w:val="24"/>
          <w:szCs w:val="24"/>
          <w:lang w:val="en-US"/>
        </w:rPr>
        <w:t>g</w:t>
      </w:r>
      <w:r w:rsidRPr="00170B30">
        <w:rPr>
          <w:rFonts w:ascii="Times New Roman" w:hAnsi="Times New Roman" w:cs="Times New Roman"/>
          <w:i/>
          <w:iCs/>
          <w:sz w:val="24"/>
          <w:szCs w:val="24"/>
          <w:lang w:val="en-US"/>
        </w:rPr>
        <w:t xml:space="preserve">eo-economic policyacross the maritime realms of Indo-Pacific which </w:t>
      </w:r>
      <w:r w:rsidR="00AB0C20">
        <w:rPr>
          <w:rFonts w:ascii="Times New Roman" w:hAnsi="Times New Roman" w:cs="Times New Roman"/>
          <w:i/>
          <w:iCs/>
          <w:sz w:val="24"/>
          <w:szCs w:val="24"/>
          <w:lang w:val="en-US"/>
        </w:rPr>
        <w:t xml:space="preserve">is the </w:t>
      </w:r>
      <w:r w:rsidRPr="00170B30">
        <w:rPr>
          <w:rFonts w:ascii="Times New Roman" w:hAnsi="Times New Roman" w:cs="Times New Roman"/>
          <w:i/>
          <w:iCs/>
          <w:sz w:val="24"/>
          <w:szCs w:val="24"/>
          <w:lang w:val="en-US"/>
        </w:rPr>
        <w:t>biggest challenges for Q</w:t>
      </w:r>
      <w:r w:rsidR="007B6214">
        <w:rPr>
          <w:rFonts w:ascii="Times New Roman" w:hAnsi="Times New Roman" w:cs="Times New Roman"/>
          <w:i/>
          <w:iCs/>
          <w:sz w:val="24"/>
          <w:szCs w:val="24"/>
          <w:lang w:val="en-US"/>
        </w:rPr>
        <w:t xml:space="preserve">uad </w:t>
      </w:r>
      <w:r w:rsidR="00AB0C20">
        <w:rPr>
          <w:rFonts w:ascii="Times New Roman" w:hAnsi="Times New Roman" w:cs="Times New Roman"/>
          <w:i/>
          <w:iCs/>
          <w:sz w:val="24"/>
          <w:szCs w:val="24"/>
          <w:lang w:val="en-US"/>
        </w:rPr>
        <w:t>States</w:t>
      </w:r>
      <w:r w:rsidRPr="00170B30">
        <w:rPr>
          <w:rFonts w:ascii="Times New Roman" w:hAnsi="Times New Roman" w:cs="Times New Roman"/>
          <w:i/>
          <w:iCs/>
          <w:sz w:val="24"/>
          <w:szCs w:val="24"/>
          <w:lang w:val="en-US"/>
        </w:rPr>
        <w:t>.</w:t>
      </w:r>
      <w:r w:rsidR="007B6214">
        <w:rPr>
          <w:rFonts w:ascii="Times New Roman" w:hAnsi="Times New Roman" w:cs="Times New Roman"/>
          <w:i/>
          <w:iCs/>
          <w:sz w:val="24"/>
          <w:szCs w:val="24"/>
          <w:lang w:val="en-US"/>
        </w:rPr>
        <w:t xml:space="preserve"> Whereas</w:t>
      </w:r>
      <w:r w:rsidRPr="00170B30">
        <w:rPr>
          <w:rFonts w:ascii="Times New Roman" w:hAnsi="Times New Roman" w:cs="Times New Roman"/>
          <w:i/>
          <w:iCs/>
          <w:sz w:val="24"/>
          <w:szCs w:val="24"/>
          <w:lang w:val="en-US"/>
        </w:rPr>
        <w:t>, Q</w:t>
      </w:r>
      <w:r w:rsidR="007B6214">
        <w:rPr>
          <w:rFonts w:ascii="Times New Roman" w:hAnsi="Times New Roman" w:cs="Times New Roman"/>
          <w:i/>
          <w:iCs/>
          <w:sz w:val="24"/>
          <w:szCs w:val="24"/>
          <w:lang w:val="en-US"/>
        </w:rPr>
        <w:t>uad</w:t>
      </w:r>
      <w:r w:rsidR="00AB0C20">
        <w:rPr>
          <w:rFonts w:ascii="Times New Roman" w:hAnsi="Times New Roman" w:cs="Times New Roman"/>
          <w:i/>
          <w:iCs/>
          <w:sz w:val="24"/>
          <w:szCs w:val="24"/>
          <w:lang w:val="en-US"/>
        </w:rPr>
        <w:t>S</w:t>
      </w:r>
      <w:r w:rsidRPr="00170B30">
        <w:rPr>
          <w:rFonts w:ascii="Times New Roman" w:hAnsi="Times New Roman" w:cs="Times New Roman"/>
          <w:i/>
          <w:iCs/>
          <w:sz w:val="24"/>
          <w:szCs w:val="24"/>
          <w:lang w:val="en-US"/>
        </w:rPr>
        <w:t>tates</w:t>
      </w:r>
      <w:r w:rsidR="007B6214">
        <w:rPr>
          <w:rFonts w:ascii="Times New Roman" w:hAnsi="Times New Roman" w:cs="Times New Roman"/>
          <w:i/>
          <w:iCs/>
          <w:sz w:val="24"/>
          <w:szCs w:val="24"/>
          <w:lang w:val="en-US"/>
        </w:rPr>
        <w:t xml:space="preserve"> have mutually intension to contain Chinese </w:t>
      </w:r>
      <w:r w:rsidR="0061358E">
        <w:rPr>
          <w:rFonts w:ascii="Times New Roman" w:hAnsi="Times New Roman" w:cs="Times New Roman"/>
          <w:i/>
          <w:iCs/>
          <w:sz w:val="24"/>
          <w:szCs w:val="24"/>
          <w:lang w:val="en-US"/>
        </w:rPr>
        <w:t>assertive policies and follow</w:t>
      </w:r>
      <w:r w:rsidR="00B83B92">
        <w:rPr>
          <w:rFonts w:ascii="Times New Roman" w:hAnsi="Times New Roman" w:cs="Times New Roman"/>
          <w:i/>
          <w:iCs/>
          <w:sz w:val="24"/>
          <w:szCs w:val="24"/>
          <w:lang w:val="en-US"/>
        </w:rPr>
        <w:t>s</w:t>
      </w:r>
      <w:r w:rsidR="0061358E">
        <w:rPr>
          <w:rFonts w:ascii="Times New Roman" w:hAnsi="Times New Roman" w:cs="Times New Roman"/>
          <w:i/>
          <w:iCs/>
          <w:sz w:val="24"/>
          <w:szCs w:val="24"/>
          <w:lang w:val="en-US"/>
        </w:rPr>
        <w:t xml:space="preserve"> ruled</w:t>
      </w:r>
      <w:r w:rsidR="00B83B92">
        <w:rPr>
          <w:rFonts w:ascii="Times New Roman" w:hAnsi="Times New Roman" w:cs="Times New Roman"/>
          <w:i/>
          <w:iCs/>
          <w:sz w:val="24"/>
          <w:szCs w:val="24"/>
          <w:lang w:val="en-US"/>
        </w:rPr>
        <w:t>-</w:t>
      </w:r>
      <w:r w:rsidR="0061358E">
        <w:rPr>
          <w:rFonts w:ascii="Times New Roman" w:hAnsi="Times New Roman" w:cs="Times New Roman"/>
          <w:i/>
          <w:iCs/>
          <w:sz w:val="24"/>
          <w:szCs w:val="24"/>
          <w:lang w:val="en-US"/>
        </w:rPr>
        <w:t>based order in this region.</w:t>
      </w:r>
      <w:r w:rsidR="00B83B92">
        <w:rPr>
          <w:rFonts w:ascii="Times New Roman" w:hAnsi="Times New Roman" w:cs="Times New Roman"/>
          <w:i/>
          <w:iCs/>
          <w:sz w:val="24"/>
          <w:szCs w:val="24"/>
          <w:lang w:val="en-US"/>
        </w:rPr>
        <w:t xml:space="preserve"> In this paper try to examine the </w:t>
      </w:r>
      <w:r w:rsidR="00897483">
        <w:rPr>
          <w:rFonts w:ascii="Times New Roman" w:hAnsi="Times New Roman" w:cs="Times New Roman"/>
          <w:i/>
          <w:iCs/>
          <w:sz w:val="24"/>
          <w:szCs w:val="24"/>
          <w:lang w:val="en-US"/>
        </w:rPr>
        <w:t>emerging Indo-pacific how to influence the world order in the 21</w:t>
      </w:r>
      <w:r w:rsidR="00897483" w:rsidRPr="00897483">
        <w:rPr>
          <w:rFonts w:ascii="Times New Roman" w:hAnsi="Times New Roman" w:cs="Times New Roman"/>
          <w:i/>
          <w:iCs/>
          <w:sz w:val="24"/>
          <w:szCs w:val="24"/>
          <w:vertAlign w:val="superscript"/>
          <w:lang w:val="en-US"/>
        </w:rPr>
        <w:t>st</w:t>
      </w:r>
      <w:r w:rsidR="00897483">
        <w:rPr>
          <w:rFonts w:ascii="Times New Roman" w:hAnsi="Times New Roman" w:cs="Times New Roman"/>
          <w:i/>
          <w:iCs/>
          <w:sz w:val="24"/>
          <w:szCs w:val="24"/>
          <w:lang w:val="en-US"/>
        </w:rPr>
        <w:t xml:space="preserve"> century. </w:t>
      </w:r>
      <w:r w:rsidR="00B83B92">
        <w:rPr>
          <w:rFonts w:ascii="Times New Roman" w:hAnsi="Times New Roman" w:cs="Times New Roman"/>
          <w:i/>
          <w:iCs/>
          <w:sz w:val="24"/>
          <w:szCs w:val="24"/>
          <w:lang w:val="en-US"/>
        </w:rPr>
        <w:t xml:space="preserve">This paper </w:t>
      </w:r>
      <w:r w:rsidR="00897483">
        <w:rPr>
          <w:rFonts w:ascii="Times New Roman" w:hAnsi="Times New Roman" w:cs="Times New Roman"/>
          <w:i/>
          <w:iCs/>
          <w:sz w:val="24"/>
          <w:szCs w:val="24"/>
          <w:lang w:val="en-US"/>
        </w:rPr>
        <w:t>also understands the how major actors that is Quad States articulates Indo-Pacific as a region</w:t>
      </w:r>
      <w:r w:rsidR="00747FC4">
        <w:rPr>
          <w:rFonts w:ascii="Times New Roman" w:hAnsi="Times New Roman" w:cs="Times New Roman"/>
          <w:i/>
          <w:iCs/>
          <w:sz w:val="24"/>
          <w:szCs w:val="24"/>
          <w:lang w:val="en-US"/>
        </w:rPr>
        <w:t xml:space="preserve"> while </w:t>
      </w:r>
      <w:r w:rsidR="00747FC4" w:rsidRPr="00170B30">
        <w:rPr>
          <w:rFonts w:ascii="Times New Roman" w:hAnsi="Times New Roman" w:cs="Times New Roman"/>
          <w:i/>
          <w:iCs/>
          <w:sz w:val="24"/>
          <w:szCs w:val="24"/>
          <w:lang w:val="en-US"/>
        </w:rPr>
        <w:t>Geo-strategic and Geo-economic are the core interest</w:t>
      </w:r>
      <w:r w:rsidR="00D5016D">
        <w:rPr>
          <w:rFonts w:ascii="Times New Roman" w:hAnsi="Times New Roman" w:cs="Times New Roman"/>
          <w:i/>
          <w:iCs/>
          <w:sz w:val="24"/>
          <w:szCs w:val="24"/>
          <w:lang w:val="en-US"/>
        </w:rPr>
        <w:t xml:space="preserve">s </w:t>
      </w:r>
      <w:r w:rsidR="009C0BE2">
        <w:rPr>
          <w:rFonts w:ascii="Times New Roman" w:hAnsi="Times New Roman" w:cs="Times New Roman"/>
          <w:i/>
          <w:iCs/>
          <w:sz w:val="24"/>
          <w:szCs w:val="24"/>
          <w:lang w:val="en-US"/>
        </w:rPr>
        <w:t>of</w:t>
      </w:r>
      <w:r w:rsidR="00D5016D">
        <w:rPr>
          <w:rFonts w:ascii="Times New Roman" w:hAnsi="Times New Roman" w:cs="Times New Roman"/>
          <w:i/>
          <w:iCs/>
          <w:sz w:val="24"/>
          <w:szCs w:val="24"/>
          <w:lang w:val="en-US"/>
        </w:rPr>
        <w:t xml:space="preserve"> all the actors. </w:t>
      </w:r>
    </w:p>
    <w:p w:rsidR="00650C13" w:rsidRPr="00170B30" w:rsidRDefault="00D251D4" w:rsidP="00170B30">
      <w:pPr>
        <w:spacing w:line="360" w:lineRule="auto"/>
        <w:jc w:val="both"/>
        <w:rPr>
          <w:rFonts w:ascii="Times New Roman" w:hAnsi="Times New Roman" w:cs="Times New Roman"/>
          <w:sz w:val="24"/>
          <w:szCs w:val="24"/>
          <w:lang w:val="en-US"/>
        </w:rPr>
      </w:pPr>
      <w:r w:rsidRPr="00170B30">
        <w:rPr>
          <w:rFonts w:ascii="Times New Roman" w:hAnsi="Times New Roman" w:cs="Times New Roman"/>
          <w:b/>
          <w:bCs/>
          <w:sz w:val="24"/>
          <w:szCs w:val="24"/>
          <w:lang w:val="en-US"/>
        </w:rPr>
        <w:t>Keywords:</w:t>
      </w:r>
      <w:r w:rsidRPr="00170B30">
        <w:rPr>
          <w:rFonts w:ascii="Times New Roman" w:hAnsi="Times New Roman" w:cs="Times New Roman"/>
          <w:sz w:val="24"/>
          <w:szCs w:val="24"/>
          <w:lang w:val="en-US"/>
        </w:rPr>
        <w:t xml:space="preserve"> Quad, Region, Indo-Pacific, Geo-strategic, Geo-economic</w:t>
      </w:r>
    </w:p>
    <w:p w:rsidR="00170B30" w:rsidRDefault="00170B30" w:rsidP="00170B30">
      <w:pPr>
        <w:spacing w:line="360" w:lineRule="auto"/>
        <w:jc w:val="both"/>
        <w:rPr>
          <w:rFonts w:ascii="Times New Roman" w:hAnsi="Times New Roman" w:cs="Times New Roman"/>
          <w:b/>
          <w:bCs/>
          <w:sz w:val="24"/>
          <w:szCs w:val="24"/>
          <w:lang w:val="en-US"/>
        </w:rPr>
      </w:pPr>
    </w:p>
    <w:p w:rsidR="00926BFD" w:rsidRDefault="00926BFD" w:rsidP="00170B30">
      <w:pPr>
        <w:spacing w:line="360" w:lineRule="auto"/>
        <w:jc w:val="both"/>
        <w:rPr>
          <w:rFonts w:ascii="Times New Roman" w:hAnsi="Times New Roman" w:cs="Times New Roman"/>
          <w:b/>
          <w:bCs/>
          <w:sz w:val="28"/>
          <w:szCs w:val="28"/>
          <w:lang w:val="en-US"/>
        </w:rPr>
      </w:pPr>
    </w:p>
    <w:p w:rsidR="00926BFD" w:rsidRDefault="00926BFD" w:rsidP="00170B30">
      <w:pPr>
        <w:spacing w:line="360" w:lineRule="auto"/>
        <w:jc w:val="both"/>
        <w:rPr>
          <w:rFonts w:ascii="Times New Roman" w:hAnsi="Times New Roman" w:cs="Times New Roman"/>
          <w:b/>
          <w:bCs/>
          <w:sz w:val="28"/>
          <w:szCs w:val="28"/>
          <w:lang w:val="en-US"/>
        </w:rPr>
      </w:pPr>
    </w:p>
    <w:p w:rsidR="00085B64" w:rsidRPr="000E1584" w:rsidRDefault="00085B64" w:rsidP="00170B30">
      <w:pPr>
        <w:spacing w:line="360" w:lineRule="auto"/>
        <w:jc w:val="both"/>
        <w:rPr>
          <w:rFonts w:ascii="Times New Roman" w:hAnsi="Times New Roman" w:cs="Times New Roman"/>
          <w:b/>
          <w:bCs/>
          <w:sz w:val="28"/>
          <w:szCs w:val="28"/>
          <w:lang w:val="en-US"/>
        </w:rPr>
      </w:pPr>
      <w:r w:rsidRPr="000E1584">
        <w:rPr>
          <w:rFonts w:ascii="Times New Roman" w:hAnsi="Times New Roman" w:cs="Times New Roman"/>
          <w:b/>
          <w:bCs/>
          <w:sz w:val="28"/>
          <w:szCs w:val="28"/>
          <w:lang w:val="en-US"/>
        </w:rPr>
        <w:lastRenderedPageBreak/>
        <w:t>Introduction</w:t>
      </w:r>
    </w:p>
    <w:p w:rsidR="00EE1AFD" w:rsidRPr="00521A3D" w:rsidRDefault="002B5FA7" w:rsidP="00170B30">
      <w:pPr>
        <w:spacing w:line="360" w:lineRule="auto"/>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The</w:t>
      </w:r>
      <w:r w:rsidR="00B85767">
        <w:rPr>
          <w:rFonts w:ascii="Times New Roman" w:hAnsi="Times New Roman" w:cs="Times New Roman"/>
          <w:sz w:val="24"/>
          <w:szCs w:val="24"/>
          <w:lang w:val="en-US"/>
        </w:rPr>
        <w:t xml:space="preserve">purpose </w:t>
      </w:r>
      <w:r w:rsidR="000D1EB9">
        <w:rPr>
          <w:rFonts w:ascii="Times New Roman" w:hAnsi="Times New Roman" w:cs="Times New Roman"/>
          <w:sz w:val="24"/>
          <w:szCs w:val="24"/>
          <w:lang w:val="en-US"/>
        </w:rPr>
        <w:t xml:space="preserve">of </w:t>
      </w:r>
      <w:r w:rsidR="00B85767">
        <w:rPr>
          <w:rFonts w:ascii="Times New Roman" w:hAnsi="Times New Roman" w:cs="Times New Roman"/>
          <w:sz w:val="24"/>
          <w:szCs w:val="24"/>
          <w:lang w:val="en-US"/>
        </w:rPr>
        <w:t xml:space="preserve">forming </w:t>
      </w:r>
      <w:r w:rsidR="000D1EB9">
        <w:rPr>
          <w:rFonts w:ascii="Times New Roman" w:hAnsi="Times New Roman" w:cs="Times New Roman"/>
          <w:sz w:val="24"/>
          <w:szCs w:val="24"/>
          <w:lang w:val="en-US"/>
        </w:rPr>
        <w:t xml:space="preserve">new </w:t>
      </w:r>
      <w:r w:rsidRPr="00170B30">
        <w:rPr>
          <w:rFonts w:ascii="Times New Roman" w:hAnsi="Times New Roman" w:cs="Times New Roman"/>
          <w:sz w:val="24"/>
          <w:szCs w:val="24"/>
          <w:lang w:val="en-US"/>
        </w:rPr>
        <w:t>regional integration</w:t>
      </w:r>
      <w:r w:rsidR="000D1EB9">
        <w:rPr>
          <w:rFonts w:ascii="Times New Roman" w:hAnsi="Times New Roman" w:cs="Times New Roman"/>
          <w:sz w:val="24"/>
          <w:szCs w:val="24"/>
          <w:lang w:val="en-US"/>
        </w:rPr>
        <w:t xml:space="preserve"> has always addressed the </w:t>
      </w:r>
      <w:r w:rsidR="004B48AE" w:rsidRPr="00170B30">
        <w:rPr>
          <w:rFonts w:ascii="Times New Roman" w:hAnsi="Times New Roman" w:cs="Times New Roman"/>
          <w:sz w:val="24"/>
          <w:szCs w:val="24"/>
          <w:lang w:val="en-US"/>
        </w:rPr>
        <w:t xml:space="preserve">common issues </w:t>
      </w:r>
      <w:r w:rsidR="000D1EB9">
        <w:rPr>
          <w:rFonts w:ascii="Times New Roman" w:hAnsi="Times New Roman" w:cs="Times New Roman"/>
          <w:sz w:val="24"/>
          <w:szCs w:val="24"/>
          <w:lang w:val="en-US"/>
        </w:rPr>
        <w:t>and prosperous of the</w:t>
      </w:r>
      <w:r w:rsidR="003E2A90">
        <w:rPr>
          <w:rFonts w:ascii="Times New Roman" w:hAnsi="Times New Roman" w:cs="Times New Roman"/>
          <w:sz w:val="24"/>
          <w:szCs w:val="24"/>
          <w:lang w:val="en-US"/>
        </w:rPr>
        <w:t xml:space="preserve"> particular </w:t>
      </w:r>
      <w:r w:rsidR="00F610C1" w:rsidRPr="00170B30">
        <w:rPr>
          <w:rFonts w:ascii="Times New Roman" w:hAnsi="Times New Roman" w:cs="Times New Roman"/>
          <w:sz w:val="24"/>
          <w:szCs w:val="24"/>
          <w:lang w:val="en-US"/>
        </w:rPr>
        <w:t>region</w:t>
      </w:r>
      <w:r w:rsidR="000D1EB9">
        <w:rPr>
          <w:rFonts w:ascii="Times New Roman" w:hAnsi="Times New Roman" w:cs="Times New Roman"/>
          <w:sz w:val="24"/>
          <w:szCs w:val="24"/>
          <w:lang w:val="en-US"/>
        </w:rPr>
        <w:t>.</w:t>
      </w:r>
      <w:r w:rsidR="003E2A90">
        <w:rPr>
          <w:rFonts w:ascii="Times New Roman" w:hAnsi="Times New Roman" w:cs="Times New Roman"/>
          <w:sz w:val="24"/>
          <w:szCs w:val="24"/>
          <w:lang w:val="en-US"/>
        </w:rPr>
        <w:t xml:space="preserve"> In facts, </w:t>
      </w:r>
      <w:r w:rsidR="004B48AE" w:rsidRPr="00170B30">
        <w:rPr>
          <w:rFonts w:ascii="Times New Roman" w:hAnsi="Times New Roman" w:cs="Times New Roman"/>
          <w:sz w:val="24"/>
          <w:szCs w:val="24"/>
          <w:lang w:val="en-US"/>
        </w:rPr>
        <w:t xml:space="preserve">regional integration has </w:t>
      </w:r>
      <w:r w:rsidR="003E2A90">
        <w:rPr>
          <w:rFonts w:ascii="Times New Roman" w:hAnsi="Times New Roman" w:cs="Times New Roman"/>
          <w:sz w:val="24"/>
          <w:szCs w:val="24"/>
          <w:lang w:val="en-US"/>
        </w:rPr>
        <w:t xml:space="preserve">one of the important </w:t>
      </w:r>
      <w:r w:rsidR="00CC28D5">
        <w:rPr>
          <w:rFonts w:ascii="Times New Roman" w:hAnsi="Times New Roman" w:cs="Times New Roman"/>
          <w:sz w:val="24"/>
          <w:szCs w:val="24"/>
          <w:lang w:val="en-US"/>
        </w:rPr>
        <w:t>aspects to</w:t>
      </w:r>
      <w:r w:rsidR="003E2A90">
        <w:rPr>
          <w:rFonts w:ascii="Times New Roman" w:hAnsi="Times New Roman" w:cs="Times New Roman"/>
          <w:sz w:val="24"/>
          <w:szCs w:val="24"/>
          <w:lang w:val="en-US"/>
        </w:rPr>
        <w:t xml:space="preserve"> strengthening </w:t>
      </w:r>
      <w:r w:rsidR="00CC28D5">
        <w:rPr>
          <w:rFonts w:ascii="Times New Roman" w:hAnsi="Times New Roman" w:cs="Times New Roman"/>
          <w:sz w:val="24"/>
          <w:szCs w:val="24"/>
          <w:lang w:val="en-US"/>
        </w:rPr>
        <w:t xml:space="preserve">the regional </w:t>
      </w:r>
      <w:r w:rsidR="003E2A90">
        <w:rPr>
          <w:rFonts w:ascii="Times New Roman" w:hAnsi="Times New Roman" w:cs="Times New Roman"/>
          <w:sz w:val="24"/>
          <w:szCs w:val="24"/>
          <w:lang w:val="en-US"/>
        </w:rPr>
        <w:t xml:space="preserve">desire and </w:t>
      </w:r>
      <w:r w:rsidR="00CC28D5">
        <w:rPr>
          <w:rFonts w:ascii="Times New Roman" w:hAnsi="Times New Roman" w:cs="Times New Roman"/>
          <w:sz w:val="24"/>
          <w:szCs w:val="24"/>
          <w:lang w:val="en-US"/>
        </w:rPr>
        <w:t xml:space="preserve">expectation whether in terms of socio-cultural, economic, political, strategic and so on. After the </w:t>
      </w:r>
      <w:r w:rsidR="00F3631F">
        <w:rPr>
          <w:rFonts w:ascii="Times New Roman" w:hAnsi="Times New Roman" w:cs="Times New Roman"/>
          <w:sz w:val="24"/>
          <w:szCs w:val="24"/>
          <w:lang w:val="en-US"/>
        </w:rPr>
        <w:t xml:space="preserve">formation of European Union, essence of regional integration has </w:t>
      </w:r>
      <w:r w:rsidR="00020218">
        <w:rPr>
          <w:rFonts w:ascii="Times New Roman" w:hAnsi="Times New Roman" w:cs="Times New Roman"/>
          <w:sz w:val="24"/>
          <w:szCs w:val="24"/>
          <w:lang w:val="en-US"/>
        </w:rPr>
        <w:t xml:space="preserve">been </w:t>
      </w:r>
      <w:r w:rsidR="00F3631F">
        <w:rPr>
          <w:rFonts w:ascii="Times New Roman" w:hAnsi="Times New Roman" w:cs="Times New Roman"/>
          <w:sz w:val="24"/>
          <w:szCs w:val="24"/>
          <w:lang w:val="en-US"/>
        </w:rPr>
        <w:t xml:space="preserve">gradually </w:t>
      </w:r>
      <w:r w:rsidR="00020218">
        <w:rPr>
          <w:rFonts w:ascii="Times New Roman" w:hAnsi="Times New Roman" w:cs="Times New Roman"/>
          <w:sz w:val="24"/>
          <w:szCs w:val="24"/>
          <w:lang w:val="en-US"/>
        </w:rPr>
        <w:t>changingits structures and perspectives</w:t>
      </w:r>
      <w:r w:rsidR="00F3631F">
        <w:rPr>
          <w:rFonts w:ascii="Times New Roman" w:hAnsi="Times New Roman" w:cs="Times New Roman"/>
          <w:sz w:val="24"/>
          <w:szCs w:val="24"/>
          <w:lang w:val="en-US"/>
        </w:rPr>
        <w:t>.</w:t>
      </w:r>
      <w:r w:rsidR="00020218">
        <w:rPr>
          <w:rFonts w:ascii="Times New Roman" w:hAnsi="Times New Roman" w:cs="Times New Roman"/>
          <w:sz w:val="24"/>
          <w:szCs w:val="24"/>
          <w:lang w:val="en-US"/>
        </w:rPr>
        <w:t xml:space="preserve"> It has observed that </w:t>
      </w:r>
      <w:r w:rsidR="004B48AE" w:rsidRPr="00170B30">
        <w:rPr>
          <w:rFonts w:ascii="Times New Roman" w:hAnsi="Times New Roman" w:cs="Times New Roman"/>
          <w:sz w:val="24"/>
          <w:szCs w:val="24"/>
          <w:lang w:val="en-US"/>
        </w:rPr>
        <w:t xml:space="preserve">regionalism has </w:t>
      </w:r>
      <w:r w:rsidR="004E7014">
        <w:rPr>
          <w:rFonts w:ascii="Times New Roman" w:hAnsi="Times New Roman" w:cs="Times New Roman"/>
          <w:sz w:val="24"/>
          <w:szCs w:val="24"/>
          <w:lang w:val="en-US"/>
        </w:rPr>
        <w:t xml:space="preserve">emerging with new expectation that </w:t>
      </w:r>
      <w:r w:rsidR="00521A3D">
        <w:rPr>
          <w:rFonts w:ascii="Times New Roman" w:hAnsi="Times New Roman" w:cs="Times New Roman"/>
          <w:sz w:val="24"/>
          <w:szCs w:val="24"/>
          <w:lang w:val="en-US"/>
        </w:rPr>
        <w:t>led</w:t>
      </w:r>
      <w:r w:rsidR="004E7014">
        <w:rPr>
          <w:rFonts w:ascii="Times New Roman" w:hAnsi="Times New Roman" w:cs="Times New Roman"/>
          <w:sz w:val="24"/>
          <w:szCs w:val="24"/>
          <w:lang w:val="en-US"/>
        </w:rPr>
        <w:t xml:space="preserve"> to increase </w:t>
      </w:r>
      <w:r w:rsidR="00521A3D">
        <w:rPr>
          <w:rFonts w:ascii="Times New Roman" w:hAnsi="Times New Roman" w:cs="Times New Roman"/>
          <w:sz w:val="24"/>
          <w:szCs w:val="24"/>
          <w:lang w:val="en-US"/>
        </w:rPr>
        <w:t>regional importance in</w:t>
      </w:r>
      <w:r w:rsidR="00B357B6">
        <w:rPr>
          <w:rFonts w:ascii="Times New Roman" w:hAnsi="Times New Roman" w:cs="Times New Roman"/>
          <w:sz w:val="24"/>
          <w:szCs w:val="24"/>
          <w:lang w:val="en-US"/>
        </w:rPr>
        <w:t xml:space="preserve"> the global level</w:t>
      </w:r>
      <w:r w:rsidR="00521A3D">
        <w:rPr>
          <w:rFonts w:ascii="Times New Roman" w:hAnsi="Times New Roman" w:cs="Times New Roman"/>
          <w:sz w:val="24"/>
          <w:szCs w:val="24"/>
          <w:lang w:val="en-US"/>
        </w:rPr>
        <w:t xml:space="preserve">. In the domain of International Relations, regional prospects </w:t>
      </w:r>
      <w:r w:rsidR="00D42D71" w:rsidRPr="00170B30">
        <w:rPr>
          <w:rFonts w:ascii="Times New Roman" w:hAnsi="Times New Roman" w:cs="Times New Roman"/>
          <w:sz w:val="24"/>
          <w:szCs w:val="24"/>
          <w:lang w:val="en-US"/>
        </w:rPr>
        <w:t>mostly</w:t>
      </w:r>
      <w:r w:rsidR="00521A3D">
        <w:rPr>
          <w:rFonts w:ascii="Times New Roman" w:hAnsi="Times New Roman" w:cs="Times New Roman"/>
          <w:sz w:val="24"/>
          <w:szCs w:val="24"/>
          <w:lang w:val="en-US"/>
        </w:rPr>
        <w:t xml:space="preserve"> united because of e</w:t>
      </w:r>
      <w:r w:rsidR="00D42D71" w:rsidRPr="00170B30">
        <w:rPr>
          <w:rFonts w:ascii="Times New Roman" w:hAnsi="Times New Roman" w:cs="Times New Roman"/>
          <w:sz w:val="24"/>
          <w:szCs w:val="24"/>
          <w:lang w:val="en-US"/>
        </w:rPr>
        <w:t>conomic</w:t>
      </w:r>
      <w:r w:rsidR="004B48AE" w:rsidRPr="00170B30">
        <w:rPr>
          <w:rFonts w:ascii="Times New Roman" w:hAnsi="Times New Roman" w:cs="Times New Roman"/>
          <w:sz w:val="24"/>
          <w:szCs w:val="24"/>
          <w:lang w:val="en-US"/>
        </w:rPr>
        <w:t>,</w:t>
      </w:r>
      <w:r w:rsidR="00521A3D">
        <w:rPr>
          <w:rFonts w:ascii="Times New Roman" w:hAnsi="Times New Roman" w:cs="Times New Roman"/>
          <w:sz w:val="24"/>
          <w:szCs w:val="24"/>
          <w:lang w:val="en-US"/>
        </w:rPr>
        <w:t xml:space="preserve"> political, and strategic</w:t>
      </w:r>
      <w:r w:rsidR="009206FB">
        <w:rPr>
          <w:rFonts w:ascii="Times New Roman" w:hAnsi="Times New Roman" w:cs="Times New Roman"/>
          <w:sz w:val="24"/>
          <w:szCs w:val="24"/>
          <w:lang w:val="en-US"/>
        </w:rPr>
        <w:t xml:space="preserve"> interests</w:t>
      </w:r>
      <w:r w:rsidR="00D42D71" w:rsidRPr="00170B30">
        <w:rPr>
          <w:rFonts w:ascii="Times New Roman" w:hAnsi="Times New Roman" w:cs="Times New Roman"/>
          <w:sz w:val="24"/>
          <w:szCs w:val="24"/>
          <w:lang w:val="en-US"/>
        </w:rPr>
        <w:t xml:space="preserve">. In fact, the definition of regionalism has also reflected the same phenomenon </w:t>
      </w:r>
      <w:r w:rsidR="000B51FC" w:rsidRPr="00170B30">
        <w:rPr>
          <w:rFonts w:ascii="Times New Roman" w:hAnsi="Times New Roman" w:cs="Times New Roman"/>
          <w:sz w:val="24"/>
          <w:szCs w:val="24"/>
          <w:lang w:val="en-US"/>
        </w:rPr>
        <w:t>which is demarcated in this way “…</w:t>
      </w:r>
      <w:r w:rsidR="00D42D71" w:rsidRPr="00170B30">
        <w:rPr>
          <w:rFonts w:ascii="Times New Roman" w:eastAsia="Times New Roman" w:hAnsi="Times New Roman" w:cs="Times New Roman"/>
          <w:sz w:val="24"/>
          <w:szCs w:val="24"/>
          <w:lang w:eastAsia="en-IN"/>
        </w:rPr>
        <w:t>the theory or practice of coordinating social, economic or political activities within a geographical region comprising a number of states”</w:t>
      </w:r>
      <w:sdt>
        <w:sdtPr>
          <w:rPr>
            <w:rFonts w:ascii="Times New Roman" w:eastAsia="Times New Roman" w:hAnsi="Times New Roman" w:cs="Times New Roman"/>
            <w:sz w:val="24"/>
            <w:szCs w:val="24"/>
            <w:lang w:eastAsia="en-IN"/>
          </w:rPr>
          <w:id w:val="-1069338928"/>
          <w:citation/>
        </w:sdtPr>
        <w:sdtContent>
          <w:r w:rsidR="00171DBB" w:rsidRPr="00170B30">
            <w:rPr>
              <w:rFonts w:ascii="Times New Roman" w:eastAsia="Times New Roman" w:hAnsi="Times New Roman" w:cs="Times New Roman"/>
              <w:sz w:val="24"/>
              <w:szCs w:val="24"/>
              <w:lang w:eastAsia="en-IN"/>
            </w:rPr>
            <w:fldChar w:fldCharType="begin"/>
          </w:r>
          <w:r w:rsidR="009924A4">
            <w:rPr>
              <w:rFonts w:ascii="Times New Roman" w:eastAsia="Times New Roman" w:hAnsi="Times New Roman" w:cs="Times New Roman"/>
              <w:sz w:val="24"/>
              <w:szCs w:val="24"/>
              <w:lang w:val="en-US" w:eastAsia="en-IN"/>
            </w:rPr>
            <w:instrText xml:space="preserve">CITATION Hey11 \l 1033 </w:instrText>
          </w:r>
          <w:r w:rsidR="00171DBB" w:rsidRPr="00170B30">
            <w:rPr>
              <w:rFonts w:ascii="Times New Roman" w:eastAsia="Times New Roman" w:hAnsi="Times New Roman" w:cs="Times New Roman"/>
              <w:sz w:val="24"/>
              <w:szCs w:val="24"/>
              <w:lang w:eastAsia="en-IN"/>
            </w:rPr>
            <w:fldChar w:fldCharType="separate"/>
          </w:r>
          <w:r w:rsidR="009924A4" w:rsidRPr="009924A4">
            <w:rPr>
              <w:rFonts w:ascii="Times New Roman" w:eastAsia="Times New Roman" w:hAnsi="Times New Roman" w:cs="Times New Roman"/>
              <w:noProof/>
              <w:sz w:val="24"/>
              <w:szCs w:val="24"/>
              <w:lang w:eastAsia="en-IN"/>
            </w:rPr>
            <w:t>(Heywood, 2011)</w:t>
          </w:r>
          <w:r w:rsidR="00171DBB" w:rsidRPr="00170B30">
            <w:rPr>
              <w:rFonts w:ascii="Times New Roman" w:eastAsia="Times New Roman" w:hAnsi="Times New Roman" w:cs="Times New Roman"/>
              <w:sz w:val="24"/>
              <w:szCs w:val="24"/>
              <w:lang w:eastAsia="en-IN"/>
            </w:rPr>
            <w:fldChar w:fldCharType="end"/>
          </w:r>
        </w:sdtContent>
      </w:sdt>
      <w:r w:rsidR="000B51FC" w:rsidRPr="00170B30">
        <w:rPr>
          <w:rFonts w:ascii="Times New Roman" w:eastAsia="Times New Roman" w:hAnsi="Times New Roman" w:cs="Times New Roman"/>
          <w:sz w:val="24"/>
          <w:szCs w:val="24"/>
          <w:lang w:eastAsia="en-IN"/>
        </w:rPr>
        <w:t xml:space="preserve">. Whereas, the </w:t>
      </w:r>
      <w:r w:rsidR="00EE1AFD" w:rsidRPr="00170B30">
        <w:rPr>
          <w:rFonts w:ascii="Times New Roman" w:eastAsia="Times New Roman" w:hAnsi="Times New Roman" w:cs="Times New Roman"/>
          <w:sz w:val="24"/>
          <w:szCs w:val="24"/>
          <w:lang w:eastAsia="en-IN"/>
        </w:rPr>
        <w:t xml:space="preserve">Karl Deutsch </w:t>
      </w:r>
      <w:r w:rsidR="000B51FC" w:rsidRPr="00170B30">
        <w:rPr>
          <w:rFonts w:ascii="Times New Roman" w:eastAsia="Times New Roman" w:hAnsi="Times New Roman" w:cs="Times New Roman"/>
          <w:sz w:val="24"/>
          <w:szCs w:val="24"/>
          <w:lang w:eastAsia="en-IN"/>
        </w:rPr>
        <w:t xml:space="preserve">defined </w:t>
      </w:r>
      <w:r w:rsidR="00EE1AFD" w:rsidRPr="00170B30">
        <w:rPr>
          <w:rFonts w:ascii="Times New Roman" w:eastAsia="Times New Roman" w:hAnsi="Times New Roman" w:cs="Times New Roman"/>
          <w:sz w:val="24"/>
          <w:szCs w:val="24"/>
          <w:lang w:eastAsia="en-IN"/>
        </w:rPr>
        <w:t>that “… how regional integration can modify the impact of international anarchy. ‘Amalgamation’, through the construction of a single decision-making centre, wouldnevertheless be less common than ‘integration’, which allows sovereign states to interact within a pluralist security community</w:t>
      </w:r>
      <w:r w:rsidR="00EE1AFD" w:rsidRPr="00170B30">
        <w:rPr>
          <w:rFonts w:ascii="Times New Roman" w:eastAsia="Times New Roman" w:hAnsi="Times New Roman" w:cs="Times New Roman"/>
          <w:color w:val="242021"/>
          <w:sz w:val="24"/>
          <w:szCs w:val="24"/>
          <w:lang w:eastAsia="en-IN"/>
        </w:rPr>
        <w:t xml:space="preserve">” </w:t>
      </w:r>
      <w:sdt>
        <w:sdtPr>
          <w:rPr>
            <w:rFonts w:ascii="Times New Roman" w:eastAsia="Times New Roman" w:hAnsi="Times New Roman" w:cs="Times New Roman"/>
            <w:sz w:val="24"/>
            <w:szCs w:val="24"/>
            <w:lang w:eastAsia="en-IN"/>
          </w:rPr>
          <w:id w:val="-1563015120"/>
          <w:citation/>
        </w:sdtPr>
        <w:sdtContent>
          <w:r w:rsidR="00171DBB" w:rsidRPr="00170B30">
            <w:rPr>
              <w:rFonts w:ascii="Times New Roman" w:eastAsia="Times New Roman" w:hAnsi="Times New Roman" w:cs="Times New Roman"/>
              <w:sz w:val="24"/>
              <w:szCs w:val="24"/>
              <w:lang w:eastAsia="en-IN"/>
            </w:rPr>
            <w:fldChar w:fldCharType="begin"/>
          </w:r>
          <w:r w:rsidR="00C01A6C">
            <w:rPr>
              <w:rFonts w:ascii="Times New Roman" w:eastAsia="Times New Roman" w:hAnsi="Times New Roman" w:cs="Times New Roman"/>
              <w:sz w:val="24"/>
              <w:szCs w:val="24"/>
              <w:lang w:val="en-US" w:eastAsia="en-IN"/>
            </w:rPr>
            <w:instrText xml:space="preserve">CITATION Hey11 \l 1033 </w:instrText>
          </w:r>
          <w:r w:rsidR="00171DBB" w:rsidRPr="00170B30">
            <w:rPr>
              <w:rFonts w:ascii="Times New Roman" w:eastAsia="Times New Roman" w:hAnsi="Times New Roman" w:cs="Times New Roman"/>
              <w:sz w:val="24"/>
              <w:szCs w:val="24"/>
              <w:lang w:eastAsia="en-IN"/>
            </w:rPr>
            <w:fldChar w:fldCharType="separate"/>
          </w:r>
          <w:r w:rsidR="00C01A6C" w:rsidRPr="00C01A6C">
            <w:rPr>
              <w:rFonts w:ascii="Times New Roman" w:eastAsia="Times New Roman" w:hAnsi="Times New Roman" w:cs="Times New Roman"/>
              <w:noProof/>
              <w:sz w:val="24"/>
              <w:szCs w:val="24"/>
              <w:lang w:eastAsia="en-IN"/>
            </w:rPr>
            <w:t>(Heywood, 2011)</w:t>
          </w:r>
          <w:r w:rsidR="00171DBB" w:rsidRPr="00170B30">
            <w:rPr>
              <w:rFonts w:ascii="Times New Roman" w:eastAsia="Times New Roman" w:hAnsi="Times New Roman" w:cs="Times New Roman"/>
              <w:sz w:val="24"/>
              <w:szCs w:val="24"/>
              <w:lang w:eastAsia="en-IN"/>
            </w:rPr>
            <w:fldChar w:fldCharType="end"/>
          </w:r>
        </w:sdtContent>
      </w:sdt>
      <w:r w:rsidRPr="00170B30">
        <w:rPr>
          <w:rFonts w:ascii="Times New Roman" w:eastAsia="Times New Roman" w:hAnsi="Times New Roman" w:cs="Times New Roman"/>
          <w:sz w:val="24"/>
          <w:szCs w:val="24"/>
          <w:lang w:eastAsia="en-IN"/>
        </w:rPr>
        <w:t xml:space="preserve">. </w:t>
      </w:r>
      <w:r w:rsidR="000B51FC" w:rsidRPr="00170B30">
        <w:rPr>
          <w:rFonts w:ascii="Times New Roman" w:eastAsia="Times New Roman" w:hAnsi="Times New Roman" w:cs="Times New Roman"/>
          <w:sz w:val="24"/>
          <w:szCs w:val="24"/>
          <w:lang w:eastAsia="en-IN"/>
        </w:rPr>
        <w:t xml:space="preserve">In this sense, </w:t>
      </w:r>
      <w:r w:rsidR="00AE1D7C" w:rsidRPr="00170B30">
        <w:rPr>
          <w:rFonts w:ascii="Times New Roman" w:eastAsia="Times New Roman" w:hAnsi="Times New Roman" w:cs="Times New Roman"/>
          <w:sz w:val="24"/>
          <w:szCs w:val="24"/>
          <w:lang w:eastAsia="en-IN"/>
        </w:rPr>
        <w:t>I</w:t>
      </w:r>
      <w:r w:rsidR="000B51FC" w:rsidRPr="00170B30">
        <w:rPr>
          <w:rFonts w:ascii="Times New Roman" w:eastAsia="Times New Roman" w:hAnsi="Times New Roman" w:cs="Times New Roman"/>
          <w:sz w:val="24"/>
          <w:szCs w:val="24"/>
          <w:lang w:eastAsia="en-IN"/>
        </w:rPr>
        <w:t>ndo-Pacific has</w:t>
      </w:r>
      <w:r w:rsidR="00DB284B" w:rsidRPr="00170B30">
        <w:rPr>
          <w:rFonts w:ascii="Times New Roman" w:eastAsia="Times New Roman" w:hAnsi="Times New Roman" w:cs="Times New Roman"/>
          <w:sz w:val="24"/>
          <w:szCs w:val="24"/>
          <w:lang w:eastAsia="en-IN"/>
        </w:rPr>
        <w:t xml:space="preserve"> similar </w:t>
      </w:r>
      <w:r w:rsidR="009924A4">
        <w:rPr>
          <w:rFonts w:ascii="Times New Roman" w:eastAsia="Times New Roman" w:hAnsi="Times New Roman" w:cs="Times New Roman"/>
          <w:sz w:val="24"/>
          <w:szCs w:val="24"/>
          <w:lang w:eastAsia="en-IN"/>
        </w:rPr>
        <w:t xml:space="preserve">arguments </w:t>
      </w:r>
      <w:r w:rsidR="00DB284B" w:rsidRPr="00170B30">
        <w:rPr>
          <w:rFonts w:ascii="Times New Roman" w:eastAsia="Times New Roman" w:hAnsi="Times New Roman" w:cs="Times New Roman"/>
          <w:sz w:val="24"/>
          <w:szCs w:val="24"/>
          <w:lang w:eastAsia="en-IN"/>
        </w:rPr>
        <w:t>to defines as a region, but how is it possible to individual narratives can called as a region without any regional institution</w:t>
      </w:r>
      <w:r w:rsidR="001C4FC3" w:rsidRPr="00170B30">
        <w:rPr>
          <w:rFonts w:ascii="Times New Roman" w:eastAsia="Times New Roman" w:hAnsi="Times New Roman" w:cs="Times New Roman"/>
          <w:sz w:val="24"/>
          <w:szCs w:val="24"/>
          <w:lang w:eastAsia="en-IN"/>
        </w:rPr>
        <w:t xml:space="preserve">? Is it true that the </w:t>
      </w:r>
      <w:r w:rsidR="00AE1D7C" w:rsidRPr="00170B30">
        <w:rPr>
          <w:rFonts w:ascii="Times New Roman" w:eastAsia="Times New Roman" w:hAnsi="Times New Roman" w:cs="Times New Roman"/>
          <w:sz w:val="24"/>
          <w:szCs w:val="24"/>
          <w:lang w:eastAsia="en-IN"/>
        </w:rPr>
        <w:t>I</w:t>
      </w:r>
      <w:r w:rsidR="001C4FC3" w:rsidRPr="00170B30">
        <w:rPr>
          <w:rFonts w:ascii="Times New Roman" w:eastAsia="Times New Roman" w:hAnsi="Times New Roman" w:cs="Times New Roman"/>
          <w:sz w:val="24"/>
          <w:szCs w:val="24"/>
          <w:lang w:eastAsia="en-IN"/>
        </w:rPr>
        <w:t>ndo-</w:t>
      </w:r>
      <w:r w:rsidR="00C01A6C">
        <w:rPr>
          <w:rFonts w:ascii="Times New Roman" w:eastAsia="Times New Roman" w:hAnsi="Times New Roman" w:cs="Times New Roman"/>
          <w:sz w:val="24"/>
          <w:szCs w:val="24"/>
          <w:lang w:eastAsia="en-IN"/>
        </w:rPr>
        <w:t>P</w:t>
      </w:r>
      <w:r w:rsidR="001C4FC3" w:rsidRPr="00170B30">
        <w:rPr>
          <w:rFonts w:ascii="Times New Roman" w:eastAsia="Times New Roman" w:hAnsi="Times New Roman" w:cs="Times New Roman"/>
          <w:sz w:val="24"/>
          <w:szCs w:val="24"/>
          <w:lang w:eastAsia="en-IN"/>
        </w:rPr>
        <w:t xml:space="preserve">acific does not have any collective motives or integration </w:t>
      </w:r>
      <w:r w:rsidR="00275CAA" w:rsidRPr="00170B30">
        <w:rPr>
          <w:rFonts w:ascii="Times New Roman" w:eastAsia="Times New Roman" w:hAnsi="Times New Roman" w:cs="Times New Roman"/>
          <w:sz w:val="24"/>
          <w:szCs w:val="24"/>
          <w:lang w:eastAsia="en-IN"/>
        </w:rPr>
        <w:t>throughout</w:t>
      </w:r>
      <w:r w:rsidR="001C4FC3" w:rsidRPr="00170B30">
        <w:rPr>
          <w:rFonts w:ascii="Times New Roman" w:eastAsia="Times New Roman" w:hAnsi="Times New Roman" w:cs="Times New Roman"/>
          <w:sz w:val="24"/>
          <w:szCs w:val="24"/>
          <w:lang w:eastAsia="en-IN"/>
        </w:rPr>
        <w:t xml:space="preserve"> the individual narratives to support the idea of </w:t>
      </w:r>
      <w:r w:rsidR="00AE1D7C" w:rsidRPr="00170B30">
        <w:rPr>
          <w:rFonts w:ascii="Times New Roman" w:eastAsia="Times New Roman" w:hAnsi="Times New Roman" w:cs="Times New Roman"/>
          <w:sz w:val="24"/>
          <w:szCs w:val="24"/>
          <w:lang w:eastAsia="en-IN"/>
        </w:rPr>
        <w:t>Indo-pacific as a region?</w:t>
      </w:r>
      <w:r w:rsidR="00C01A6C">
        <w:rPr>
          <w:rFonts w:ascii="Times New Roman" w:eastAsia="Times New Roman" w:hAnsi="Times New Roman" w:cs="Times New Roman"/>
          <w:color w:val="242021"/>
          <w:sz w:val="24"/>
          <w:szCs w:val="24"/>
          <w:lang w:eastAsia="en-IN"/>
        </w:rPr>
        <w:t xml:space="preserve">But in recent development of Quad </w:t>
      </w:r>
    </w:p>
    <w:p w:rsidR="00170B30" w:rsidRDefault="00266695" w:rsidP="00170B30">
      <w:pPr>
        <w:spacing w:line="360" w:lineRule="auto"/>
        <w:ind w:firstLine="720"/>
        <w:jc w:val="both"/>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It has also</w:t>
      </w:r>
      <w:r w:rsidR="004945C4">
        <w:rPr>
          <w:rFonts w:ascii="Times New Roman" w:eastAsia="Times New Roman" w:hAnsi="Times New Roman" w:cs="Times New Roman"/>
          <w:sz w:val="24"/>
          <w:szCs w:val="24"/>
          <w:lang w:eastAsia="en-IN"/>
        </w:rPr>
        <w:t xml:space="preserve"> claimed</w:t>
      </w:r>
      <w:r w:rsidR="004C65BF">
        <w:rPr>
          <w:rFonts w:ascii="Times New Roman" w:eastAsia="Times New Roman" w:hAnsi="Times New Roman" w:cs="Times New Roman"/>
          <w:sz w:val="24"/>
          <w:szCs w:val="24"/>
          <w:lang w:eastAsia="en-IN"/>
        </w:rPr>
        <w:t xml:space="preserve"> by the scholars that </w:t>
      </w:r>
      <w:r w:rsidR="007F2D53" w:rsidRPr="00170B30">
        <w:rPr>
          <w:rFonts w:ascii="Times New Roman" w:eastAsia="Times New Roman" w:hAnsi="Times New Roman" w:cs="Times New Roman"/>
          <w:sz w:val="24"/>
          <w:szCs w:val="24"/>
          <w:lang w:eastAsia="en-IN"/>
        </w:rPr>
        <w:t>the I</w:t>
      </w:r>
      <w:r w:rsidR="00BB7630" w:rsidRPr="00170B30">
        <w:rPr>
          <w:rFonts w:ascii="Times New Roman" w:eastAsia="Times New Roman" w:hAnsi="Times New Roman" w:cs="Times New Roman"/>
          <w:sz w:val="24"/>
          <w:szCs w:val="24"/>
          <w:lang w:eastAsia="en-IN"/>
        </w:rPr>
        <w:t>ndo-</w:t>
      </w:r>
      <w:r w:rsidR="007F2D53" w:rsidRPr="00170B30">
        <w:rPr>
          <w:rFonts w:ascii="Times New Roman" w:eastAsia="Times New Roman" w:hAnsi="Times New Roman" w:cs="Times New Roman"/>
          <w:sz w:val="24"/>
          <w:szCs w:val="24"/>
          <w:lang w:eastAsia="en-IN"/>
        </w:rPr>
        <w:t>P</w:t>
      </w:r>
      <w:r w:rsidR="00BB7630" w:rsidRPr="00170B30">
        <w:rPr>
          <w:rFonts w:ascii="Times New Roman" w:eastAsia="Times New Roman" w:hAnsi="Times New Roman" w:cs="Times New Roman"/>
          <w:sz w:val="24"/>
          <w:szCs w:val="24"/>
          <w:lang w:eastAsia="en-IN"/>
        </w:rPr>
        <w:t>acific has spanning from Eastern part of Africa</w:t>
      </w:r>
      <w:r w:rsidR="007F2D53" w:rsidRPr="00170B30">
        <w:rPr>
          <w:rFonts w:ascii="Times New Roman" w:eastAsia="Times New Roman" w:hAnsi="Times New Roman" w:cs="Times New Roman"/>
          <w:sz w:val="24"/>
          <w:szCs w:val="24"/>
          <w:lang w:eastAsia="en-IN"/>
        </w:rPr>
        <w:t xml:space="preserve"> to Western coast of</w:t>
      </w:r>
      <w:r w:rsidR="00DF536F" w:rsidRPr="00170B30">
        <w:rPr>
          <w:rFonts w:ascii="Times New Roman" w:eastAsia="Times New Roman" w:hAnsi="Times New Roman" w:cs="Times New Roman"/>
          <w:sz w:val="24"/>
          <w:szCs w:val="24"/>
          <w:lang w:eastAsia="en-IN"/>
        </w:rPr>
        <w:t xml:space="preserve"> United States </w:t>
      </w:r>
      <w:r w:rsidR="0089180D" w:rsidRPr="00170B30">
        <w:rPr>
          <w:rFonts w:ascii="Times New Roman" w:eastAsia="Times New Roman" w:hAnsi="Times New Roman" w:cs="Times New Roman"/>
          <w:sz w:val="24"/>
          <w:szCs w:val="24"/>
          <w:lang w:eastAsia="en-IN"/>
        </w:rPr>
        <w:t xml:space="preserve">of </w:t>
      </w:r>
      <w:r w:rsidR="007F2D53" w:rsidRPr="00170B30">
        <w:rPr>
          <w:rFonts w:ascii="Times New Roman" w:eastAsia="Times New Roman" w:hAnsi="Times New Roman" w:cs="Times New Roman"/>
          <w:sz w:val="24"/>
          <w:szCs w:val="24"/>
          <w:lang w:eastAsia="en-IN"/>
        </w:rPr>
        <w:t xml:space="preserve">America via whole </w:t>
      </w:r>
      <w:r w:rsidR="00BB7630" w:rsidRPr="00170B30">
        <w:rPr>
          <w:rFonts w:ascii="Times New Roman" w:eastAsia="Times New Roman" w:hAnsi="Times New Roman" w:cs="Times New Roman"/>
          <w:sz w:val="24"/>
          <w:szCs w:val="24"/>
          <w:lang w:eastAsia="en-IN"/>
        </w:rPr>
        <w:t>Indian ocean</w:t>
      </w:r>
      <w:r w:rsidR="007F2D53" w:rsidRPr="00170B30">
        <w:rPr>
          <w:rFonts w:ascii="Times New Roman" w:eastAsia="Times New Roman" w:hAnsi="Times New Roman" w:cs="Times New Roman"/>
          <w:sz w:val="24"/>
          <w:szCs w:val="24"/>
          <w:lang w:eastAsia="en-IN"/>
        </w:rPr>
        <w:t xml:space="preserve"> drawn a broader area</w:t>
      </w:r>
      <w:r w:rsidR="0089180D" w:rsidRPr="00170B30">
        <w:rPr>
          <w:rFonts w:ascii="Times New Roman" w:eastAsia="Times New Roman" w:hAnsi="Times New Roman" w:cs="Times New Roman"/>
          <w:sz w:val="24"/>
          <w:szCs w:val="24"/>
          <w:lang w:eastAsia="en-IN"/>
        </w:rPr>
        <w:t xml:space="preserve"> to defined itself a </w:t>
      </w:r>
      <w:r w:rsidR="007F2D53" w:rsidRPr="00170B30">
        <w:rPr>
          <w:rFonts w:ascii="Times New Roman" w:eastAsia="Times New Roman" w:hAnsi="Times New Roman" w:cs="Times New Roman"/>
          <w:sz w:val="24"/>
          <w:szCs w:val="24"/>
          <w:lang w:eastAsia="en-IN"/>
        </w:rPr>
        <w:t>particular region.</w:t>
      </w:r>
      <w:r w:rsidR="0089180D" w:rsidRPr="00170B30">
        <w:rPr>
          <w:rFonts w:ascii="Times New Roman" w:eastAsia="Times New Roman" w:hAnsi="Times New Roman" w:cs="Times New Roman"/>
          <w:sz w:val="24"/>
          <w:szCs w:val="24"/>
          <w:lang w:eastAsia="en-IN"/>
        </w:rPr>
        <w:t xml:space="preserve"> There </w:t>
      </w:r>
      <w:r w:rsidR="004945C4" w:rsidRPr="00170B30">
        <w:rPr>
          <w:rFonts w:ascii="Times New Roman" w:eastAsia="Times New Roman" w:hAnsi="Times New Roman" w:cs="Times New Roman"/>
          <w:sz w:val="24"/>
          <w:szCs w:val="24"/>
          <w:lang w:eastAsia="en-IN"/>
        </w:rPr>
        <w:t>are</w:t>
      </w:r>
      <w:r w:rsidR="0089180D" w:rsidRPr="00170B30">
        <w:rPr>
          <w:rFonts w:ascii="Times New Roman" w:eastAsia="Times New Roman" w:hAnsi="Times New Roman" w:cs="Times New Roman"/>
          <w:sz w:val="24"/>
          <w:szCs w:val="24"/>
          <w:lang w:eastAsia="en-IN"/>
        </w:rPr>
        <w:t xml:space="preserve"> remains suspects of uncertainty within the sphere of diverse articulate</w:t>
      </w:r>
      <w:r w:rsidR="00593AE5" w:rsidRPr="00170B30">
        <w:rPr>
          <w:rFonts w:ascii="Times New Roman" w:eastAsia="Times New Roman" w:hAnsi="Times New Roman" w:cs="Times New Roman"/>
          <w:sz w:val="24"/>
          <w:szCs w:val="24"/>
          <w:lang w:eastAsia="en-IN"/>
        </w:rPr>
        <w:t>s</w:t>
      </w:r>
      <w:r w:rsidR="0089180D" w:rsidRPr="00170B30">
        <w:rPr>
          <w:rFonts w:ascii="Times New Roman" w:eastAsia="Times New Roman" w:hAnsi="Times New Roman" w:cs="Times New Roman"/>
          <w:sz w:val="24"/>
          <w:szCs w:val="24"/>
          <w:lang w:eastAsia="en-IN"/>
        </w:rPr>
        <w:t xml:space="preserve"> and narratives</w:t>
      </w:r>
      <w:r w:rsidR="00593AE5" w:rsidRPr="00170B30">
        <w:rPr>
          <w:rFonts w:ascii="Times New Roman" w:eastAsia="Times New Roman" w:hAnsi="Times New Roman" w:cs="Times New Roman"/>
          <w:sz w:val="24"/>
          <w:szCs w:val="24"/>
          <w:lang w:eastAsia="en-IN"/>
        </w:rPr>
        <w:t xml:space="preserve"> by the Quad</w:t>
      </w:r>
      <w:r w:rsidR="004C467C" w:rsidRPr="00170B30">
        <w:rPr>
          <w:rFonts w:ascii="Times New Roman" w:eastAsia="Times New Roman" w:hAnsi="Times New Roman" w:cs="Times New Roman"/>
          <w:sz w:val="24"/>
          <w:szCs w:val="24"/>
          <w:lang w:eastAsia="en-IN"/>
        </w:rPr>
        <w:t xml:space="preserve"> member </w:t>
      </w:r>
      <w:r w:rsidR="009924A4">
        <w:rPr>
          <w:rFonts w:ascii="Times New Roman" w:eastAsia="Times New Roman" w:hAnsi="Times New Roman" w:cs="Times New Roman"/>
          <w:sz w:val="24"/>
          <w:szCs w:val="24"/>
          <w:lang w:eastAsia="en-IN"/>
        </w:rPr>
        <w:t>S</w:t>
      </w:r>
      <w:r w:rsidR="004C467C" w:rsidRPr="00170B30">
        <w:rPr>
          <w:rFonts w:ascii="Times New Roman" w:eastAsia="Times New Roman" w:hAnsi="Times New Roman" w:cs="Times New Roman"/>
          <w:sz w:val="24"/>
          <w:szCs w:val="24"/>
          <w:lang w:eastAsia="en-IN"/>
        </w:rPr>
        <w:t>tates</w:t>
      </w:r>
      <w:r w:rsidR="003633A2" w:rsidRPr="00170B30">
        <w:rPr>
          <w:rFonts w:ascii="Times New Roman" w:eastAsia="Times New Roman" w:hAnsi="Times New Roman" w:cs="Times New Roman"/>
          <w:sz w:val="24"/>
          <w:szCs w:val="24"/>
          <w:lang w:eastAsia="en-IN"/>
        </w:rPr>
        <w:t xml:space="preserve">on the </w:t>
      </w:r>
      <w:r w:rsidR="0089180D" w:rsidRPr="00170B30">
        <w:rPr>
          <w:rFonts w:ascii="Times New Roman" w:eastAsia="Times New Roman" w:hAnsi="Times New Roman" w:cs="Times New Roman"/>
          <w:sz w:val="24"/>
          <w:szCs w:val="24"/>
          <w:lang w:eastAsia="en-IN"/>
        </w:rPr>
        <w:t xml:space="preserve">Indo-Pacific </w:t>
      </w:r>
      <w:r w:rsidR="003633A2" w:rsidRPr="00170B30">
        <w:rPr>
          <w:rFonts w:ascii="Times New Roman" w:eastAsia="Times New Roman" w:hAnsi="Times New Roman" w:cs="Times New Roman"/>
          <w:sz w:val="24"/>
          <w:szCs w:val="24"/>
          <w:lang w:eastAsia="en-IN"/>
        </w:rPr>
        <w:t xml:space="preserve">as a </w:t>
      </w:r>
      <w:r w:rsidR="0089180D" w:rsidRPr="00170B30">
        <w:rPr>
          <w:rFonts w:ascii="Times New Roman" w:eastAsia="Times New Roman" w:hAnsi="Times New Roman" w:cs="Times New Roman"/>
          <w:sz w:val="24"/>
          <w:szCs w:val="24"/>
          <w:lang w:eastAsia="en-IN"/>
        </w:rPr>
        <w:t>region.</w:t>
      </w:r>
      <w:r w:rsidR="004C467C" w:rsidRPr="00170B30">
        <w:rPr>
          <w:rFonts w:ascii="Times New Roman" w:eastAsia="Times New Roman" w:hAnsi="Times New Roman" w:cs="Times New Roman"/>
          <w:sz w:val="24"/>
          <w:szCs w:val="24"/>
          <w:lang w:eastAsia="en-IN"/>
        </w:rPr>
        <w:t>I</w:t>
      </w:r>
      <w:r w:rsidR="003633A2" w:rsidRPr="00170B30">
        <w:rPr>
          <w:rFonts w:ascii="Times New Roman" w:eastAsia="Times New Roman" w:hAnsi="Times New Roman" w:cs="Times New Roman"/>
          <w:sz w:val="24"/>
          <w:szCs w:val="24"/>
          <w:lang w:eastAsia="en-IN"/>
        </w:rPr>
        <w:t xml:space="preserve">n fact, the lexicon of </w:t>
      </w:r>
      <w:r w:rsidR="004C467C" w:rsidRPr="00170B30">
        <w:rPr>
          <w:rFonts w:ascii="Times New Roman" w:eastAsia="Times New Roman" w:hAnsi="Times New Roman" w:cs="Times New Roman"/>
          <w:sz w:val="24"/>
          <w:szCs w:val="24"/>
          <w:lang w:eastAsia="en-IN"/>
        </w:rPr>
        <w:t>I</w:t>
      </w:r>
      <w:r w:rsidR="003633A2" w:rsidRPr="00170B30">
        <w:rPr>
          <w:rFonts w:ascii="Times New Roman" w:eastAsia="Times New Roman" w:hAnsi="Times New Roman" w:cs="Times New Roman"/>
          <w:sz w:val="24"/>
          <w:szCs w:val="24"/>
          <w:lang w:eastAsia="en-IN"/>
        </w:rPr>
        <w:t>ndo-</w:t>
      </w:r>
      <w:r w:rsidR="004C467C" w:rsidRPr="00170B30">
        <w:rPr>
          <w:rFonts w:ascii="Times New Roman" w:eastAsia="Times New Roman" w:hAnsi="Times New Roman" w:cs="Times New Roman"/>
          <w:sz w:val="24"/>
          <w:szCs w:val="24"/>
          <w:lang w:eastAsia="en-IN"/>
        </w:rPr>
        <w:t>P</w:t>
      </w:r>
      <w:r w:rsidR="003633A2" w:rsidRPr="00170B30">
        <w:rPr>
          <w:rFonts w:ascii="Times New Roman" w:eastAsia="Times New Roman" w:hAnsi="Times New Roman" w:cs="Times New Roman"/>
          <w:sz w:val="24"/>
          <w:szCs w:val="24"/>
          <w:lang w:eastAsia="en-IN"/>
        </w:rPr>
        <w:t xml:space="preserve">acific is new for the </w:t>
      </w:r>
      <w:r w:rsidR="004C467C" w:rsidRPr="00170B30">
        <w:rPr>
          <w:rFonts w:ascii="Times New Roman" w:eastAsia="Times New Roman" w:hAnsi="Times New Roman" w:cs="Times New Roman"/>
          <w:sz w:val="24"/>
          <w:szCs w:val="24"/>
          <w:lang w:eastAsia="en-IN"/>
        </w:rPr>
        <w:t>Quad member</w:t>
      </w:r>
      <w:r w:rsidR="009924A4">
        <w:rPr>
          <w:rFonts w:ascii="Times New Roman" w:eastAsia="Times New Roman" w:hAnsi="Times New Roman" w:cs="Times New Roman"/>
          <w:sz w:val="24"/>
          <w:szCs w:val="24"/>
          <w:lang w:eastAsia="en-IN"/>
        </w:rPr>
        <w:t xml:space="preserve"> States</w:t>
      </w:r>
      <w:r w:rsidR="00593AE5" w:rsidRPr="00170B30">
        <w:rPr>
          <w:rFonts w:ascii="Times New Roman" w:eastAsia="Times New Roman" w:hAnsi="Times New Roman" w:cs="Times New Roman"/>
          <w:sz w:val="24"/>
          <w:szCs w:val="24"/>
          <w:lang w:eastAsia="en-IN"/>
        </w:rPr>
        <w:t>, but</w:t>
      </w:r>
      <w:r w:rsidR="004C467C" w:rsidRPr="00170B30">
        <w:rPr>
          <w:rFonts w:ascii="Times New Roman" w:eastAsia="Times New Roman" w:hAnsi="Times New Roman" w:cs="Times New Roman"/>
          <w:sz w:val="24"/>
          <w:szCs w:val="24"/>
          <w:lang w:eastAsia="en-IN"/>
        </w:rPr>
        <w:t xml:space="preserve"> collectively </w:t>
      </w:r>
      <w:r w:rsidR="00593AE5" w:rsidRPr="00170B30">
        <w:rPr>
          <w:rFonts w:ascii="Times New Roman" w:eastAsia="Times New Roman" w:hAnsi="Times New Roman" w:cs="Times New Roman"/>
          <w:sz w:val="24"/>
          <w:szCs w:val="24"/>
          <w:lang w:eastAsia="en-IN"/>
        </w:rPr>
        <w:t xml:space="preserve">all </w:t>
      </w:r>
      <w:r w:rsidR="00461CE5">
        <w:rPr>
          <w:rFonts w:ascii="Times New Roman" w:eastAsia="Times New Roman" w:hAnsi="Times New Roman" w:cs="Times New Roman"/>
          <w:sz w:val="24"/>
          <w:szCs w:val="24"/>
          <w:lang w:eastAsia="en-IN"/>
        </w:rPr>
        <w:t xml:space="preserve">the </w:t>
      </w:r>
      <w:r w:rsidR="00593AE5" w:rsidRPr="00170B30">
        <w:rPr>
          <w:rFonts w:ascii="Times New Roman" w:eastAsia="Times New Roman" w:hAnsi="Times New Roman" w:cs="Times New Roman"/>
          <w:sz w:val="24"/>
          <w:szCs w:val="24"/>
          <w:lang w:eastAsia="en-IN"/>
        </w:rPr>
        <w:t xml:space="preserve">narratives are </w:t>
      </w:r>
      <w:r w:rsidR="004C467C" w:rsidRPr="00170B30">
        <w:rPr>
          <w:rFonts w:ascii="Times New Roman" w:eastAsia="Times New Roman" w:hAnsi="Times New Roman" w:cs="Times New Roman"/>
          <w:sz w:val="24"/>
          <w:szCs w:val="24"/>
          <w:lang w:eastAsia="en-IN"/>
        </w:rPr>
        <w:t>specified and indicated the I</w:t>
      </w:r>
      <w:r w:rsidR="00593AE5" w:rsidRPr="00170B30">
        <w:rPr>
          <w:rFonts w:ascii="Times New Roman" w:eastAsia="Times New Roman" w:hAnsi="Times New Roman" w:cs="Times New Roman"/>
          <w:sz w:val="24"/>
          <w:szCs w:val="24"/>
          <w:lang w:eastAsia="en-IN"/>
        </w:rPr>
        <w:t>ndo-</w:t>
      </w:r>
      <w:r w:rsidR="004C467C" w:rsidRPr="00170B30">
        <w:rPr>
          <w:rFonts w:ascii="Times New Roman" w:eastAsia="Times New Roman" w:hAnsi="Times New Roman" w:cs="Times New Roman"/>
          <w:sz w:val="24"/>
          <w:szCs w:val="24"/>
          <w:lang w:eastAsia="en-IN"/>
        </w:rPr>
        <w:t>P</w:t>
      </w:r>
      <w:r w:rsidR="00593AE5" w:rsidRPr="00170B30">
        <w:rPr>
          <w:rFonts w:ascii="Times New Roman" w:eastAsia="Times New Roman" w:hAnsi="Times New Roman" w:cs="Times New Roman"/>
          <w:sz w:val="24"/>
          <w:szCs w:val="24"/>
          <w:lang w:eastAsia="en-IN"/>
        </w:rPr>
        <w:t>acific as a</w:t>
      </w:r>
      <w:r w:rsidR="0065152F">
        <w:rPr>
          <w:rFonts w:ascii="Times New Roman" w:eastAsia="Times New Roman" w:hAnsi="Times New Roman" w:cs="Times New Roman"/>
          <w:sz w:val="24"/>
          <w:szCs w:val="24"/>
          <w:lang w:eastAsia="en-IN"/>
        </w:rPr>
        <w:t>n</w:t>
      </w:r>
      <w:r w:rsidR="00461CE5">
        <w:rPr>
          <w:rFonts w:ascii="Times New Roman" w:eastAsia="Times New Roman" w:hAnsi="Times New Roman" w:cs="Times New Roman"/>
          <w:sz w:val="24"/>
          <w:szCs w:val="24"/>
          <w:lang w:eastAsia="en-IN"/>
        </w:rPr>
        <w:t xml:space="preserve">emerging </w:t>
      </w:r>
      <w:r w:rsidR="00593AE5" w:rsidRPr="00170B30">
        <w:rPr>
          <w:rFonts w:ascii="Times New Roman" w:eastAsia="Times New Roman" w:hAnsi="Times New Roman" w:cs="Times New Roman"/>
          <w:sz w:val="24"/>
          <w:szCs w:val="24"/>
          <w:lang w:eastAsia="en-IN"/>
        </w:rPr>
        <w:t>region</w:t>
      </w:r>
      <w:r w:rsidR="00461CE5">
        <w:rPr>
          <w:rFonts w:ascii="Times New Roman" w:eastAsia="Times New Roman" w:hAnsi="Times New Roman" w:cs="Times New Roman"/>
          <w:sz w:val="24"/>
          <w:szCs w:val="24"/>
          <w:lang w:eastAsia="en-IN"/>
        </w:rPr>
        <w:t xml:space="preserve">. </w:t>
      </w:r>
      <w:r w:rsidR="004C467C" w:rsidRPr="00170B30">
        <w:rPr>
          <w:rFonts w:ascii="Times New Roman" w:eastAsia="Times New Roman" w:hAnsi="Times New Roman" w:cs="Times New Roman"/>
          <w:sz w:val="24"/>
          <w:szCs w:val="24"/>
          <w:lang w:eastAsia="en-IN"/>
        </w:rPr>
        <w:t>In 1989</w:t>
      </w:r>
      <w:r w:rsidR="00EA1849" w:rsidRPr="00170B30">
        <w:rPr>
          <w:rFonts w:ascii="Times New Roman" w:eastAsia="Times New Roman" w:hAnsi="Times New Roman" w:cs="Times New Roman"/>
          <w:sz w:val="24"/>
          <w:szCs w:val="24"/>
          <w:lang w:eastAsia="en-IN"/>
        </w:rPr>
        <w:t xml:space="preserve">, it was extended to create an institutional mechanism and established the collective governance which is known as Asia Pacific Economic Cooperation (APEC) for strengthening the idea of regionalism between the two Oceans.  </w:t>
      </w:r>
    </w:p>
    <w:p w:rsidR="0078695B" w:rsidRPr="00170B30" w:rsidRDefault="0078695B" w:rsidP="00170B30">
      <w:pPr>
        <w:spacing w:line="360" w:lineRule="auto"/>
        <w:ind w:firstLine="720"/>
        <w:jc w:val="both"/>
        <w:rPr>
          <w:rFonts w:ascii="Times New Roman" w:eastAsia="Times New Roman" w:hAnsi="Times New Roman" w:cs="Times New Roman"/>
          <w:sz w:val="24"/>
          <w:szCs w:val="24"/>
          <w:lang w:eastAsia="en-IN"/>
        </w:rPr>
      </w:pPr>
      <w:r w:rsidRPr="00170B30">
        <w:rPr>
          <w:rFonts w:ascii="Times New Roman" w:hAnsi="Times New Roman" w:cs="Times New Roman"/>
          <w:sz w:val="24"/>
          <w:szCs w:val="24"/>
        </w:rPr>
        <w:t>The core idea of Indo-Pacific region is an embryonic stage of geostrategic and geoeconomic advantage, which has influence in the area of defence and security entity</w:t>
      </w:r>
      <w:r w:rsidR="009924A4">
        <w:rPr>
          <w:rFonts w:ascii="Times New Roman" w:hAnsi="Times New Roman" w:cs="Times New Roman"/>
          <w:sz w:val="24"/>
          <w:szCs w:val="24"/>
        </w:rPr>
        <w:t xml:space="preserve">. </w:t>
      </w:r>
      <w:r w:rsidRPr="00170B30">
        <w:rPr>
          <w:rFonts w:ascii="Times New Roman" w:hAnsi="Times New Roman" w:cs="Times New Roman"/>
          <w:sz w:val="24"/>
          <w:szCs w:val="24"/>
        </w:rPr>
        <w:t xml:space="preserve">From the very beginning, the United States refer to </w:t>
      </w:r>
      <w:r w:rsidR="00F147B4">
        <w:rPr>
          <w:rFonts w:ascii="Times New Roman" w:hAnsi="Times New Roman" w:cs="Times New Roman"/>
          <w:sz w:val="24"/>
          <w:szCs w:val="24"/>
        </w:rPr>
        <w:t xml:space="preserve">Indo-Pacific </w:t>
      </w:r>
      <w:r w:rsidRPr="00170B30">
        <w:rPr>
          <w:rFonts w:ascii="Times New Roman" w:hAnsi="Times New Roman" w:cs="Times New Roman"/>
          <w:sz w:val="24"/>
          <w:szCs w:val="24"/>
        </w:rPr>
        <w:t xml:space="preserve">as an Asia Pacific strategic matrix </w:t>
      </w:r>
      <w:r w:rsidRPr="00170B30">
        <w:rPr>
          <w:rFonts w:ascii="Times New Roman" w:hAnsi="Times New Roman" w:cs="Times New Roman"/>
          <w:sz w:val="24"/>
          <w:szCs w:val="24"/>
        </w:rPr>
        <w:lastRenderedPageBreak/>
        <w:t xml:space="preserve">to prompted the rebalancing </w:t>
      </w:r>
      <w:r w:rsidR="00B43449">
        <w:rPr>
          <w:rFonts w:ascii="Times New Roman" w:hAnsi="Times New Roman" w:cs="Times New Roman"/>
          <w:sz w:val="24"/>
          <w:szCs w:val="24"/>
        </w:rPr>
        <w:t xml:space="preserve">strategic </w:t>
      </w:r>
      <w:r w:rsidRPr="00170B30">
        <w:rPr>
          <w:rFonts w:ascii="Times New Roman" w:hAnsi="Times New Roman" w:cs="Times New Roman"/>
          <w:sz w:val="24"/>
          <w:szCs w:val="24"/>
        </w:rPr>
        <w:t>policy.</w:t>
      </w:r>
      <w:r w:rsidR="004B0CA3">
        <w:rPr>
          <w:rFonts w:ascii="Times New Roman" w:hAnsi="Times New Roman" w:cs="Times New Roman"/>
          <w:sz w:val="24"/>
          <w:szCs w:val="24"/>
        </w:rPr>
        <w:t xml:space="preserve"> On the other hand, </w:t>
      </w:r>
      <w:r w:rsidRPr="00170B30">
        <w:rPr>
          <w:rFonts w:ascii="Times New Roman" w:hAnsi="Times New Roman" w:cs="Times New Roman"/>
          <w:sz w:val="24"/>
          <w:szCs w:val="24"/>
        </w:rPr>
        <w:t xml:space="preserve">China has gradually increased its military capabilities and encircles the Indian Ocean region. In the face of Indo-Pacific has collectively received wider attention towards the strategic contours, military capabilities, economic assets, political presence and socio-cultural behaviours redefine the </w:t>
      </w:r>
      <w:r w:rsidR="00461CE5">
        <w:rPr>
          <w:rFonts w:ascii="Times New Roman" w:hAnsi="Times New Roman" w:cs="Times New Roman"/>
          <w:sz w:val="24"/>
          <w:szCs w:val="24"/>
        </w:rPr>
        <w:t>regional order</w:t>
      </w:r>
      <w:r w:rsidRPr="00170B30">
        <w:rPr>
          <w:rFonts w:ascii="Times New Roman" w:hAnsi="Times New Roman" w:cs="Times New Roman"/>
          <w:sz w:val="24"/>
          <w:szCs w:val="24"/>
        </w:rPr>
        <w:t xml:space="preserve">. </w:t>
      </w:r>
      <w:r w:rsidR="00461CE5">
        <w:rPr>
          <w:rFonts w:ascii="Times New Roman" w:hAnsi="Times New Roman" w:cs="Times New Roman"/>
          <w:sz w:val="24"/>
          <w:szCs w:val="24"/>
        </w:rPr>
        <w:t xml:space="preserve">One </w:t>
      </w:r>
      <w:r w:rsidRPr="00170B30">
        <w:rPr>
          <w:rFonts w:ascii="Times New Roman" w:hAnsi="Times New Roman" w:cs="Times New Roman"/>
          <w:sz w:val="24"/>
          <w:szCs w:val="24"/>
        </w:rPr>
        <w:t xml:space="preserve">of the scholars analysed </w:t>
      </w:r>
      <w:r w:rsidR="00C11861">
        <w:rPr>
          <w:rFonts w:ascii="Times New Roman" w:hAnsi="Times New Roman" w:cs="Times New Roman"/>
          <w:sz w:val="24"/>
          <w:szCs w:val="24"/>
        </w:rPr>
        <w:t xml:space="preserve">that the </w:t>
      </w:r>
      <w:r w:rsidRPr="00170B30">
        <w:rPr>
          <w:rFonts w:ascii="Times New Roman" w:hAnsi="Times New Roman" w:cs="Times New Roman"/>
          <w:sz w:val="24"/>
          <w:szCs w:val="24"/>
        </w:rPr>
        <w:t>Asia has play a critical role in global geopolitic</w:t>
      </w:r>
      <w:r w:rsidR="0001576D">
        <w:rPr>
          <w:rFonts w:ascii="Times New Roman" w:hAnsi="Times New Roman" w:cs="Times New Roman"/>
          <w:sz w:val="24"/>
          <w:szCs w:val="24"/>
        </w:rPr>
        <w:t>s</w:t>
      </w:r>
      <w:r w:rsidRPr="00170B30">
        <w:rPr>
          <w:rFonts w:ascii="Times New Roman" w:hAnsi="Times New Roman" w:cs="Times New Roman"/>
          <w:sz w:val="24"/>
          <w:szCs w:val="24"/>
        </w:rPr>
        <w:t xml:space="preserve"> and geoeconomic affairs</w:t>
      </w:r>
      <w:r w:rsidR="0001576D">
        <w:rPr>
          <w:rFonts w:ascii="Times New Roman" w:hAnsi="Times New Roman" w:cs="Times New Roman"/>
          <w:sz w:val="24"/>
          <w:szCs w:val="24"/>
        </w:rPr>
        <w:t xml:space="preserve"> because </w:t>
      </w:r>
      <w:r w:rsidRPr="00170B30">
        <w:rPr>
          <w:rFonts w:ascii="Times New Roman" w:hAnsi="Times New Roman" w:cs="Times New Roman"/>
          <w:sz w:val="24"/>
          <w:szCs w:val="24"/>
        </w:rPr>
        <w:t xml:space="preserve">Indian </w:t>
      </w:r>
      <w:r w:rsidR="0001576D">
        <w:rPr>
          <w:rFonts w:ascii="Times New Roman" w:hAnsi="Times New Roman" w:cs="Times New Roman"/>
          <w:sz w:val="24"/>
          <w:szCs w:val="24"/>
        </w:rPr>
        <w:t xml:space="preserve">Ocean </w:t>
      </w:r>
      <w:r w:rsidRPr="00170B30">
        <w:rPr>
          <w:rFonts w:ascii="Times New Roman" w:hAnsi="Times New Roman" w:cs="Times New Roman"/>
          <w:sz w:val="24"/>
          <w:szCs w:val="24"/>
        </w:rPr>
        <w:t xml:space="preserve">and Pacific Oceans have become </w:t>
      </w:r>
      <w:r w:rsidR="0001576D">
        <w:rPr>
          <w:rFonts w:ascii="Times New Roman" w:hAnsi="Times New Roman" w:cs="Times New Roman"/>
          <w:sz w:val="24"/>
          <w:szCs w:val="24"/>
        </w:rPr>
        <w:t xml:space="preserve">emerging </w:t>
      </w:r>
      <w:r w:rsidR="0001576D" w:rsidRPr="00170B30">
        <w:rPr>
          <w:rFonts w:ascii="Times New Roman" w:hAnsi="Times New Roman" w:cs="Times New Roman"/>
          <w:sz w:val="24"/>
          <w:szCs w:val="24"/>
        </w:rPr>
        <w:t>backbone</w:t>
      </w:r>
      <w:r w:rsidRPr="00170B30">
        <w:rPr>
          <w:rFonts w:ascii="Times New Roman" w:hAnsi="Times New Roman" w:cs="Times New Roman"/>
          <w:sz w:val="24"/>
          <w:szCs w:val="24"/>
        </w:rPr>
        <w:t xml:space="preserve"> of trade</w:t>
      </w:r>
      <w:r w:rsidR="0001576D">
        <w:rPr>
          <w:rFonts w:ascii="Times New Roman" w:hAnsi="Times New Roman" w:cs="Times New Roman"/>
          <w:sz w:val="24"/>
          <w:szCs w:val="24"/>
        </w:rPr>
        <w:t xml:space="preserve"> hub</w:t>
      </w:r>
      <w:r w:rsidR="00C11861">
        <w:rPr>
          <w:rFonts w:ascii="Times New Roman" w:hAnsi="Times New Roman" w:cs="Times New Roman"/>
          <w:sz w:val="24"/>
          <w:szCs w:val="24"/>
        </w:rPr>
        <w:t xml:space="preserve"> (</w:t>
      </w:r>
      <w:r w:rsidR="00C11861" w:rsidRPr="00A64258">
        <w:rPr>
          <w:rFonts w:ascii="Times New Roman" w:hAnsi="Times New Roman" w:cs="Times New Roman"/>
          <w:noProof/>
          <w:sz w:val="24"/>
          <w:szCs w:val="24"/>
        </w:rPr>
        <w:t>Saeed</w:t>
      </w:r>
      <w:r w:rsidR="00C11861">
        <w:rPr>
          <w:rFonts w:ascii="Times New Roman" w:hAnsi="Times New Roman" w:cs="Times New Roman"/>
          <w:noProof/>
          <w:sz w:val="24"/>
          <w:szCs w:val="24"/>
        </w:rPr>
        <w:t xml:space="preserve">, </w:t>
      </w:r>
      <w:r w:rsidR="00C11861" w:rsidRPr="00A64258">
        <w:rPr>
          <w:rFonts w:ascii="Times New Roman" w:hAnsi="Times New Roman" w:cs="Times New Roman"/>
          <w:noProof/>
          <w:sz w:val="24"/>
          <w:szCs w:val="24"/>
        </w:rPr>
        <w:t>2017)</w:t>
      </w:r>
      <w:r w:rsidR="005E7EC0" w:rsidRPr="00170B30">
        <w:rPr>
          <w:rFonts w:ascii="Times New Roman" w:hAnsi="Times New Roman" w:cs="Times New Roman"/>
          <w:sz w:val="24"/>
          <w:szCs w:val="24"/>
        </w:rPr>
        <w:t>.</w:t>
      </w:r>
    </w:p>
    <w:p w:rsidR="00823964" w:rsidRPr="00170B30" w:rsidRDefault="00823964" w:rsidP="00170B30">
      <w:pPr>
        <w:spacing w:line="360" w:lineRule="auto"/>
        <w:ind w:firstLine="720"/>
        <w:jc w:val="both"/>
        <w:rPr>
          <w:rFonts w:ascii="Times New Roman" w:eastAsia="Times New Roman" w:hAnsi="Times New Roman" w:cs="Times New Roman"/>
          <w:sz w:val="24"/>
          <w:szCs w:val="24"/>
          <w:lang w:eastAsia="en-IN"/>
        </w:rPr>
      </w:pPr>
      <w:r w:rsidRPr="00170B30">
        <w:rPr>
          <w:rFonts w:ascii="Times New Roman" w:hAnsi="Times New Roman" w:cs="Times New Roman"/>
          <w:sz w:val="24"/>
          <w:szCs w:val="24"/>
          <w:lang w:val="en-US"/>
        </w:rPr>
        <w:t>In the context of geopolitical</w:t>
      </w:r>
      <w:r w:rsidR="00EA10C9" w:rsidRPr="00170B30">
        <w:rPr>
          <w:rFonts w:ascii="Times New Roman" w:hAnsi="Times New Roman" w:cs="Times New Roman"/>
          <w:sz w:val="24"/>
          <w:szCs w:val="24"/>
          <w:lang w:val="en-US"/>
        </w:rPr>
        <w:t xml:space="preserve"> dimensions</w:t>
      </w:r>
      <w:r w:rsidRPr="00170B30">
        <w:rPr>
          <w:rFonts w:ascii="Times New Roman" w:hAnsi="Times New Roman" w:cs="Times New Roman"/>
          <w:sz w:val="24"/>
          <w:szCs w:val="24"/>
          <w:lang w:val="en-US"/>
        </w:rPr>
        <w:t xml:space="preserve">, Indo-Pacific has </w:t>
      </w:r>
      <w:r w:rsidR="00735BF6" w:rsidRPr="00170B30">
        <w:rPr>
          <w:rFonts w:ascii="Times New Roman" w:hAnsi="Times New Roman" w:cs="Times New Roman"/>
          <w:sz w:val="24"/>
          <w:szCs w:val="24"/>
          <w:lang w:val="en-US"/>
        </w:rPr>
        <w:t>played a</w:t>
      </w:r>
      <w:r w:rsidRPr="00170B30">
        <w:rPr>
          <w:rFonts w:ascii="Times New Roman" w:hAnsi="Times New Roman" w:cs="Times New Roman"/>
          <w:sz w:val="24"/>
          <w:szCs w:val="24"/>
          <w:lang w:val="en-US"/>
        </w:rPr>
        <w:t xml:space="preserve"> major </w:t>
      </w:r>
      <w:r w:rsidR="00EA10C9" w:rsidRPr="00170B30">
        <w:rPr>
          <w:rFonts w:ascii="Times New Roman" w:hAnsi="Times New Roman" w:cs="Times New Roman"/>
          <w:sz w:val="24"/>
          <w:szCs w:val="24"/>
          <w:lang w:val="en-US"/>
        </w:rPr>
        <w:t xml:space="preserve">role </w:t>
      </w:r>
      <w:r w:rsidR="00735BF6" w:rsidRPr="00170B30">
        <w:rPr>
          <w:rFonts w:ascii="Times New Roman" w:hAnsi="Times New Roman" w:cs="Times New Roman"/>
          <w:sz w:val="24"/>
          <w:szCs w:val="24"/>
          <w:lang w:val="en-US"/>
        </w:rPr>
        <w:t>to</w:t>
      </w:r>
      <w:r w:rsidR="0001576D">
        <w:rPr>
          <w:rFonts w:ascii="Times New Roman" w:hAnsi="Times New Roman" w:cs="Times New Roman"/>
          <w:sz w:val="24"/>
          <w:szCs w:val="24"/>
          <w:lang w:val="en-US"/>
        </w:rPr>
        <w:t xml:space="preserve"> established</w:t>
      </w:r>
      <w:r w:rsidR="000C2DAC">
        <w:rPr>
          <w:rFonts w:ascii="Times New Roman" w:hAnsi="Times New Roman" w:cs="Times New Roman"/>
          <w:sz w:val="24"/>
          <w:szCs w:val="24"/>
          <w:lang w:val="en-US"/>
        </w:rPr>
        <w:t xml:space="preserve"> the multipolar regional order</w:t>
      </w:r>
      <w:r w:rsidR="00735BF6" w:rsidRPr="00170B30">
        <w:rPr>
          <w:rFonts w:ascii="Times New Roman" w:hAnsi="Times New Roman" w:cs="Times New Roman"/>
          <w:sz w:val="24"/>
          <w:szCs w:val="24"/>
          <w:lang w:val="en-US"/>
        </w:rPr>
        <w:t xml:space="preserve">. From the colonial period, Indian </w:t>
      </w:r>
      <w:r w:rsidR="00616DA3" w:rsidRPr="00170B30">
        <w:rPr>
          <w:rFonts w:ascii="Times New Roman" w:hAnsi="Times New Roman" w:cs="Times New Roman"/>
          <w:sz w:val="24"/>
          <w:szCs w:val="24"/>
          <w:lang w:val="en-US"/>
        </w:rPr>
        <w:t>O</w:t>
      </w:r>
      <w:r w:rsidR="00735BF6" w:rsidRPr="00170B30">
        <w:rPr>
          <w:rFonts w:ascii="Times New Roman" w:hAnsi="Times New Roman" w:cs="Times New Roman"/>
          <w:sz w:val="24"/>
          <w:szCs w:val="24"/>
          <w:lang w:val="en-US"/>
        </w:rPr>
        <w:t xml:space="preserve">cean and </w:t>
      </w:r>
      <w:r w:rsidR="00616DA3" w:rsidRPr="00170B30">
        <w:rPr>
          <w:rFonts w:ascii="Times New Roman" w:hAnsi="Times New Roman" w:cs="Times New Roman"/>
          <w:sz w:val="24"/>
          <w:szCs w:val="24"/>
          <w:lang w:val="en-US"/>
        </w:rPr>
        <w:t xml:space="preserve">Pacific Oceanwere always </w:t>
      </w:r>
      <w:r w:rsidR="000C2DAC">
        <w:rPr>
          <w:rFonts w:ascii="Times New Roman" w:hAnsi="Times New Roman" w:cs="Times New Roman"/>
          <w:sz w:val="24"/>
          <w:szCs w:val="24"/>
          <w:lang w:val="en-US"/>
        </w:rPr>
        <w:t>used</w:t>
      </w:r>
      <w:r w:rsidR="00616DA3" w:rsidRPr="00170B30">
        <w:rPr>
          <w:rFonts w:ascii="Times New Roman" w:hAnsi="Times New Roman" w:cs="Times New Roman"/>
          <w:sz w:val="24"/>
          <w:szCs w:val="24"/>
          <w:lang w:val="en-US"/>
        </w:rPr>
        <w:t xml:space="preserve"> as a gateway for economic </w:t>
      </w:r>
      <w:r w:rsidR="000C2DAC" w:rsidRPr="00170B30">
        <w:rPr>
          <w:rFonts w:ascii="Times New Roman" w:hAnsi="Times New Roman" w:cs="Times New Roman"/>
          <w:sz w:val="24"/>
          <w:szCs w:val="24"/>
          <w:lang w:val="en-US"/>
        </w:rPr>
        <w:t xml:space="preserve">transited </w:t>
      </w:r>
      <w:r w:rsidR="00616DA3" w:rsidRPr="00170B30">
        <w:rPr>
          <w:rFonts w:ascii="Times New Roman" w:hAnsi="Times New Roman" w:cs="Times New Roman"/>
          <w:sz w:val="24"/>
          <w:szCs w:val="24"/>
          <w:lang w:val="en-US"/>
        </w:rPr>
        <w:t xml:space="preserve">from South Asia and South East Asia countries which was not only used in economic activities but also strategically </w:t>
      </w:r>
      <w:r w:rsidR="001C4DF5" w:rsidRPr="00170B30">
        <w:rPr>
          <w:rFonts w:ascii="Times New Roman" w:hAnsi="Times New Roman" w:cs="Times New Roman"/>
          <w:sz w:val="24"/>
          <w:szCs w:val="24"/>
          <w:lang w:val="en-US"/>
        </w:rPr>
        <w:t>Indo-Pacific</w:t>
      </w:r>
      <w:r w:rsidR="00616DA3" w:rsidRPr="00170B30">
        <w:rPr>
          <w:rFonts w:ascii="Times New Roman" w:hAnsi="Times New Roman" w:cs="Times New Roman"/>
          <w:sz w:val="24"/>
          <w:szCs w:val="24"/>
          <w:lang w:val="en-US"/>
        </w:rPr>
        <w:t xml:space="preserve"> played </w:t>
      </w:r>
      <w:r w:rsidR="000C2DAC" w:rsidRPr="00170B30">
        <w:rPr>
          <w:rFonts w:ascii="Times New Roman" w:hAnsi="Times New Roman" w:cs="Times New Roman"/>
          <w:sz w:val="24"/>
          <w:szCs w:val="24"/>
          <w:lang w:val="en-US"/>
        </w:rPr>
        <w:t>an</w:t>
      </w:r>
      <w:r w:rsidR="000C2DAC">
        <w:rPr>
          <w:rFonts w:ascii="Times New Roman" w:hAnsi="Times New Roman" w:cs="Times New Roman"/>
          <w:sz w:val="24"/>
          <w:szCs w:val="24"/>
          <w:lang w:val="en-US"/>
        </w:rPr>
        <w:t xml:space="preserve"> important rolein this region</w:t>
      </w:r>
      <w:r w:rsidR="00616DA3" w:rsidRPr="00170B30">
        <w:rPr>
          <w:rFonts w:ascii="Times New Roman" w:hAnsi="Times New Roman" w:cs="Times New Roman"/>
          <w:sz w:val="24"/>
          <w:szCs w:val="24"/>
          <w:lang w:val="en-US"/>
        </w:rPr>
        <w:t xml:space="preserve">. In </w:t>
      </w:r>
      <w:r w:rsidR="000C2DAC">
        <w:rPr>
          <w:rFonts w:ascii="Times New Roman" w:hAnsi="Times New Roman" w:cs="Times New Roman"/>
          <w:sz w:val="24"/>
          <w:szCs w:val="24"/>
          <w:lang w:val="en-US"/>
        </w:rPr>
        <w:t>recent</w:t>
      </w:r>
      <w:r w:rsidR="00616DA3" w:rsidRPr="00170B30">
        <w:rPr>
          <w:rFonts w:ascii="Times New Roman" w:hAnsi="Times New Roman" w:cs="Times New Roman"/>
          <w:sz w:val="24"/>
          <w:szCs w:val="24"/>
          <w:lang w:val="en-US"/>
        </w:rPr>
        <w:t xml:space="preserve">, </w:t>
      </w:r>
      <w:r w:rsidR="00B6326E" w:rsidRPr="00170B30">
        <w:rPr>
          <w:rFonts w:ascii="Times New Roman" w:hAnsi="Times New Roman" w:cs="Times New Roman"/>
          <w:sz w:val="24"/>
          <w:szCs w:val="24"/>
          <w:lang w:val="en-US"/>
        </w:rPr>
        <w:t>I</w:t>
      </w:r>
      <w:r w:rsidR="00616DA3" w:rsidRPr="00170B30">
        <w:rPr>
          <w:rFonts w:ascii="Times New Roman" w:hAnsi="Times New Roman" w:cs="Times New Roman"/>
          <w:sz w:val="24"/>
          <w:szCs w:val="24"/>
          <w:lang w:val="en-US"/>
        </w:rPr>
        <w:t>ndo</w:t>
      </w:r>
      <w:r w:rsidR="00B6326E" w:rsidRPr="00170B30">
        <w:rPr>
          <w:rFonts w:ascii="Times New Roman" w:hAnsi="Times New Roman" w:cs="Times New Roman"/>
          <w:sz w:val="24"/>
          <w:szCs w:val="24"/>
          <w:lang w:val="en-US"/>
        </w:rPr>
        <w:t>-P</w:t>
      </w:r>
      <w:r w:rsidR="00616DA3" w:rsidRPr="00170B30">
        <w:rPr>
          <w:rFonts w:ascii="Times New Roman" w:hAnsi="Times New Roman" w:cs="Times New Roman"/>
          <w:sz w:val="24"/>
          <w:szCs w:val="24"/>
          <w:lang w:val="en-US"/>
        </w:rPr>
        <w:t>acific</w:t>
      </w:r>
      <w:r w:rsidR="00B6326E" w:rsidRPr="00170B30">
        <w:rPr>
          <w:rFonts w:ascii="Times New Roman" w:hAnsi="Times New Roman" w:cs="Times New Roman"/>
          <w:sz w:val="24"/>
          <w:szCs w:val="24"/>
          <w:lang w:val="en-US"/>
        </w:rPr>
        <w:t xml:space="preserve"> has </w:t>
      </w:r>
      <w:r w:rsidR="000C2DAC">
        <w:rPr>
          <w:rFonts w:ascii="Times New Roman" w:hAnsi="Times New Roman" w:cs="Times New Roman"/>
          <w:sz w:val="24"/>
          <w:szCs w:val="24"/>
          <w:lang w:val="en-US"/>
        </w:rPr>
        <w:t xml:space="preserve">getting </w:t>
      </w:r>
      <w:r w:rsidR="00B6326E" w:rsidRPr="00170B30">
        <w:rPr>
          <w:rFonts w:ascii="Times New Roman" w:hAnsi="Times New Roman" w:cs="Times New Roman"/>
          <w:sz w:val="24"/>
          <w:szCs w:val="24"/>
          <w:lang w:val="en-US"/>
        </w:rPr>
        <w:t>more potentially</w:t>
      </w:r>
      <w:r w:rsidR="000C2DAC">
        <w:rPr>
          <w:rFonts w:ascii="Times New Roman" w:hAnsi="Times New Roman" w:cs="Times New Roman"/>
          <w:sz w:val="24"/>
          <w:szCs w:val="24"/>
          <w:lang w:val="en-US"/>
        </w:rPr>
        <w:t xml:space="preserve"> to articulate as a </w:t>
      </w:r>
      <w:r w:rsidR="00B6326E" w:rsidRPr="00170B30">
        <w:rPr>
          <w:rFonts w:ascii="Times New Roman" w:hAnsi="Times New Roman" w:cs="Times New Roman"/>
          <w:sz w:val="24"/>
          <w:szCs w:val="24"/>
          <w:lang w:val="en-US"/>
        </w:rPr>
        <w:t>regio</w:t>
      </w:r>
      <w:r w:rsidR="000C2DAC">
        <w:rPr>
          <w:rFonts w:ascii="Times New Roman" w:hAnsi="Times New Roman" w:cs="Times New Roman"/>
          <w:sz w:val="24"/>
          <w:szCs w:val="24"/>
          <w:lang w:val="en-US"/>
        </w:rPr>
        <w:t xml:space="preserve">n. </w:t>
      </w:r>
      <w:r w:rsidR="004F22CA" w:rsidRPr="00170B30">
        <w:rPr>
          <w:rFonts w:ascii="Times New Roman" w:hAnsi="Times New Roman" w:cs="Times New Roman"/>
          <w:sz w:val="24"/>
          <w:szCs w:val="24"/>
          <w:lang w:val="en-US"/>
        </w:rPr>
        <w:t>The growing ge</w:t>
      </w:r>
      <w:r w:rsidR="000C2DAC">
        <w:rPr>
          <w:rFonts w:ascii="Times New Roman" w:hAnsi="Times New Roman" w:cs="Times New Roman"/>
          <w:sz w:val="24"/>
          <w:szCs w:val="24"/>
          <w:lang w:val="en-US"/>
        </w:rPr>
        <w:t xml:space="preserve">opolitical </w:t>
      </w:r>
      <w:r w:rsidR="004F22CA" w:rsidRPr="00170B30">
        <w:rPr>
          <w:rFonts w:ascii="Times New Roman" w:hAnsi="Times New Roman" w:cs="Times New Roman"/>
          <w:sz w:val="24"/>
          <w:szCs w:val="24"/>
          <w:lang w:val="en-US"/>
        </w:rPr>
        <w:t>attention</w:t>
      </w:r>
      <w:r w:rsidR="00D5518E" w:rsidRPr="00170B30">
        <w:rPr>
          <w:rFonts w:ascii="Times New Roman" w:hAnsi="Times New Roman" w:cs="Times New Roman"/>
          <w:sz w:val="24"/>
          <w:szCs w:val="24"/>
          <w:lang w:val="en-US"/>
        </w:rPr>
        <w:t xml:space="preserve"> being createdthe Indian Ocean and</w:t>
      </w:r>
      <w:r w:rsidR="000C2DAC">
        <w:rPr>
          <w:rFonts w:ascii="Times New Roman" w:hAnsi="Times New Roman" w:cs="Times New Roman"/>
          <w:sz w:val="24"/>
          <w:szCs w:val="24"/>
          <w:lang w:val="en-US"/>
        </w:rPr>
        <w:t xml:space="preserve"> the</w:t>
      </w:r>
      <w:r w:rsidR="00D5518E" w:rsidRPr="00170B30">
        <w:rPr>
          <w:rFonts w:ascii="Times New Roman" w:hAnsi="Times New Roman" w:cs="Times New Roman"/>
          <w:sz w:val="24"/>
          <w:szCs w:val="24"/>
          <w:lang w:val="en-US"/>
        </w:rPr>
        <w:t xml:space="preserve"> Pacific Ocean as competitive entity among the super</w:t>
      </w:r>
      <w:r w:rsidR="000C2DAC">
        <w:rPr>
          <w:rFonts w:ascii="Times New Roman" w:hAnsi="Times New Roman" w:cs="Times New Roman"/>
          <w:sz w:val="24"/>
          <w:szCs w:val="24"/>
          <w:lang w:val="en-US"/>
        </w:rPr>
        <w:t xml:space="preserve">. </w:t>
      </w:r>
    </w:p>
    <w:p w:rsidR="0015497C" w:rsidRDefault="002A0675" w:rsidP="00170B30">
      <w:pPr>
        <w:spacing w:line="360" w:lineRule="auto"/>
        <w:ind w:firstLine="720"/>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Thought the Indo-Pacific is the new concept in the</w:t>
      </w:r>
      <w:r w:rsidR="00D8116A">
        <w:rPr>
          <w:rFonts w:ascii="Times New Roman" w:hAnsi="Times New Roman" w:cs="Times New Roman"/>
          <w:sz w:val="24"/>
          <w:szCs w:val="24"/>
          <w:lang w:val="en-US"/>
        </w:rPr>
        <w:t xml:space="preserve"> international</w:t>
      </w:r>
      <w:r w:rsidRPr="00170B30">
        <w:rPr>
          <w:rFonts w:ascii="Times New Roman" w:hAnsi="Times New Roman" w:cs="Times New Roman"/>
          <w:sz w:val="24"/>
          <w:szCs w:val="24"/>
          <w:lang w:val="en-US"/>
        </w:rPr>
        <w:t xml:space="preserve"> politics but the importance of two oceans has always focal point for all</w:t>
      </w:r>
      <w:r w:rsidR="005E7EC0">
        <w:rPr>
          <w:rFonts w:ascii="Times New Roman" w:hAnsi="Times New Roman" w:cs="Times New Roman"/>
          <w:sz w:val="24"/>
          <w:szCs w:val="24"/>
          <w:lang w:val="en-US"/>
        </w:rPr>
        <w:t xml:space="preserve"> theN</w:t>
      </w:r>
      <w:r w:rsidRPr="00170B30">
        <w:rPr>
          <w:rFonts w:ascii="Times New Roman" w:hAnsi="Times New Roman" w:cs="Times New Roman"/>
          <w:sz w:val="24"/>
          <w:szCs w:val="24"/>
          <w:lang w:val="en-US"/>
        </w:rPr>
        <w:t>ation</w:t>
      </w:r>
      <w:r w:rsidR="005E7EC0">
        <w:rPr>
          <w:rFonts w:ascii="Times New Roman" w:hAnsi="Times New Roman" w:cs="Times New Roman"/>
          <w:sz w:val="24"/>
          <w:szCs w:val="24"/>
          <w:lang w:val="en-US"/>
        </w:rPr>
        <w:t>-states</w:t>
      </w:r>
      <w:r w:rsidRPr="00170B30">
        <w:rPr>
          <w:rFonts w:ascii="Times New Roman" w:hAnsi="Times New Roman" w:cs="Times New Roman"/>
          <w:sz w:val="24"/>
          <w:szCs w:val="24"/>
          <w:lang w:val="en-US"/>
        </w:rPr>
        <w:t xml:space="preserve"> to established their strategic and economic </w:t>
      </w:r>
      <w:r w:rsidR="005E7EC0">
        <w:rPr>
          <w:rFonts w:ascii="Times New Roman" w:hAnsi="Times New Roman" w:cs="Times New Roman"/>
          <w:sz w:val="24"/>
          <w:szCs w:val="24"/>
          <w:lang w:val="en-US"/>
        </w:rPr>
        <w:t>hubs</w:t>
      </w:r>
      <w:r w:rsidRPr="00170B30">
        <w:rPr>
          <w:rFonts w:ascii="Times New Roman" w:hAnsi="Times New Roman" w:cs="Times New Roman"/>
          <w:sz w:val="24"/>
          <w:szCs w:val="24"/>
          <w:lang w:val="en-US"/>
        </w:rPr>
        <w:t xml:space="preserve"> throughout the region. The</w:t>
      </w:r>
      <w:r w:rsidR="00612D62">
        <w:rPr>
          <w:rFonts w:ascii="Times New Roman" w:hAnsi="Times New Roman" w:cs="Times New Roman"/>
          <w:sz w:val="24"/>
          <w:szCs w:val="24"/>
          <w:lang w:val="en-US"/>
        </w:rPr>
        <w:t xml:space="preserve"> policy-maker and academician </w:t>
      </w:r>
      <w:r w:rsidR="00612D62" w:rsidRPr="00170B30">
        <w:rPr>
          <w:rFonts w:ascii="Times New Roman" w:hAnsi="Times New Roman" w:cs="Times New Roman"/>
          <w:sz w:val="24"/>
          <w:szCs w:val="24"/>
          <w:lang w:val="en-US"/>
        </w:rPr>
        <w:t>have</w:t>
      </w:r>
      <w:r w:rsidRPr="00170B30">
        <w:rPr>
          <w:rFonts w:ascii="Times New Roman" w:hAnsi="Times New Roman" w:cs="Times New Roman"/>
          <w:sz w:val="24"/>
          <w:szCs w:val="24"/>
          <w:lang w:val="en-US"/>
        </w:rPr>
        <w:t xml:space="preserve"> been reflected their understanding</w:t>
      </w:r>
      <w:r w:rsidR="00612D62">
        <w:rPr>
          <w:rFonts w:ascii="Times New Roman" w:hAnsi="Times New Roman" w:cs="Times New Roman"/>
          <w:sz w:val="24"/>
          <w:szCs w:val="24"/>
          <w:lang w:val="en-US"/>
        </w:rPr>
        <w:t xml:space="preserve"> on</w:t>
      </w:r>
      <w:r w:rsidRPr="00170B30">
        <w:rPr>
          <w:rFonts w:ascii="Times New Roman" w:hAnsi="Times New Roman" w:cs="Times New Roman"/>
          <w:sz w:val="24"/>
          <w:szCs w:val="24"/>
          <w:lang w:val="en-US"/>
        </w:rPr>
        <w:t xml:space="preserve"> Indo-Pacific </w:t>
      </w:r>
      <w:r w:rsidR="00612D62">
        <w:rPr>
          <w:rFonts w:ascii="Times New Roman" w:hAnsi="Times New Roman" w:cs="Times New Roman"/>
          <w:sz w:val="24"/>
          <w:szCs w:val="24"/>
          <w:lang w:val="en-US"/>
        </w:rPr>
        <w:t xml:space="preserve">is incarnation of earlier concept of </w:t>
      </w:r>
      <w:r w:rsidRPr="00170B30">
        <w:rPr>
          <w:rFonts w:ascii="Times New Roman" w:hAnsi="Times New Roman" w:cs="Times New Roman"/>
          <w:sz w:val="24"/>
          <w:szCs w:val="24"/>
          <w:lang w:val="en-US"/>
        </w:rPr>
        <w:t>Asia-Pacific</w:t>
      </w:r>
      <w:r w:rsidR="00612D62">
        <w:rPr>
          <w:rFonts w:ascii="Times New Roman" w:hAnsi="Times New Roman" w:cs="Times New Roman"/>
          <w:sz w:val="24"/>
          <w:szCs w:val="24"/>
          <w:lang w:val="en-US"/>
        </w:rPr>
        <w:t xml:space="preserve"> which </w:t>
      </w:r>
      <w:r w:rsidR="00836C6C">
        <w:rPr>
          <w:rFonts w:ascii="Times New Roman" w:hAnsi="Times New Roman" w:cs="Times New Roman"/>
          <w:sz w:val="24"/>
          <w:szCs w:val="24"/>
          <w:lang w:val="en-US"/>
        </w:rPr>
        <w:t xml:space="preserve">emerging </w:t>
      </w:r>
      <w:r w:rsidR="00612D62">
        <w:rPr>
          <w:rFonts w:ascii="Times New Roman" w:hAnsi="Times New Roman" w:cs="Times New Roman"/>
          <w:sz w:val="24"/>
          <w:szCs w:val="24"/>
          <w:lang w:val="en-US"/>
        </w:rPr>
        <w:t>with new opportunities</w:t>
      </w:r>
      <w:r w:rsidR="00836C6C">
        <w:rPr>
          <w:rFonts w:ascii="Times New Roman" w:hAnsi="Times New Roman" w:cs="Times New Roman"/>
          <w:sz w:val="24"/>
          <w:szCs w:val="24"/>
          <w:lang w:val="en-US"/>
        </w:rPr>
        <w:t xml:space="preserve"> in the 21</w:t>
      </w:r>
      <w:r w:rsidR="00836C6C" w:rsidRPr="00836C6C">
        <w:rPr>
          <w:rFonts w:ascii="Times New Roman" w:hAnsi="Times New Roman" w:cs="Times New Roman"/>
          <w:sz w:val="24"/>
          <w:szCs w:val="24"/>
          <w:vertAlign w:val="superscript"/>
          <w:lang w:val="en-US"/>
        </w:rPr>
        <w:t>st</w:t>
      </w:r>
      <w:r w:rsidR="00836C6C">
        <w:rPr>
          <w:rFonts w:ascii="Times New Roman" w:hAnsi="Times New Roman" w:cs="Times New Roman"/>
          <w:sz w:val="24"/>
          <w:szCs w:val="24"/>
          <w:lang w:val="en-US"/>
        </w:rPr>
        <w:t xml:space="preserve"> century</w:t>
      </w:r>
      <w:r w:rsidRPr="00170B30">
        <w:rPr>
          <w:rFonts w:ascii="Times New Roman" w:hAnsi="Times New Roman" w:cs="Times New Roman"/>
          <w:sz w:val="24"/>
          <w:szCs w:val="24"/>
          <w:lang w:val="en-US"/>
        </w:rPr>
        <w:t xml:space="preserve">.  </w:t>
      </w:r>
    </w:p>
    <w:p w:rsidR="003638DD" w:rsidRDefault="0015497C" w:rsidP="003638DD">
      <w:pPr>
        <w:spacing w:line="360" w:lineRule="auto"/>
        <w:ind w:firstLine="720"/>
        <w:jc w:val="both"/>
        <w:rPr>
          <w:rFonts w:ascii="Times New Roman" w:hAnsi="Times New Roman" w:cs="Times New Roman"/>
          <w:sz w:val="24"/>
          <w:szCs w:val="24"/>
          <w:lang w:val="en-US"/>
        </w:rPr>
      </w:pPr>
      <w:r>
        <w:rPr>
          <w:rFonts w:ascii="Times New Roman" w:hAnsi="Times New Roman" w:cs="Times New Roman"/>
          <w:sz w:val="24"/>
          <w:szCs w:val="24"/>
          <w:lang w:val="en-US"/>
        </w:rPr>
        <w:t>However, the perspectives form individual Nation-states over the Indo-Pacific is concern strategy and economic advantage in 21</w:t>
      </w:r>
      <w:r w:rsidRPr="0015497C">
        <w:rPr>
          <w:rFonts w:ascii="Times New Roman" w:hAnsi="Times New Roman" w:cs="Times New Roman"/>
          <w:sz w:val="24"/>
          <w:szCs w:val="24"/>
          <w:vertAlign w:val="superscript"/>
          <w:lang w:val="en-US"/>
        </w:rPr>
        <w:t>st</w:t>
      </w:r>
      <w:r>
        <w:rPr>
          <w:rFonts w:ascii="Times New Roman" w:hAnsi="Times New Roman" w:cs="Times New Roman"/>
          <w:sz w:val="24"/>
          <w:szCs w:val="24"/>
          <w:lang w:val="en-US"/>
        </w:rPr>
        <w:t xml:space="preserve"> century. For instance, </w:t>
      </w:r>
      <w:r w:rsidR="002A0675" w:rsidRPr="00170B30">
        <w:rPr>
          <w:rFonts w:ascii="Times New Roman" w:hAnsi="Times New Roman" w:cs="Times New Roman"/>
          <w:sz w:val="24"/>
          <w:szCs w:val="24"/>
          <w:lang w:val="en-US"/>
        </w:rPr>
        <w:t xml:space="preserve">four countries </w:t>
      </w:r>
      <w:r>
        <w:rPr>
          <w:rFonts w:ascii="Times New Roman" w:hAnsi="Times New Roman" w:cs="Times New Roman"/>
          <w:sz w:val="24"/>
          <w:szCs w:val="24"/>
          <w:lang w:val="en-US"/>
        </w:rPr>
        <w:t>(United States of America,</w:t>
      </w:r>
      <w:r w:rsidR="008F201A">
        <w:rPr>
          <w:rFonts w:ascii="Times New Roman" w:hAnsi="Times New Roman" w:cs="Times New Roman"/>
          <w:sz w:val="24"/>
          <w:szCs w:val="24"/>
          <w:lang w:val="en-US"/>
        </w:rPr>
        <w:t xml:space="preserve"> Australia, India and Japan)</w:t>
      </w:r>
      <w:r w:rsidR="00967C1F" w:rsidRPr="00170B30">
        <w:rPr>
          <w:rFonts w:ascii="Times New Roman" w:hAnsi="Times New Roman" w:cs="Times New Roman"/>
          <w:sz w:val="24"/>
          <w:szCs w:val="24"/>
          <w:lang w:val="en-US"/>
        </w:rPr>
        <w:t>had</w:t>
      </w:r>
      <w:r w:rsidR="00A47B6A" w:rsidRPr="00170B30">
        <w:rPr>
          <w:rFonts w:ascii="Times New Roman" w:hAnsi="Times New Roman" w:cs="Times New Roman"/>
          <w:sz w:val="24"/>
          <w:szCs w:val="24"/>
          <w:lang w:val="en-US"/>
        </w:rPr>
        <w:t xml:space="preserve"> established strategic oriented dialogue forum in the 2007</w:t>
      </w:r>
      <w:r w:rsidR="000B3963" w:rsidRPr="00170B30">
        <w:rPr>
          <w:rFonts w:ascii="Times New Roman" w:hAnsi="Times New Roman" w:cs="Times New Roman"/>
          <w:sz w:val="24"/>
          <w:szCs w:val="24"/>
          <w:lang w:val="en-US"/>
        </w:rPr>
        <w:t>,</w:t>
      </w:r>
      <w:r w:rsidR="00A47B6A" w:rsidRPr="00170B30">
        <w:rPr>
          <w:rFonts w:ascii="Times New Roman" w:hAnsi="Times New Roman" w:cs="Times New Roman"/>
          <w:sz w:val="24"/>
          <w:szCs w:val="24"/>
          <w:lang w:val="en-US"/>
        </w:rPr>
        <w:t xml:space="preserve"> which is known as QuadrilateralSecurity Dialogue (QSD) </w:t>
      </w:r>
      <w:r w:rsidR="000B3963" w:rsidRPr="00170B30">
        <w:rPr>
          <w:rFonts w:ascii="Times New Roman" w:hAnsi="Times New Roman" w:cs="Times New Roman"/>
          <w:sz w:val="24"/>
          <w:szCs w:val="24"/>
          <w:lang w:val="en-US"/>
        </w:rPr>
        <w:t>or Q</w:t>
      </w:r>
      <w:r w:rsidR="008F201A">
        <w:rPr>
          <w:rFonts w:ascii="Times New Roman" w:hAnsi="Times New Roman" w:cs="Times New Roman"/>
          <w:sz w:val="24"/>
          <w:szCs w:val="24"/>
          <w:lang w:val="en-US"/>
        </w:rPr>
        <w:t>uad</w:t>
      </w:r>
      <w:r w:rsidR="00967C1F" w:rsidRPr="00170B30">
        <w:rPr>
          <w:rFonts w:ascii="Times New Roman" w:hAnsi="Times New Roman" w:cs="Times New Roman"/>
          <w:sz w:val="24"/>
          <w:szCs w:val="24"/>
          <w:lang w:val="en-US"/>
        </w:rPr>
        <w:t xml:space="preserve">to </w:t>
      </w:r>
      <w:r w:rsidR="00A47B6A" w:rsidRPr="00170B30">
        <w:rPr>
          <w:rFonts w:ascii="Times New Roman" w:hAnsi="Times New Roman" w:cs="Times New Roman"/>
          <w:sz w:val="24"/>
          <w:szCs w:val="24"/>
          <w:lang w:val="en-US"/>
        </w:rPr>
        <w:t>enhance</w:t>
      </w:r>
      <w:r w:rsidR="00872447" w:rsidRPr="00170B30">
        <w:rPr>
          <w:rFonts w:ascii="Times New Roman" w:hAnsi="Times New Roman" w:cs="Times New Roman"/>
          <w:sz w:val="24"/>
          <w:szCs w:val="24"/>
          <w:lang w:val="en-US"/>
        </w:rPr>
        <w:t xml:space="preserve"> and provide </w:t>
      </w:r>
      <w:r w:rsidR="00A47B6A" w:rsidRPr="00170B30">
        <w:rPr>
          <w:rFonts w:ascii="Times New Roman" w:hAnsi="Times New Roman" w:cs="Times New Roman"/>
          <w:sz w:val="24"/>
          <w:szCs w:val="24"/>
          <w:lang w:val="en-US"/>
        </w:rPr>
        <w:t xml:space="preserve">the region </w:t>
      </w:r>
      <w:r w:rsidR="000B3963" w:rsidRPr="00170B30">
        <w:rPr>
          <w:rFonts w:ascii="Times New Roman" w:hAnsi="Times New Roman" w:cs="Times New Roman"/>
          <w:sz w:val="24"/>
          <w:szCs w:val="24"/>
          <w:lang w:val="en-US"/>
        </w:rPr>
        <w:t xml:space="preserve">more </w:t>
      </w:r>
      <w:r w:rsidR="00A47B6A" w:rsidRPr="00170B30">
        <w:rPr>
          <w:rFonts w:ascii="Times New Roman" w:hAnsi="Times New Roman" w:cs="Times New Roman"/>
          <w:sz w:val="24"/>
          <w:szCs w:val="24"/>
          <w:lang w:val="en-US"/>
        </w:rPr>
        <w:t>stability and safe</w:t>
      </w:r>
      <w:r w:rsidR="00C67348" w:rsidRPr="00170B30">
        <w:rPr>
          <w:rFonts w:ascii="Times New Roman" w:hAnsi="Times New Roman" w:cs="Times New Roman"/>
          <w:sz w:val="24"/>
          <w:szCs w:val="24"/>
          <w:lang w:val="en-US"/>
        </w:rPr>
        <w:t xml:space="preserve">. </w:t>
      </w:r>
      <w:r w:rsidR="00872447" w:rsidRPr="00170B30">
        <w:rPr>
          <w:rFonts w:ascii="Times New Roman" w:hAnsi="Times New Roman" w:cs="Times New Roman"/>
          <w:sz w:val="24"/>
          <w:szCs w:val="24"/>
          <w:lang w:val="en-US"/>
        </w:rPr>
        <w:t xml:space="preserve">Afterward, the first version of Quad has </w:t>
      </w:r>
      <w:r w:rsidR="00C05D24" w:rsidRPr="00170B30">
        <w:rPr>
          <w:rFonts w:ascii="Times New Roman" w:hAnsi="Times New Roman" w:cs="Times New Roman"/>
          <w:sz w:val="24"/>
          <w:szCs w:val="24"/>
          <w:lang w:val="en-US"/>
        </w:rPr>
        <w:t xml:space="preserve">permanently showed their efforts </w:t>
      </w:r>
      <w:r w:rsidR="008F201A">
        <w:rPr>
          <w:rFonts w:ascii="Times New Roman" w:hAnsi="Times New Roman" w:cs="Times New Roman"/>
          <w:sz w:val="24"/>
          <w:szCs w:val="24"/>
          <w:lang w:val="en-US"/>
        </w:rPr>
        <w:t xml:space="preserve">to </w:t>
      </w:r>
      <w:r w:rsidR="00C05D24" w:rsidRPr="00170B30">
        <w:rPr>
          <w:rFonts w:ascii="Times New Roman" w:hAnsi="Times New Roman" w:cs="Times New Roman"/>
          <w:sz w:val="24"/>
          <w:szCs w:val="24"/>
          <w:lang w:val="en-US"/>
        </w:rPr>
        <w:t xml:space="preserve">turn into downward because of democratic values were no longer active after the withdrawal of Australia </w:t>
      </w:r>
      <w:r w:rsidR="008F201A">
        <w:rPr>
          <w:rFonts w:ascii="Times New Roman" w:hAnsi="Times New Roman" w:cs="Times New Roman"/>
          <w:sz w:val="24"/>
          <w:szCs w:val="24"/>
          <w:lang w:val="en-US"/>
        </w:rPr>
        <w:t xml:space="preserve">during </w:t>
      </w:r>
      <w:r w:rsidR="00C05D24" w:rsidRPr="00170B30">
        <w:rPr>
          <w:rFonts w:ascii="Times New Roman" w:hAnsi="Times New Roman" w:cs="Times New Roman"/>
          <w:sz w:val="24"/>
          <w:szCs w:val="24"/>
          <w:lang w:val="en-US"/>
        </w:rPr>
        <w:t xml:space="preserve">the tenure of Prime MinisterKevin Rudd. The narratives </w:t>
      </w:r>
      <w:r w:rsidR="00692739" w:rsidRPr="00170B30">
        <w:rPr>
          <w:rFonts w:ascii="Times New Roman" w:hAnsi="Times New Roman" w:cs="Times New Roman"/>
          <w:sz w:val="24"/>
          <w:szCs w:val="24"/>
          <w:lang w:val="en-US"/>
        </w:rPr>
        <w:t>have</w:t>
      </w:r>
      <w:r w:rsidR="00C05D24" w:rsidRPr="00170B30">
        <w:rPr>
          <w:rFonts w:ascii="Times New Roman" w:hAnsi="Times New Roman" w:cs="Times New Roman"/>
          <w:sz w:val="24"/>
          <w:szCs w:val="24"/>
          <w:lang w:val="en-US"/>
        </w:rPr>
        <w:t xml:space="preserve"> precisely meet again in 2017 with new </w:t>
      </w:r>
      <w:r w:rsidR="006655AB" w:rsidRPr="00170B30">
        <w:rPr>
          <w:rFonts w:ascii="Times New Roman" w:hAnsi="Times New Roman" w:cs="Times New Roman"/>
          <w:sz w:val="24"/>
          <w:szCs w:val="24"/>
          <w:lang w:val="en-US"/>
        </w:rPr>
        <w:t>addition</w:t>
      </w:r>
      <w:r w:rsidR="00692739" w:rsidRPr="00170B30">
        <w:rPr>
          <w:rFonts w:ascii="Times New Roman" w:hAnsi="Times New Roman" w:cs="Times New Roman"/>
          <w:sz w:val="24"/>
          <w:szCs w:val="24"/>
          <w:lang w:val="en-US"/>
        </w:rPr>
        <w:t xml:space="preserve"> and revival of Quad collective security in this region. In fact, these has been articulated that the Quad member </w:t>
      </w:r>
      <w:r w:rsidR="008F201A">
        <w:rPr>
          <w:rFonts w:ascii="Times New Roman" w:hAnsi="Times New Roman" w:cs="Times New Roman"/>
          <w:sz w:val="24"/>
          <w:szCs w:val="24"/>
          <w:lang w:val="en-US"/>
        </w:rPr>
        <w:t>States</w:t>
      </w:r>
      <w:r w:rsidR="00692739" w:rsidRPr="00170B30">
        <w:rPr>
          <w:rFonts w:ascii="Times New Roman" w:hAnsi="Times New Roman" w:cs="Times New Roman"/>
          <w:sz w:val="24"/>
          <w:szCs w:val="24"/>
          <w:lang w:val="en-US"/>
        </w:rPr>
        <w:t xml:space="preserve"> have different interest in the Indo-Pacific region and also conceptualiz</w:t>
      </w:r>
      <w:r w:rsidR="008F201A">
        <w:rPr>
          <w:rFonts w:ascii="Times New Roman" w:hAnsi="Times New Roman" w:cs="Times New Roman"/>
          <w:sz w:val="24"/>
          <w:szCs w:val="24"/>
          <w:lang w:val="en-US"/>
        </w:rPr>
        <w:t>ed</w:t>
      </w:r>
      <w:r w:rsidR="00692739" w:rsidRPr="00170B30">
        <w:rPr>
          <w:rFonts w:ascii="Times New Roman" w:hAnsi="Times New Roman" w:cs="Times New Roman"/>
          <w:sz w:val="24"/>
          <w:szCs w:val="24"/>
          <w:lang w:val="en-US"/>
        </w:rPr>
        <w:t>the idea of Indo-Pacific as a region are differ from each other’s</w:t>
      </w:r>
      <w:r w:rsidR="008F201A">
        <w:rPr>
          <w:rFonts w:ascii="Times New Roman" w:hAnsi="Times New Roman" w:cs="Times New Roman"/>
          <w:sz w:val="24"/>
          <w:szCs w:val="24"/>
          <w:lang w:val="en-US"/>
        </w:rPr>
        <w:t xml:space="preserve"> perspectives</w:t>
      </w:r>
      <w:r w:rsidR="00692739" w:rsidRPr="00170B30">
        <w:rPr>
          <w:rFonts w:ascii="Times New Roman" w:hAnsi="Times New Roman" w:cs="Times New Roman"/>
          <w:sz w:val="24"/>
          <w:szCs w:val="24"/>
          <w:lang w:val="en-US"/>
        </w:rPr>
        <w:t>.</w:t>
      </w:r>
      <w:r w:rsidR="008C7D24" w:rsidRPr="00170B30">
        <w:rPr>
          <w:rFonts w:ascii="Times New Roman" w:hAnsi="Times New Roman" w:cs="Times New Roman"/>
          <w:sz w:val="24"/>
          <w:szCs w:val="24"/>
          <w:lang w:val="en-US"/>
        </w:rPr>
        <w:t xml:space="preserve"> For instance, United State of America hasarticulated the </w:t>
      </w:r>
      <w:r w:rsidR="00DE242A" w:rsidRPr="00170B30">
        <w:rPr>
          <w:rFonts w:ascii="Times New Roman" w:hAnsi="Times New Roman" w:cs="Times New Roman"/>
          <w:sz w:val="24"/>
          <w:szCs w:val="24"/>
          <w:lang w:val="en-US"/>
        </w:rPr>
        <w:t xml:space="preserve">policy </w:t>
      </w:r>
      <w:r w:rsidR="008C7D24" w:rsidRPr="00170B30">
        <w:rPr>
          <w:rFonts w:ascii="Times New Roman" w:hAnsi="Times New Roman" w:cs="Times New Roman"/>
          <w:sz w:val="24"/>
          <w:szCs w:val="24"/>
          <w:lang w:val="en-US"/>
        </w:rPr>
        <w:t>of</w:t>
      </w:r>
      <w:r w:rsidR="00DE242A" w:rsidRPr="00170B30">
        <w:rPr>
          <w:rFonts w:ascii="Times New Roman" w:hAnsi="Times New Roman" w:cs="Times New Roman"/>
          <w:sz w:val="24"/>
          <w:szCs w:val="24"/>
          <w:lang w:val="en-US"/>
        </w:rPr>
        <w:t xml:space="preserve"> ‘</w:t>
      </w:r>
      <w:r w:rsidR="008C7D24" w:rsidRPr="00170B30">
        <w:rPr>
          <w:rFonts w:ascii="Times New Roman" w:hAnsi="Times New Roman" w:cs="Times New Roman"/>
          <w:sz w:val="24"/>
          <w:szCs w:val="24"/>
          <w:lang w:val="en-US"/>
        </w:rPr>
        <w:t>Asia</w:t>
      </w:r>
      <w:r w:rsidR="00DE242A" w:rsidRPr="00170B30">
        <w:rPr>
          <w:rFonts w:ascii="Times New Roman" w:hAnsi="Times New Roman" w:cs="Times New Roman"/>
          <w:sz w:val="24"/>
          <w:szCs w:val="24"/>
          <w:lang w:val="en-US"/>
        </w:rPr>
        <w:t xml:space="preserve"> Pivot’ to ‘Rebalancing Strategic towards Asia Pacific’</w:t>
      </w:r>
      <w:r w:rsidR="007E040C" w:rsidRPr="00170B30">
        <w:rPr>
          <w:rFonts w:ascii="Times New Roman" w:hAnsi="Times New Roman" w:cs="Times New Roman"/>
          <w:sz w:val="24"/>
          <w:szCs w:val="24"/>
          <w:lang w:val="en-US"/>
        </w:rPr>
        <w:t xml:space="preserve"> usually refer to importance of Indo-Pacific as a </w:t>
      </w:r>
      <w:r w:rsidR="007E040C" w:rsidRPr="00170B30">
        <w:rPr>
          <w:rFonts w:ascii="Times New Roman" w:hAnsi="Times New Roman" w:cs="Times New Roman"/>
          <w:sz w:val="24"/>
          <w:szCs w:val="24"/>
          <w:lang w:val="en-US"/>
        </w:rPr>
        <w:lastRenderedPageBreak/>
        <w:t>21</w:t>
      </w:r>
      <w:r w:rsidR="007E040C" w:rsidRPr="00170B30">
        <w:rPr>
          <w:rFonts w:ascii="Times New Roman" w:hAnsi="Times New Roman" w:cs="Times New Roman"/>
          <w:sz w:val="24"/>
          <w:szCs w:val="24"/>
          <w:vertAlign w:val="superscript"/>
          <w:lang w:val="en-US"/>
        </w:rPr>
        <w:t>st</w:t>
      </w:r>
      <w:r w:rsidR="007E040C" w:rsidRPr="00170B30">
        <w:rPr>
          <w:rFonts w:ascii="Times New Roman" w:hAnsi="Times New Roman" w:cs="Times New Roman"/>
          <w:sz w:val="24"/>
          <w:szCs w:val="24"/>
          <w:lang w:val="en-US"/>
        </w:rPr>
        <w:t xml:space="preserve"> century’s regionality. Whereas,</w:t>
      </w:r>
      <w:r w:rsidR="006D1723" w:rsidRPr="00170B30">
        <w:rPr>
          <w:rFonts w:ascii="Times New Roman" w:hAnsi="Times New Roman" w:cs="Times New Roman"/>
          <w:sz w:val="24"/>
          <w:szCs w:val="24"/>
          <w:lang w:val="en-US"/>
        </w:rPr>
        <w:t xml:space="preserve">the officially of Indo-Pacific highlighted by the first time </w:t>
      </w:r>
      <w:r w:rsidR="00DE242A" w:rsidRPr="00170B30">
        <w:rPr>
          <w:rFonts w:ascii="Times New Roman" w:hAnsi="Times New Roman" w:cs="Times New Roman"/>
          <w:sz w:val="24"/>
          <w:szCs w:val="24"/>
          <w:lang w:val="en-US"/>
        </w:rPr>
        <w:t>Japanese</w:t>
      </w:r>
      <w:r w:rsidR="007E040C" w:rsidRPr="00170B30">
        <w:rPr>
          <w:rFonts w:ascii="Times New Roman" w:hAnsi="Times New Roman" w:cs="Times New Roman"/>
          <w:sz w:val="24"/>
          <w:szCs w:val="24"/>
          <w:lang w:val="en-US"/>
        </w:rPr>
        <w:t xml:space="preserve"> Prime Minister</w:t>
      </w:r>
      <w:r w:rsidR="006D1723" w:rsidRPr="00170B30">
        <w:rPr>
          <w:rFonts w:ascii="Times New Roman" w:hAnsi="Times New Roman" w:cs="Times New Roman"/>
          <w:sz w:val="24"/>
          <w:szCs w:val="24"/>
          <w:lang w:val="en-US"/>
        </w:rPr>
        <w:t>Shinzo Abe in the Indian Parliament as refer to “Confluence of the Two Seas”</w:t>
      </w:r>
      <w:sdt>
        <w:sdtPr>
          <w:rPr>
            <w:rFonts w:ascii="Times New Roman" w:hAnsi="Times New Roman" w:cs="Times New Roman"/>
            <w:sz w:val="24"/>
            <w:szCs w:val="24"/>
            <w:lang w:val="en-US"/>
          </w:rPr>
          <w:id w:val="-539744591"/>
          <w:citation/>
        </w:sdtPr>
        <w:sdtContent>
          <w:r w:rsidR="00171DBB" w:rsidRPr="00170B30">
            <w:rPr>
              <w:rFonts w:ascii="Times New Roman" w:hAnsi="Times New Roman" w:cs="Times New Roman"/>
              <w:sz w:val="24"/>
              <w:szCs w:val="24"/>
              <w:lang w:val="en-US"/>
            </w:rPr>
            <w:fldChar w:fldCharType="begin"/>
          </w:r>
          <w:r w:rsidR="00AF40CA" w:rsidRPr="00170B30">
            <w:rPr>
              <w:rFonts w:ascii="Times New Roman" w:hAnsi="Times New Roman" w:cs="Times New Roman"/>
              <w:sz w:val="24"/>
              <w:szCs w:val="24"/>
              <w:lang w:val="en-US"/>
            </w:rPr>
            <w:instrText xml:space="preserve">CITATION Abe07 \l 1033 </w:instrText>
          </w:r>
          <w:r w:rsidR="00171DBB" w:rsidRPr="00170B30">
            <w:rPr>
              <w:rFonts w:ascii="Times New Roman" w:hAnsi="Times New Roman" w:cs="Times New Roman"/>
              <w:sz w:val="24"/>
              <w:szCs w:val="24"/>
              <w:lang w:val="en-US"/>
            </w:rPr>
            <w:fldChar w:fldCharType="separate"/>
          </w:r>
          <w:r w:rsidR="00AF40CA" w:rsidRPr="00170B30">
            <w:rPr>
              <w:rFonts w:ascii="Times New Roman" w:hAnsi="Times New Roman" w:cs="Times New Roman"/>
              <w:noProof/>
              <w:sz w:val="24"/>
              <w:szCs w:val="24"/>
              <w:lang w:val="en-US"/>
            </w:rPr>
            <w:t xml:space="preserve"> (Abe, 2007)</w:t>
          </w:r>
          <w:r w:rsidR="00171DBB" w:rsidRPr="00170B30">
            <w:rPr>
              <w:rFonts w:ascii="Times New Roman" w:hAnsi="Times New Roman" w:cs="Times New Roman"/>
              <w:sz w:val="24"/>
              <w:szCs w:val="24"/>
              <w:lang w:val="en-US"/>
            </w:rPr>
            <w:fldChar w:fldCharType="end"/>
          </w:r>
        </w:sdtContent>
      </w:sdt>
      <w:r w:rsidR="006D1723" w:rsidRPr="00170B30">
        <w:rPr>
          <w:rFonts w:ascii="Times New Roman" w:hAnsi="Times New Roman" w:cs="Times New Roman"/>
          <w:sz w:val="24"/>
          <w:szCs w:val="24"/>
          <w:lang w:val="en-US"/>
        </w:rPr>
        <w:t xml:space="preserve"> and later</w:t>
      </w:r>
      <w:r w:rsidR="00AF40CA" w:rsidRPr="00170B30">
        <w:rPr>
          <w:rFonts w:ascii="Times New Roman" w:hAnsi="Times New Roman" w:cs="Times New Roman"/>
          <w:sz w:val="24"/>
          <w:szCs w:val="24"/>
          <w:lang w:val="en-US"/>
        </w:rPr>
        <w:t xml:space="preserve"> on</w:t>
      </w:r>
      <w:r w:rsidR="008F201A">
        <w:rPr>
          <w:rFonts w:ascii="Times New Roman" w:hAnsi="Times New Roman" w:cs="Times New Roman"/>
          <w:sz w:val="24"/>
          <w:szCs w:val="24"/>
          <w:lang w:val="en-US"/>
        </w:rPr>
        <w:t xml:space="preserve">, the </w:t>
      </w:r>
      <w:r w:rsidR="006D1723" w:rsidRPr="00170B30">
        <w:rPr>
          <w:rFonts w:ascii="Times New Roman" w:hAnsi="Times New Roman" w:cs="Times New Roman"/>
          <w:sz w:val="24"/>
          <w:szCs w:val="24"/>
          <w:lang w:val="en-US"/>
        </w:rPr>
        <w:t xml:space="preserve">idea of </w:t>
      </w:r>
      <w:r w:rsidR="00E47AD2" w:rsidRPr="00170B30">
        <w:rPr>
          <w:rFonts w:ascii="Times New Roman" w:hAnsi="Times New Roman" w:cs="Times New Roman"/>
          <w:sz w:val="24"/>
          <w:szCs w:val="24"/>
          <w:lang w:val="en-US"/>
        </w:rPr>
        <w:t>“</w:t>
      </w:r>
      <w:r w:rsidR="006D1723" w:rsidRPr="00170B30">
        <w:rPr>
          <w:rFonts w:ascii="Times New Roman" w:hAnsi="Times New Roman" w:cs="Times New Roman"/>
          <w:sz w:val="24"/>
          <w:szCs w:val="24"/>
          <w:lang w:val="en-US"/>
        </w:rPr>
        <w:t>Free and Open Indo-Pacific</w:t>
      </w:r>
      <w:r w:rsidR="00E47AD2" w:rsidRPr="00170B30">
        <w:rPr>
          <w:rFonts w:ascii="Times New Roman" w:hAnsi="Times New Roman" w:cs="Times New Roman"/>
          <w:sz w:val="24"/>
          <w:szCs w:val="24"/>
          <w:lang w:val="en-US"/>
        </w:rPr>
        <w:t>”</w:t>
      </w:r>
      <w:r w:rsidR="007A1DD7" w:rsidRPr="00170B30">
        <w:rPr>
          <w:rFonts w:ascii="Times New Roman" w:hAnsi="Times New Roman" w:cs="Times New Roman"/>
          <w:sz w:val="24"/>
          <w:szCs w:val="24"/>
          <w:lang w:val="en-US"/>
        </w:rPr>
        <w:t xml:space="preserve">has </w:t>
      </w:r>
      <w:r w:rsidR="008F201A">
        <w:rPr>
          <w:rFonts w:ascii="Times New Roman" w:hAnsi="Times New Roman" w:cs="Times New Roman"/>
          <w:sz w:val="24"/>
          <w:szCs w:val="24"/>
          <w:lang w:val="en-US"/>
        </w:rPr>
        <w:t xml:space="preserve">been included by all the Quad member States. </w:t>
      </w:r>
      <w:r w:rsidR="007A1DD7" w:rsidRPr="00170B30">
        <w:rPr>
          <w:rFonts w:ascii="Times New Roman" w:hAnsi="Times New Roman" w:cs="Times New Roman"/>
          <w:sz w:val="24"/>
          <w:szCs w:val="24"/>
          <w:lang w:val="en-US"/>
        </w:rPr>
        <w:t xml:space="preserve"> Furthermore, Indian Prime Minister Shri Narendra Modi has also ad</w:t>
      </w:r>
      <w:r w:rsidR="001A6611" w:rsidRPr="00170B30">
        <w:rPr>
          <w:rFonts w:ascii="Times New Roman" w:hAnsi="Times New Roman" w:cs="Times New Roman"/>
          <w:sz w:val="24"/>
          <w:szCs w:val="24"/>
          <w:lang w:val="en-US"/>
        </w:rPr>
        <w:t xml:space="preserve">dress at the 2018 Shangri la Dialoguethat the India’s perspectives on the Indo-Pacific </w:t>
      </w:r>
      <w:r w:rsidR="008F201A" w:rsidRPr="00170B30">
        <w:rPr>
          <w:rFonts w:ascii="Times New Roman" w:hAnsi="Times New Roman" w:cs="Times New Roman"/>
          <w:sz w:val="24"/>
          <w:szCs w:val="24"/>
          <w:lang w:val="en-US"/>
        </w:rPr>
        <w:t>have</w:t>
      </w:r>
      <w:r w:rsidR="001A6611" w:rsidRPr="00170B30">
        <w:rPr>
          <w:rFonts w:ascii="Times New Roman" w:hAnsi="Times New Roman" w:cs="Times New Roman"/>
          <w:sz w:val="24"/>
          <w:szCs w:val="24"/>
          <w:lang w:val="en-US"/>
        </w:rPr>
        <w:t xml:space="preserve"> inclusiveness</w:t>
      </w:r>
      <w:r w:rsidR="004563A3" w:rsidRPr="00170B30">
        <w:rPr>
          <w:rFonts w:ascii="Times New Roman" w:hAnsi="Times New Roman" w:cs="Times New Roman"/>
          <w:sz w:val="24"/>
          <w:szCs w:val="24"/>
          <w:lang w:val="en-US"/>
        </w:rPr>
        <w:t xml:space="preserve"> and </w:t>
      </w:r>
      <w:r w:rsidR="001A6611" w:rsidRPr="00170B30">
        <w:rPr>
          <w:rFonts w:ascii="Times New Roman" w:hAnsi="Times New Roman" w:cs="Times New Roman"/>
          <w:sz w:val="24"/>
          <w:szCs w:val="24"/>
          <w:lang w:val="en-US"/>
        </w:rPr>
        <w:t>openne</w:t>
      </w:r>
      <w:r w:rsidR="004563A3" w:rsidRPr="00170B30">
        <w:rPr>
          <w:rFonts w:ascii="Times New Roman" w:hAnsi="Times New Roman" w:cs="Times New Roman"/>
          <w:sz w:val="24"/>
          <w:szCs w:val="24"/>
          <w:lang w:val="en-US"/>
        </w:rPr>
        <w:t>s</w:t>
      </w:r>
      <w:r w:rsidR="001A6611" w:rsidRPr="00170B30">
        <w:rPr>
          <w:rFonts w:ascii="Times New Roman" w:hAnsi="Times New Roman" w:cs="Times New Roman"/>
          <w:sz w:val="24"/>
          <w:szCs w:val="24"/>
          <w:lang w:val="en-US"/>
        </w:rPr>
        <w:t>s</w:t>
      </w:r>
      <w:r w:rsidR="004563A3" w:rsidRPr="00170B30">
        <w:rPr>
          <w:rFonts w:ascii="Times New Roman" w:hAnsi="Times New Roman" w:cs="Times New Roman"/>
          <w:sz w:val="24"/>
          <w:szCs w:val="24"/>
          <w:lang w:val="en-US"/>
        </w:rPr>
        <w:t>.</w:t>
      </w:r>
      <w:r w:rsidR="006F1040" w:rsidRPr="00170B30">
        <w:rPr>
          <w:rFonts w:ascii="Times New Roman" w:hAnsi="Times New Roman" w:cs="Times New Roman"/>
          <w:sz w:val="24"/>
          <w:szCs w:val="24"/>
          <w:lang w:val="en-US"/>
        </w:rPr>
        <w:t xml:space="preserve"> As a question of particular ‘region’, Quad member </w:t>
      </w:r>
      <w:r w:rsidR="008F201A">
        <w:rPr>
          <w:rFonts w:ascii="Times New Roman" w:hAnsi="Times New Roman" w:cs="Times New Roman"/>
          <w:sz w:val="24"/>
          <w:szCs w:val="24"/>
          <w:lang w:val="en-US"/>
        </w:rPr>
        <w:t xml:space="preserve">States </w:t>
      </w:r>
      <w:r w:rsidR="006F1040" w:rsidRPr="00170B30">
        <w:rPr>
          <w:rFonts w:ascii="Times New Roman" w:hAnsi="Times New Roman" w:cs="Times New Roman"/>
          <w:sz w:val="24"/>
          <w:szCs w:val="24"/>
          <w:lang w:val="en-US"/>
        </w:rPr>
        <w:t xml:space="preserve">has been constructing </w:t>
      </w:r>
      <w:r w:rsidR="00B56433" w:rsidRPr="00170B30">
        <w:rPr>
          <w:rFonts w:ascii="Times New Roman" w:hAnsi="Times New Roman" w:cs="Times New Roman"/>
          <w:sz w:val="24"/>
          <w:szCs w:val="24"/>
          <w:lang w:val="en-US"/>
        </w:rPr>
        <w:t xml:space="preserve">varied perspectives on </w:t>
      </w:r>
      <w:r w:rsidR="006F1040" w:rsidRPr="00170B30">
        <w:rPr>
          <w:rFonts w:ascii="Times New Roman" w:hAnsi="Times New Roman" w:cs="Times New Roman"/>
          <w:sz w:val="24"/>
          <w:szCs w:val="24"/>
          <w:lang w:val="en-US"/>
        </w:rPr>
        <w:t xml:space="preserve">the </w:t>
      </w:r>
      <w:r w:rsidR="00B56433" w:rsidRPr="00170B30">
        <w:rPr>
          <w:rFonts w:ascii="Times New Roman" w:hAnsi="Times New Roman" w:cs="Times New Roman"/>
          <w:sz w:val="24"/>
          <w:szCs w:val="24"/>
          <w:lang w:val="en-US"/>
        </w:rPr>
        <w:t xml:space="preserve">Indo-Pacific as a region. </w:t>
      </w:r>
      <w:r w:rsidR="006F1040" w:rsidRPr="00170B30">
        <w:rPr>
          <w:rFonts w:ascii="Times New Roman" w:hAnsi="Times New Roman" w:cs="Times New Roman"/>
          <w:sz w:val="24"/>
          <w:szCs w:val="24"/>
          <w:lang w:val="en-US"/>
        </w:rPr>
        <w:t>Collectively this enormous conceptualization</w:t>
      </w:r>
      <w:r w:rsidR="00E17F57" w:rsidRPr="00170B30">
        <w:rPr>
          <w:rFonts w:ascii="Times New Roman" w:hAnsi="Times New Roman" w:cs="Times New Roman"/>
          <w:sz w:val="24"/>
          <w:szCs w:val="24"/>
          <w:lang w:val="en-US"/>
        </w:rPr>
        <w:t>,</w:t>
      </w:r>
      <w:r w:rsidR="006F1040" w:rsidRPr="00170B30">
        <w:rPr>
          <w:rFonts w:ascii="Times New Roman" w:hAnsi="Times New Roman" w:cs="Times New Roman"/>
          <w:sz w:val="24"/>
          <w:szCs w:val="24"/>
          <w:lang w:val="en-US"/>
        </w:rPr>
        <w:t xml:space="preserve"> how much enough to defines the narratives of </w:t>
      </w:r>
      <w:r w:rsidR="00E17F57" w:rsidRPr="00170B30">
        <w:rPr>
          <w:rFonts w:ascii="Times New Roman" w:hAnsi="Times New Roman" w:cs="Times New Roman"/>
          <w:sz w:val="24"/>
          <w:szCs w:val="24"/>
          <w:lang w:val="en-US"/>
        </w:rPr>
        <w:t>I</w:t>
      </w:r>
      <w:r w:rsidR="006F1040" w:rsidRPr="00170B30">
        <w:rPr>
          <w:rFonts w:ascii="Times New Roman" w:hAnsi="Times New Roman" w:cs="Times New Roman"/>
          <w:sz w:val="24"/>
          <w:szCs w:val="24"/>
          <w:lang w:val="en-US"/>
        </w:rPr>
        <w:t>ndo</w:t>
      </w:r>
      <w:r w:rsidR="00E17F57" w:rsidRPr="00170B30">
        <w:rPr>
          <w:rFonts w:ascii="Times New Roman" w:hAnsi="Times New Roman" w:cs="Times New Roman"/>
          <w:sz w:val="24"/>
          <w:szCs w:val="24"/>
          <w:lang w:val="en-US"/>
        </w:rPr>
        <w:t>-P</w:t>
      </w:r>
      <w:r w:rsidR="006F1040" w:rsidRPr="00170B30">
        <w:rPr>
          <w:rFonts w:ascii="Times New Roman" w:hAnsi="Times New Roman" w:cs="Times New Roman"/>
          <w:sz w:val="24"/>
          <w:szCs w:val="24"/>
          <w:lang w:val="en-US"/>
        </w:rPr>
        <w:t>acific as a region</w:t>
      </w:r>
      <w:r w:rsidR="00E17F57" w:rsidRPr="00170B30">
        <w:rPr>
          <w:rFonts w:ascii="Times New Roman" w:hAnsi="Times New Roman" w:cs="Times New Roman"/>
          <w:sz w:val="24"/>
          <w:szCs w:val="24"/>
          <w:lang w:val="en-US"/>
        </w:rPr>
        <w:t>?</w:t>
      </w:r>
      <w:r w:rsidR="006F1040" w:rsidRPr="00170B30">
        <w:rPr>
          <w:rFonts w:ascii="Times New Roman" w:hAnsi="Times New Roman" w:cs="Times New Roman"/>
          <w:sz w:val="24"/>
          <w:szCs w:val="24"/>
          <w:lang w:val="en-US"/>
        </w:rPr>
        <w:t xml:space="preserve"> Even-though</w:t>
      </w:r>
      <w:r w:rsidR="00673953" w:rsidRPr="00170B30">
        <w:rPr>
          <w:rFonts w:ascii="Times New Roman" w:hAnsi="Times New Roman" w:cs="Times New Roman"/>
          <w:sz w:val="24"/>
          <w:szCs w:val="24"/>
          <w:lang w:val="en-US"/>
        </w:rPr>
        <w:t xml:space="preserve">, the </w:t>
      </w:r>
      <w:r w:rsidR="006F1040" w:rsidRPr="00170B30">
        <w:rPr>
          <w:rFonts w:ascii="Times New Roman" w:hAnsi="Times New Roman" w:cs="Times New Roman"/>
          <w:sz w:val="24"/>
          <w:szCs w:val="24"/>
          <w:lang w:val="en-US"/>
        </w:rPr>
        <w:t>scope</w:t>
      </w:r>
      <w:r w:rsidR="00673953" w:rsidRPr="00170B30">
        <w:rPr>
          <w:rFonts w:ascii="Times New Roman" w:hAnsi="Times New Roman" w:cs="Times New Roman"/>
          <w:sz w:val="24"/>
          <w:szCs w:val="24"/>
          <w:lang w:val="en-US"/>
        </w:rPr>
        <w:t>s</w:t>
      </w:r>
      <w:r w:rsidR="006F1040" w:rsidRPr="00170B30">
        <w:rPr>
          <w:rFonts w:ascii="Times New Roman" w:hAnsi="Times New Roman" w:cs="Times New Roman"/>
          <w:sz w:val="24"/>
          <w:szCs w:val="24"/>
          <w:lang w:val="en-US"/>
        </w:rPr>
        <w:t xml:space="preserve"> and objectivesare varied from </w:t>
      </w:r>
      <w:r w:rsidR="00673953" w:rsidRPr="00170B30">
        <w:rPr>
          <w:rFonts w:ascii="Times New Roman" w:hAnsi="Times New Roman" w:cs="Times New Roman"/>
          <w:sz w:val="24"/>
          <w:szCs w:val="24"/>
          <w:lang w:val="en-US"/>
        </w:rPr>
        <w:t xml:space="preserve">each other’s </w:t>
      </w:r>
      <w:r w:rsidR="00E17F57" w:rsidRPr="00170B30">
        <w:rPr>
          <w:rFonts w:ascii="Times New Roman" w:hAnsi="Times New Roman" w:cs="Times New Roman"/>
          <w:sz w:val="24"/>
          <w:szCs w:val="24"/>
          <w:lang w:val="en-US"/>
        </w:rPr>
        <w:t xml:space="preserve">narratives but amidst the all narratives are defined </w:t>
      </w:r>
      <w:r w:rsidR="008F201A">
        <w:rPr>
          <w:rFonts w:ascii="Times New Roman" w:hAnsi="Times New Roman" w:cs="Times New Roman"/>
          <w:sz w:val="24"/>
          <w:szCs w:val="24"/>
          <w:lang w:val="en-US"/>
        </w:rPr>
        <w:t xml:space="preserve">by their own </w:t>
      </w:r>
      <w:r w:rsidR="00DF57A8" w:rsidRPr="00170B30">
        <w:rPr>
          <w:rFonts w:ascii="Times New Roman" w:hAnsi="Times New Roman" w:cs="Times New Roman"/>
          <w:sz w:val="24"/>
          <w:szCs w:val="24"/>
          <w:lang w:val="en-US"/>
        </w:rPr>
        <w:t>national interest in th</w:t>
      </w:r>
      <w:r w:rsidR="008F201A">
        <w:rPr>
          <w:rFonts w:ascii="Times New Roman" w:hAnsi="Times New Roman" w:cs="Times New Roman"/>
          <w:sz w:val="24"/>
          <w:szCs w:val="24"/>
          <w:lang w:val="en-US"/>
        </w:rPr>
        <w:t>e Indo-Pacific construct</w:t>
      </w:r>
      <w:r w:rsidR="00DF57A8" w:rsidRPr="00170B30">
        <w:rPr>
          <w:rFonts w:ascii="Times New Roman" w:hAnsi="Times New Roman" w:cs="Times New Roman"/>
          <w:sz w:val="24"/>
          <w:szCs w:val="24"/>
          <w:lang w:val="en-US"/>
        </w:rPr>
        <w:t xml:space="preserve">. </w:t>
      </w:r>
    </w:p>
    <w:p w:rsidR="00085B64" w:rsidRPr="003638DD" w:rsidRDefault="00483712" w:rsidP="003638DD">
      <w:pPr>
        <w:spacing w:line="360" w:lineRule="auto"/>
        <w:jc w:val="both"/>
        <w:rPr>
          <w:rFonts w:ascii="Times New Roman" w:hAnsi="Times New Roman" w:cs="Times New Roman"/>
          <w:sz w:val="24"/>
          <w:szCs w:val="24"/>
          <w:lang w:val="en-US"/>
        </w:rPr>
      </w:pPr>
      <w:r w:rsidRPr="00483712">
        <w:rPr>
          <w:rFonts w:ascii="Times New Roman" w:hAnsi="Times New Roman" w:cs="Times New Roman"/>
          <w:b/>
          <w:bCs/>
          <w:sz w:val="28"/>
          <w:szCs w:val="28"/>
          <w:lang w:val="en-US"/>
        </w:rPr>
        <w:t>Methodology</w:t>
      </w:r>
    </w:p>
    <w:p w:rsidR="006E5913" w:rsidRPr="00170B30" w:rsidRDefault="008F201A" w:rsidP="00170B30">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w:t>
      </w:r>
      <w:r w:rsidR="00063580" w:rsidRPr="00170B30">
        <w:rPr>
          <w:rFonts w:ascii="Times New Roman" w:hAnsi="Times New Roman" w:cs="Times New Roman"/>
          <w:sz w:val="24"/>
          <w:szCs w:val="24"/>
          <w:lang w:val="en-US"/>
        </w:rPr>
        <w:t xml:space="preserve">his </w:t>
      </w:r>
      <w:r>
        <w:rPr>
          <w:rFonts w:ascii="Times New Roman" w:hAnsi="Times New Roman" w:cs="Times New Roman"/>
          <w:sz w:val="24"/>
          <w:szCs w:val="24"/>
          <w:lang w:val="en-US"/>
        </w:rPr>
        <w:t xml:space="preserve">research </w:t>
      </w:r>
      <w:r w:rsidR="00063580" w:rsidRPr="00170B30">
        <w:rPr>
          <w:rFonts w:ascii="Times New Roman" w:hAnsi="Times New Roman" w:cs="Times New Roman"/>
          <w:sz w:val="24"/>
          <w:szCs w:val="24"/>
          <w:lang w:val="en-US"/>
        </w:rPr>
        <w:t xml:space="preserve">paper </w:t>
      </w:r>
      <w:r>
        <w:rPr>
          <w:rFonts w:ascii="Times New Roman" w:hAnsi="Times New Roman" w:cs="Times New Roman"/>
          <w:sz w:val="24"/>
          <w:szCs w:val="24"/>
          <w:lang w:val="en-US"/>
        </w:rPr>
        <w:t xml:space="preserve">has followed </w:t>
      </w:r>
      <w:r w:rsidR="00EB6295" w:rsidRPr="00170B30">
        <w:rPr>
          <w:rFonts w:ascii="Times New Roman" w:hAnsi="Times New Roman" w:cs="Times New Roman"/>
          <w:sz w:val="24"/>
          <w:szCs w:val="24"/>
          <w:lang w:val="en-US"/>
        </w:rPr>
        <w:t>historical, analytical and</w:t>
      </w:r>
      <w:r w:rsidR="00063580" w:rsidRPr="00170B30">
        <w:rPr>
          <w:rFonts w:ascii="Times New Roman" w:hAnsi="Times New Roman" w:cs="Times New Roman"/>
          <w:sz w:val="24"/>
          <w:szCs w:val="24"/>
          <w:lang w:val="en-US"/>
        </w:rPr>
        <w:t>e</w:t>
      </w:r>
      <w:r w:rsidR="0038715F" w:rsidRPr="00170B30">
        <w:rPr>
          <w:rFonts w:ascii="Times New Roman" w:hAnsi="Times New Roman" w:cs="Times New Roman"/>
          <w:sz w:val="24"/>
          <w:szCs w:val="24"/>
          <w:lang w:val="en-US"/>
        </w:rPr>
        <w:t>xplanatory research</w:t>
      </w:r>
      <w:r w:rsidR="00063580" w:rsidRPr="00170B30">
        <w:rPr>
          <w:rFonts w:ascii="Times New Roman" w:hAnsi="Times New Roman" w:cs="Times New Roman"/>
          <w:sz w:val="24"/>
          <w:szCs w:val="24"/>
          <w:lang w:val="en-US"/>
        </w:rPr>
        <w:t xml:space="preserve"> forattempt to </w:t>
      </w:r>
      <w:r>
        <w:rPr>
          <w:rFonts w:ascii="Times New Roman" w:hAnsi="Times New Roman" w:cs="Times New Roman"/>
          <w:sz w:val="24"/>
          <w:szCs w:val="24"/>
          <w:lang w:val="en-US"/>
        </w:rPr>
        <w:t>understanding the</w:t>
      </w:r>
      <w:r w:rsidR="00D178C8">
        <w:rPr>
          <w:rFonts w:ascii="Times New Roman" w:hAnsi="Times New Roman" w:cs="Times New Roman"/>
          <w:sz w:val="24"/>
          <w:szCs w:val="24"/>
          <w:lang w:val="en-US"/>
        </w:rPr>
        <w:t xml:space="preserve"> Indo-Pacific as a region by the analyse of Quad member State’s perspectives. This paper </w:t>
      </w:r>
      <w:r w:rsidR="00D379DA">
        <w:rPr>
          <w:rFonts w:ascii="Times New Roman" w:hAnsi="Times New Roman" w:cs="Times New Roman"/>
          <w:sz w:val="24"/>
          <w:szCs w:val="24"/>
          <w:lang w:val="en-US"/>
        </w:rPr>
        <w:t>will</w:t>
      </w:r>
      <w:r w:rsidR="00EB6295" w:rsidRPr="00170B30">
        <w:rPr>
          <w:rFonts w:ascii="Times New Roman" w:hAnsi="Times New Roman" w:cs="Times New Roman"/>
          <w:sz w:val="24"/>
          <w:szCs w:val="24"/>
          <w:lang w:val="en-US"/>
        </w:rPr>
        <w:t xml:space="preserve"> also </w:t>
      </w:r>
      <w:r w:rsidR="003F1151" w:rsidRPr="00170B30">
        <w:rPr>
          <w:rFonts w:ascii="Times New Roman" w:hAnsi="Times New Roman" w:cs="Times New Roman"/>
          <w:sz w:val="24"/>
          <w:szCs w:val="24"/>
          <w:lang w:val="en-US"/>
        </w:rPr>
        <w:t>be taking</w:t>
      </w:r>
      <w:r w:rsidR="002430DE" w:rsidRPr="00170B30">
        <w:rPr>
          <w:rFonts w:ascii="Times New Roman" w:hAnsi="Times New Roman" w:cs="Times New Roman"/>
          <w:sz w:val="24"/>
          <w:szCs w:val="24"/>
          <w:lang w:val="en-US"/>
        </w:rPr>
        <w:t xml:space="preserve">the </w:t>
      </w:r>
      <w:r w:rsidR="00EB6295" w:rsidRPr="00170B30">
        <w:rPr>
          <w:rFonts w:ascii="Times New Roman" w:hAnsi="Times New Roman" w:cs="Times New Roman"/>
          <w:sz w:val="24"/>
          <w:szCs w:val="24"/>
          <w:lang w:val="en-US"/>
        </w:rPr>
        <w:t>theoretical dimension</w:t>
      </w:r>
      <w:r w:rsidR="00483712">
        <w:rPr>
          <w:rFonts w:ascii="Times New Roman" w:hAnsi="Times New Roman" w:cs="Times New Roman"/>
          <w:sz w:val="24"/>
          <w:szCs w:val="24"/>
          <w:lang w:val="en-US"/>
        </w:rPr>
        <w:t>s</w:t>
      </w:r>
      <w:r w:rsidR="00EB6295" w:rsidRPr="00170B30">
        <w:rPr>
          <w:rFonts w:ascii="Times New Roman" w:hAnsi="Times New Roman" w:cs="Times New Roman"/>
          <w:sz w:val="24"/>
          <w:szCs w:val="24"/>
          <w:lang w:val="en-US"/>
        </w:rPr>
        <w:t xml:space="preserve"> to </w:t>
      </w:r>
      <w:r w:rsidR="00D379DA">
        <w:rPr>
          <w:rFonts w:ascii="Times New Roman" w:hAnsi="Times New Roman" w:cs="Times New Roman"/>
          <w:sz w:val="24"/>
          <w:szCs w:val="24"/>
          <w:lang w:val="en-US"/>
        </w:rPr>
        <w:t xml:space="preserve">examine </w:t>
      </w:r>
      <w:r w:rsidR="00EB6295" w:rsidRPr="00170B30">
        <w:rPr>
          <w:rFonts w:ascii="Times New Roman" w:hAnsi="Times New Roman" w:cs="Times New Roman"/>
          <w:sz w:val="24"/>
          <w:szCs w:val="24"/>
          <w:lang w:val="en-US"/>
        </w:rPr>
        <w:t>the</w:t>
      </w:r>
      <w:r w:rsidR="00D379DA">
        <w:rPr>
          <w:rFonts w:ascii="Times New Roman" w:hAnsi="Times New Roman" w:cs="Times New Roman"/>
          <w:sz w:val="24"/>
          <w:szCs w:val="24"/>
          <w:lang w:val="en-US"/>
        </w:rPr>
        <w:t xml:space="preserve"> significance </w:t>
      </w:r>
      <w:r w:rsidR="00EB6295" w:rsidRPr="00170B30">
        <w:rPr>
          <w:rFonts w:ascii="Times New Roman" w:hAnsi="Times New Roman" w:cs="Times New Roman"/>
          <w:sz w:val="24"/>
          <w:szCs w:val="24"/>
          <w:lang w:val="en-US"/>
        </w:rPr>
        <w:t xml:space="preserve">of </w:t>
      </w:r>
      <w:r w:rsidR="00EE03AD" w:rsidRPr="00170B30">
        <w:rPr>
          <w:rFonts w:ascii="Times New Roman" w:hAnsi="Times New Roman" w:cs="Times New Roman"/>
          <w:sz w:val="24"/>
          <w:szCs w:val="24"/>
          <w:lang w:val="en-US"/>
        </w:rPr>
        <w:t xml:space="preserve">Indo-pacific </w:t>
      </w:r>
      <w:r w:rsidR="00D379DA">
        <w:rPr>
          <w:rFonts w:ascii="Times New Roman" w:hAnsi="Times New Roman" w:cs="Times New Roman"/>
          <w:sz w:val="24"/>
          <w:szCs w:val="24"/>
          <w:lang w:val="en-US"/>
        </w:rPr>
        <w:t>in the 21</w:t>
      </w:r>
      <w:r w:rsidR="00D379DA" w:rsidRPr="00D379DA">
        <w:rPr>
          <w:rFonts w:ascii="Times New Roman" w:hAnsi="Times New Roman" w:cs="Times New Roman"/>
          <w:sz w:val="24"/>
          <w:szCs w:val="24"/>
          <w:vertAlign w:val="superscript"/>
          <w:lang w:val="en-US"/>
        </w:rPr>
        <w:t>st</w:t>
      </w:r>
      <w:r w:rsidR="00D379DA">
        <w:rPr>
          <w:rFonts w:ascii="Times New Roman" w:hAnsi="Times New Roman" w:cs="Times New Roman"/>
          <w:sz w:val="24"/>
          <w:szCs w:val="24"/>
          <w:lang w:val="en-US"/>
        </w:rPr>
        <w:t xml:space="preserve"> century</w:t>
      </w:r>
      <w:r w:rsidR="00EB6295" w:rsidRPr="00170B30">
        <w:rPr>
          <w:rFonts w:ascii="Times New Roman" w:hAnsi="Times New Roman" w:cs="Times New Roman"/>
          <w:sz w:val="24"/>
          <w:szCs w:val="24"/>
          <w:lang w:val="en-US"/>
        </w:rPr>
        <w:t>.</w:t>
      </w:r>
      <w:r w:rsidR="0038715F" w:rsidRPr="00170B30">
        <w:rPr>
          <w:rFonts w:ascii="Times New Roman" w:hAnsi="Times New Roman" w:cs="Times New Roman"/>
          <w:sz w:val="24"/>
          <w:szCs w:val="24"/>
          <w:lang w:val="en-US"/>
        </w:rPr>
        <w:t xml:space="preserve"> Further, the </w:t>
      </w:r>
      <w:r w:rsidR="00D060D3">
        <w:rPr>
          <w:rFonts w:ascii="Times New Roman" w:hAnsi="Times New Roman" w:cs="Times New Roman"/>
          <w:sz w:val="24"/>
          <w:szCs w:val="24"/>
          <w:lang w:val="en-US"/>
        </w:rPr>
        <w:t>e</w:t>
      </w:r>
      <w:r w:rsidR="0038715F" w:rsidRPr="00170B30">
        <w:rPr>
          <w:rFonts w:ascii="Times New Roman" w:hAnsi="Times New Roman" w:cs="Times New Roman"/>
          <w:sz w:val="24"/>
          <w:szCs w:val="24"/>
          <w:lang w:val="en-US"/>
        </w:rPr>
        <w:t xml:space="preserve">xplanatory </w:t>
      </w:r>
      <w:r w:rsidR="00D060D3">
        <w:rPr>
          <w:rFonts w:ascii="Times New Roman" w:hAnsi="Times New Roman" w:cs="Times New Roman"/>
          <w:sz w:val="24"/>
          <w:szCs w:val="24"/>
          <w:lang w:val="en-US"/>
        </w:rPr>
        <w:t>r</w:t>
      </w:r>
      <w:r w:rsidR="0038715F" w:rsidRPr="00170B30">
        <w:rPr>
          <w:rFonts w:ascii="Times New Roman" w:hAnsi="Times New Roman" w:cs="Times New Roman"/>
          <w:sz w:val="24"/>
          <w:szCs w:val="24"/>
          <w:lang w:val="en-US"/>
        </w:rPr>
        <w:t xml:space="preserve">esearch </w:t>
      </w:r>
      <w:r w:rsidR="003F1151">
        <w:rPr>
          <w:rFonts w:ascii="Times New Roman" w:hAnsi="Times New Roman" w:cs="Times New Roman"/>
          <w:sz w:val="24"/>
          <w:szCs w:val="24"/>
          <w:lang w:val="en-US"/>
        </w:rPr>
        <w:t xml:space="preserve">method </w:t>
      </w:r>
      <w:r w:rsidR="00D060D3">
        <w:rPr>
          <w:rFonts w:ascii="Times New Roman" w:hAnsi="Times New Roman" w:cs="Times New Roman"/>
          <w:sz w:val="24"/>
          <w:szCs w:val="24"/>
          <w:lang w:val="en-US"/>
        </w:rPr>
        <w:t>will</w:t>
      </w:r>
      <w:r w:rsidR="00ED7AF6" w:rsidRPr="00170B30">
        <w:rPr>
          <w:rFonts w:ascii="Times New Roman" w:hAnsi="Times New Roman" w:cs="Times New Roman"/>
          <w:sz w:val="24"/>
          <w:szCs w:val="24"/>
          <w:lang w:val="en-US"/>
        </w:rPr>
        <w:t>help</w:t>
      </w:r>
      <w:r w:rsidR="0038715F" w:rsidRPr="00170B30">
        <w:rPr>
          <w:rFonts w:ascii="Times New Roman" w:hAnsi="Times New Roman" w:cs="Times New Roman"/>
          <w:sz w:val="24"/>
          <w:szCs w:val="24"/>
          <w:lang w:val="en-US"/>
        </w:rPr>
        <w:t xml:space="preserve"> to analyse the </w:t>
      </w:r>
      <w:r w:rsidR="007F699F">
        <w:rPr>
          <w:rFonts w:ascii="Times New Roman" w:hAnsi="Times New Roman" w:cs="Times New Roman"/>
          <w:sz w:val="24"/>
          <w:szCs w:val="24"/>
          <w:lang w:val="en-US"/>
        </w:rPr>
        <w:t xml:space="preserve">systematic </w:t>
      </w:r>
      <w:r w:rsidR="0038715F" w:rsidRPr="00170B30">
        <w:rPr>
          <w:rFonts w:ascii="Times New Roman" w:hAnsi="Times New Roman" w:cs="Times New Roman"/>
          <w:sz w:val="24"/>
          <w:szCs w:val="24"/>
          <w:lang w:val="en-US"/>
        </w:rPr>
        <w:t xml:space="preserve">explanations </w:t>
      </w:r>
      <w:r w:rsidR="00BE28FE">
        <w:rPr>
          <w:rFonts w:ascii="Times New Roman" w:hAnsi="Times New Roman" w:cs="Times New Roman"/>
          <w:sz w:val="24"/>
          <w:szCs w:val="24"/>
          <w:lang w:val="en-US"/>
        </w:rPr>
        <w:t>of individual nation-States perspectives on the Indo-Pacific</w:t>
      </w:r>
      <w:r w:rsidR="0038715F" w:rsidRPr="00170B30">
        <w:rPr>
          <w:rFonts w:ascii="Times New Roman" w:hAnsi="Times New Roman" w:cs="Times New Roman"/>
          <w:sz w:val="24"/>
          <w:szCs w:val="24"/>
          <w:lang w:val="en-US"/>
        </w:rPr>
        <w:t xml:space="preserve">. </w:t>
      </w:r>
      <w:r w:rsidR="002430DE" w:rsidRPr="00170B30">
        <w:rPr>
          <w:rFonts w:ascii="Times New Roman" w:hAnsi="Times New Roman" w:cs="Times New Roman"/>
          <w:sz w:val="24"/>
          <w:szCs w:val="24"/>
          <w:lang w:val="en-US"/>
        </w:rPr>
        <w:t xml:space="preserve">The research material </w:t>
      </w:r>
      <w:r w:rsidR="00EE03AD" w:rsidRPr="00170B30">
        <w:rPr>
          <w:rFonts w:ascii="Times New Roman" w:hAnsi="Times New Roman" w:cs="Times New Roman"/>
          <w:sz w:val="24"/>
          <w:szCs w:val="24"/>
          <w:lang w:val="en-US"/>
        </w:rPr>
        <w:t>h</w:t>
      </w:r>
      <w:r w:rsidR="00063580" w:rsidRPr="00170B30">
        <w:rPr>
          <w:rFonts w:ascii="Times New Roman" w:hAnsi="Times New Roman" w:cs="Times New Roman"/>
          <w:sz w:val="24"/>
          <w:szCs w:val="24"/>
          <w:lang w:val="en-US"/>
        </w:rPr>
        <w:t xml:space="preserve">as been </w:t>
      </w:r>
      <w:r w:rsidR="002430DE" w:rsidRPr="00170B30">
        <w:rPr>
          <w:rFonts w:ascii="Times New Roman" w:hAnsi="Times New Roman" w:cs="Times New Roman"/>
          <w:sz w:val="24"/>
          <w:szCs w:val="24"/>
          <w:lang w:val="en-US"/>
        </w:rPr>
        <w:t xml:space="preserve">collected from various secondary and primary sources such as </w:t>
      </w:r>
      <w:r w:rsidR="00ED7AF6">
        <w:rPr>
          <w:rFonts w:ascii="Times New Roman" w:hAnsi="Times New Roman" w:cs="Times New Roman"/>
          <w:sz w:val="24"/>
          <w:szCs w:val="24"/>
          <w:lang w:val="en-US"/>
        </w:rPr>
        <w:t>j</w:t>
      </w:r>
      <w:r w:rsidR="002430DE" w:rsidRPr="00170B30">
        <w:rPr>
          <w:rFonts w:ascii="Times New Roman" w:hAnsi="Times New Roman" w:cs="Times New Roman"/>
          <w:sz w:val="24"/>
          <w:szCs w:val="24"/>
          <w:lang w:val="en-US"/>
        </w:rPr>
        <w:t xml:space="preserve">ournal </w:t>
      </w:r>
      <w:r w:rsidR="00ED7AF6">
        <w:rPr>
          <w:rFonts w:ascii="Times New Roman" w:hAnsi="Times New Roman" w:cs="Times New Roman"/>
          <w:sz w:val="24"/>
          <w:szCs w:val="24"/>
          <w:lang w:val="en-US"/>
        </w:rPr>
        <w:t>a</w:t>
      </w:r>
      <w:r w:rsidR="002430DE" w:rsidRPr="00170B30">
        <w:rPr>
          <w:rFonts w:ascii="Times New Roman" w:hAnsi="Times New Roman" w:cs="Times New Roman"/>
          <w:sz w:val="24"/>
          <w:szCs w:val="24"/>
          <w:lang w:val="en-US"/>
        </w:rPr>
        <w:t xml:space="preserve">rticles, </w:t>
      </w:r>
      <w:r w:rsidR="00ED7AF6">
        <w:rPr>
          <w:rFonts w:ascii="Times New Roman" w:hAnsi="Times New Roman" w:cs="Times New Roman"/>
          <w:sz w:val="24"/>
          <w:szCs w:val="24"/>
          <w:lang w:val="en-US"/>
        </w:rPr>
        <w:t>b</w:t>
      </w:r>
      <w:r w:rsidR="0038715F" w:rsidRPr="00170B30">
        <w:rPr>
          <w:rFonts w:ascii="Times New Roman" w:hAnsi="Times New Roman" w:cs="Times New Roman"/>
          <w:sz w:val="24"/>
          <w:szCs w:val="24"/>
          <w:lang w:val="en-US"/>
        </w:rPr>
        <w:t xml:space="preserve">ooks, </w:t>
      </w:r>
      <w:r w:rsidR="002430DE" w:rsidRPr="00170B30">
        <w:rPr>
          <w:rFonts w:ascii="Times New Roman" w:hAnsi="Times New Roman" w:cs="Times New Roman"/>
          <w:sz w:val="24"/>
          <w:szCs w:val="24"/>
          <w:lang w:val="en-US"/>
        </w:rPr>
        <w:t xml:space="preserve">Government </w:t>
      </w:r>
      <w:r w:rsidR="00ED7AF6">
        <w:rPr>
          <w:rFonts w:ascii="Times New Roman" w:hAnsi="Times New Roman" w:cs="Times New Roman"/>
          <w:sz w:val="24"/>
          <w:szCs w:val="24"/>
          <w:lang w:val="en-US"/>
        </w:rPr>
        <w:t>r</w:t>
      </w:r>
      <w:r w:rsidR="002430DE" w:rsidRPr="00170B30">
        <w:rPr>
          <w:rFonts w:ascii="Times New Roman" w:hAnsi="Times New Roman" w:cs="Times New Roman"/>
          <w:sz w:val="24"/>
          <w:szCs w:val="24"/>
          <w:lang w:val="en-US"/>
        </w:rPr>
        <w:t>eports,</w:t>
      </w:r>
      <w:r w:rsidR="00ED7AF6">
        <w:rPr>
          <w:rFonts w:ascii="Times New Roman" w:hAnsi="Times New Roman" w:cs="Times New Roman"/>
          <w:sz w:val="24"/>
          <w:szCs w:val="24"/>
          <w:lang w:val="en-US"/>
        </w:rPr>
        <w:t>m</w:t>
      </w:r>
      <w:r w:rsidR="00EE03AD" w:rsidRPr="00170B30">
        <w:rPr>
          <w:rFonts w:ascii="Times New Roman" w:hAnsi="Times New Roman" w:cs="Times New Roman"/>
          <w:sz w:val="24"/>
          <w:szCs w:val="24"/>
          <w:lang w:val="en-US"/>
        </w:rPr>
        <w:t>agazines,</w:t>
      </w:r>
      <w:r w:rsidR="00ED7AF6">
        <w:rPr>
          <w:rFonts w:ascii="Times New Roman" w:hAnsi="Times New Roman" w:cs="Times New Roman"/>
          <w:sz w:val="24"/>
          <w:szCs w:val="24"/>
          <w:lang w:val="en-US"/>
        </w:rPr>
        <w:t>n</w:t>
      </w:r>
      <w:r w:rsidR="00ED7AF6" w:rsidRPr="00170B30">
        <w:rPr>
          <w:rFonts w:ascii="Times New Roman" w:hAnsi="Times New Roman" w:cs="Times New Roman"/>
          <w:sz w:val="24"/>
          <w:szCs w:val="24"/>
          <w:lang w:val="en-US"/>
        </w:rPr>
        <w:t>ewsp</w:t>
      </w:r>
      <w:r w:rsidR="00ED7AF6">
        <w:rPr>
          <w:rFonts w:ascii="Times New Roman" w:hAnsi="Times New Roman" w:cs="Times New Roman"/>
          <w:sz w:val="24"/>
          <w:szCs w:val="24"/>
          <w:lang w:val="en-US"/>
        </w:rPr>
        <w:t>a</w:t>
      </w:r>
      <w:r w:rsidR="00ED7AF6" w:rsidRPr="00170B30">
        <w:rPr>
          <w:rFonts w:ascii="Times New Roman" w:hAnsi="Times New Roman" w:cs="Times New Roman"/>
          <w:sz w:val="24"/>
          <w:szCs w:val="24"/>
          <w:lang w:val="en-US"/>
        </w:rPr>
        <w:t>pers</w:t>
      </w:r>
      <w:r w:rsidR="001F1624" w:rsidRPr="00170B30">
        <w:rPr>
          <w:rFonts w:ascii="Times New Roman" w:hAnsi="Times New Roman" w:cs="Times New Roman"/>
          <w:sz w:val="24"/>
          <w:szCs w:val="24"/>
          <w:lang w:val="en-US"/>
        </w:rPr>
        <w:t xml:space="preserve">, </w:t>
      </w:r>
      <w:r w:rsidR="00ED7AF6">
        <w:rPr>
          <w:rFonts w:ascii="Times New Roman" w:hAnsi="Times New Roman" w:cs="Times New Roman"/>
          <w:sz w:val="24"/>
          <w:szCs w:val="24"/>
          <w:lang w:val="en-US"/>
        </w:rPr>
        <w:t>s</w:t>
      </w:r>
      <w:r w:rsidR="001F1624" w:rsidRPr="00170B30">
        <w:rPr>
          <w:rFonts w:ascii="Times New Roman" w:hAnsi="Times New Roman" w:cs="Times New Roman"/>
          <w:sz w:val="24"/>
          <w:szCs w:val="24"/>
          <w:lang w:val="en-US"/>
        </w:rPr>
        <w:t>peeche</w:t>
      </w:r>
      <w:r w:rsidR="00170B30">
        <w:rPr>
          <w:rFonts w:ascii="Times New Roman" w:hAnsi="Times New Roman" w:cs="Times New Roman"/>
          <w:sz w:val="24"/>
          <w:szCs w:val="24"/>
          <w:lang w:val="en-US"/>
        </w:rPr>
        <w:t xml:space="preserve">s, </w:t>
      </w:r>
      <w:r w:rsidR="00ED7AF6">
        <w:rPr>
          <w:rFonts w:ascii="Times New Roman" w:hAnsi="Times New Roman" w:cs="Times New Roman"/>
          <w:sz w:val="24"/>
          <w:szCs w:val="24"/>
          <w:lang w:val="en-US"/>
        </w:rPr>
        <w:t>s</w:t>
      </w:r>
      <w:r w:rsidR="00170B30">
        <w:rPr>
          <w:rFonts w:ascii="Times New Roman" w:hAnsi="Times New Roman" w:cs="Times New Roman"/>
          <w:sz w:val="24"/>
          <w:szCs w:val="24"/>
          <w:lang w:val="en-US"/>
        </w:rPr>
        <w:t xml:space="preserve">tatements </w:t>
      </w:r>
      <w:r w:rsidR="0038715F" w:rsidRPr="00170B30">
        <w:rPr>
          <w:rFonts w:ascii="Times New Roman" w:hAnsi="Times New Roman" w:cs="Times New Roman"/>
          <w:sz w:val="24"/>
          <w:szCs w:val="24"/>
          <w:lang w:val="en-US"/>
        </w:rPr>
        <w:t xml:space="preserve">and </w:t>
      </w:r>
      <w:r w:rsidR="00ED7AF6">
        <w:rPr>
          <w:rFonts w:ascii="Times New Roman" w:hAnsi="Times New Roman" w:cs="Times New Roman"/>
          <w:sz w:val="24"/>
          <w:szCs w:val="24"/>
          <w:lang w:val="en-US"/>
        </w:rPr>
        <w:t>d</w:t>
      </w:r>
      <w:r w:rsidR="001F1624" w:rsidRPr="00170B30">
        <w:rPr>
          <w:rFonts w:ascii="Times New Roman" w:hAnsi="Times New Roman" w:cs="Times New Roman"/>
          <w:sz w:val="24"/>
          <w:szCs w:val="24"/>
          <w:lang w:val="en-US"/>
        </w:rPr>
        <w:t>ocumentation</w:t>
      </w:r>
      <w:r w:rsidR="0038715F" w:rsidRPr="00170B30">
        <w:rPr>
          <w:rFonts w:ascii="Times New Roman" w:hAnsi="Times New Roman" w:cs="Times New Roman"/>
          <w:sz w:val="24"/>
          <w:szCs w:val="24"/>
          <w:lang w:val="en-US"/>
        </w:rPr>
        <w:t>.</w:t>
      </w:r>
    </w:p>
    <w:p w:rsidR="00085B64" w:rsidRPr="00483712" w:rsidRDefault="00085B64" w:rsidP="00170B30">
      <w:p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 xml:space="preserve">Discussion </w:t>
      </w:r>
      <w:r w:rsidR="0046231B">
        <w:rPr>
          <w:rFonts w:ascii="Times New Roman" w:hAnsi="Times New Roman" w:cs="Times New Roman"/>
          <w:b/>
          <w:bCs/>
          <w:sz w:val="28"/>
          <w:szCs w:val="28"/>
          <w:lang w:val="en-US"/>
        </w:rPr>
        <w:t xml:space="preserve">and Analysis </w:t>
      </w:r>
    </w:p>
    <w:p w:rsidR="00650C13" w:rsidRPr="00483712" w:rsidRDefault="00650C13" w:rsidP="00170B30">
      <w:pPr>
        <w:pStyle w:val="ListParagraph"/>
        <w:numPr>
          <w:ilvl w:val="0"/>
          <w:numId w:val="11"/>
        </w:num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Asia</w:t>
      </w:r>
      <w:r w:rsidR="00DF57A8" w:rsidRPr="00483712">
        <w:rPr>
          <w:rFonts w:ascii="Times New Roman" w:hAnsi="Times New Roman" w:cs="Times New Roman"/>
          <w:b/>
          <w:bCs/>
          <w:sz w:val="28"/>
          <w:szCs w:val="28"/>
          <w:lang w:val="en-US"/>
        </w:rPr>
        <w:t>-</w:t>
      </w:r>
      <w:r w:rsidR="00EE03AD" w:rsidRPr="00483712">
        <w:rPr>
          <w:rFonts w:ascii="Times New Roman" w:hAnsi="Times New Roman" w:cs="Times New Roman"/>
          <w:b/>
          <w:bCs/>
          <w:sz w:val="28"/>
          <w:szCs w:val="28"/>
          <w:lang w:val="en-US"/>
        </w:rPr>
        <w:t>P</w:t>
      </w:r>
      <w:r w:rsidRPr="00483712">
        <w:rPr>
          <w:rFonts w:ascii="Times New Roman" w:hAnsi="Times New Roman" w:cs="Times New Roman"/>
          <w:b/>
          <w:bCs/>
          <w:sz w:val="28"/>
          <w:szCs w:val="28"/>
          <w:lang w:val="en-US"/>
        </w:rPr>
        <w:t>acific to Indo</w:t>
      </w:r>
      <w:r w:rsidR="00EE03AD" w:rsidRPr="00483712">
        <w:rPr>
          <w:rFonts w:ascii="Times New Roman" w:hAnsi="Times New Roman" w:cs="Times New Roman"/>
          <w:b/>
          <w:bCs/>
          <w:sz w:val="28"/>
          <w:szCs w:val="28"/>
          <w:lang w:val="en-US"/>
        </w:rPr>
        <w:t>-</w:t>
      </w:r>
      <w:r w:rsidRPr="00483712">
        <w:rPr>
          <w:rFonts w:ascii="Times New Roman" w:hAnsi="Times New Roman" w:cs="Times New Roman"/>
          <w:b/>
          <w:bCs/>
          <w:sz w:val="28"/>
          <w:szCs w:val="28"/>
          <w:lang w:val="en-US"/>
        </w:rPr>
        <w:t>Pacific: Conceptual Understanding</w:t>
      </w:r>
    </w:p>
    <w:p w:rsidR="00285F15" w:rsidRDefault="00222035" w:rsidP="00285F15">
      <w:pPr>
        <w:spacing w:line="360" w:lineRule="auto"/>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 xml:space="preserve">Over the few decades, </w:t>
      </w:r>
      <w:r w:rsidR="00BE6828" w:rsidRPr="00170B30">
        <w:rPr>
          <w:rFonts w:ascii="Times New Roman" w:hAnsi="Times New Roman" w:cs="Times New Roman"/>
          <w:sz w:val="24"/>
          <w:szCs w:val="24"/>
          <w:lang w:val="en-US"/>
        </w:rPr>
        <w:t xml:space="preserve">impacts of globalization </w:t>
      </w:r>
      <w:r w:rsidR="00D84D10">
        <w:rPr>
          <w:rFonts w:ascii="Times New Roman" w:hAnsi="Times New Roman" w:cs="Times New Roman"/>
          <w:sz w:val="24"/>
          <w:szCs w:val="24"/>
          <w:lang w:val="en-US"/>
        </w:rPr>
        <w:t>and</w:t>
      </w:r>
      <w:r w:rsidR="00BA274C" w:rsidRPr="00170B30">
        <w:rPr>
          <w:rFonts w:ascii="Times New Roman" w:hAnsi="Times New Roman" w:cs="Times New Roman"/>
          <w:sz w:val="24"/>
          <w:szCs w:val="24"/>
          <w:lang w:val="en-US"/>
        </w:rPr>
        <w:t xml:space="preserve">emerging </w:t>
      </w:r>
      <w:r w:rsidR="00BE6828" w:rsidRPr="00170B30">
        <w:rPr>
          <w:rFonts w:ascii="Times New Roman" w:hAnsi="Times New Roman" w:cs="Times New Roman"/>
          <w:sz w:val="24"/>
          <w:szCs w:val="24"/>
          <w:lang w:val="en-US"/>
        </w:rPr>
        <w:t xml:space="preserve">regionalism have made </w:t>
      </w:r>
      <w:r w:rsidR="005F0073">
        <w:rPr>
          <w:rFonts w:ascii="Times New Roman" w:hAnsi="Times New Roman" w:cs="Times New Roman"/>
          <w:sz w:val="24"/>
          <w:szCs w:val="24"/>
          <w:lang w:val="en-US"/>
        </w:rPr>
        <w:t xml:space="preserve">a </w:t>
      </w:r>
      <w:r w:rsidR="00BE6828" w:rsidRPr="00170B30">
        <w:rPr>
          <w:rFonts w:ascii="Times New Roman" w:hAnsi="Times New Roman" w:cs="Times New Roman"/>
          <w:sz w:val="24"/>
          <w:szCs w:val="24"/>
          <w:lang w:val="en-US"/>
        </w:rPr>
        <w:t>prominent space</w:t>
      </w:r>
      <w:r w:rsidR="00BA274C" w:rsidRPr="00170B30">
        <w:rPr>
          <w:rFonts w:ascii="Times New Roman" w:hAnsi="Times New Roman" w:cs="Times New Roman"/>
          <w:sz w:val="24"/>
          <w:szCs w:val="24"/>
          <w:lang w:val="en-US"/>
        </w:rPr>
        <w:t xml:space="preserve"> in the entire political spectrum. </w:t>
      </w:r>
      <w:r w:rsidR="00C9214E" w:rsidRPr="00170B30">
        <w:rPr>
          <w:rFonts w:ascii="Times New Roman" w:hAnsi="Times New Roman" w:cs="Times New Roman"/>
          <w:sz w:val="24"/>
          <w:szCs w:val="24"/>
          <w:lang w:val="en-US"/>
        </w:rPr>
        <w:t xml:space="preserve">The </w:t>
      </w:r>
      <w:r w:rsidR="00A8105E">
        <w:rPr>
          <w:rFonts w:ascii="Times New Roman" w:hAnsi="Times New Roman" w:cs="Times New Roman"/>
          <w:sz w:val="24"/>
          <w:szCs w:val="24"/>
          <w:lang w:val="en-US"/>
        </w:rPr>
        <w:t>U</w:t>
      </w:r>
      <w:r w:rsidR="00C9214E" w:rsidRPr="00170B30">
        <w:rPr>
          <w:rFonts w:ascii="Times New Roman" w:hAnsi="Times New Roman" w:cs="Times New Roman"/>
          <w:sz w:val="24"/>
          <w:szCs w:val="24"/>
          <w:lang w:val="en-US"/>
        </w:rPr>
        <w:t xml:space="preserve">nited </w:t>
      </w:r>
      <w:r w:rsidR="00A8105E">
        <w:rPr>
          <w:rFonts w:ascii="Times New Roman" w:hAnsi="Times New Roman" w:cs="Times New Roman"/>
          <w:sz w:val="24"/>
          <w:szCs w:val="24"/>
          <w:lang w:val="en-US"/>
        </w:rPr>
        <w:t>S</w:t>
      </w:r>
      <w:r w:rsidR="00C9214E" w:rsidRPr="00170B30">
        <w:rPr>
          <w:rFonts w:ascii="Times New Roman" w:hAnsi="Times New Roman" w:cs="Times New Roman"/>
          <w:sz w:val="24"/>
          <w:szCs w:val="24"/>
          <w:lang w:val="en-US"/>
        </w:rPr>
        <w:t>tates</w:t>
      </w:r>
      <w:r w:rsidR="00A8105E">
        <w:rPr>
          <w:rFonts w:ascii="Times New Roman" w:hAnsi="Times New Roman" w:cs="Times New Roman"/>
          <w:sz w:val="24"/>
          <w:szCs w:val="24"/>
          <w:lang w:val="en-US"/>
        </w:rPr>
        <w:t xml:space="preserve"> of America</w:t>
      </w:r>
      <w:r w:rsidR="00C9214E" w:rsidRPr="00170B30">
        <w:rPr>
          <w:rFonts w:ascii="Times New Roman" w:hAnsi="Times New Roman" w:cs="Times New Roman"/>
          <w:sz w:val="24"/>
          <w:szCs w:val="24"/>
          <w:lang w:val="en-US"/>
        </w:rPr>
        <w:t xml:space="preserve"> solely enjoy the supremacy of world order just after the collapse of Soviet Union, but the simultaneously regional powers </w:t>
      </w:r>
      <w:r w:rsidR="00F24F80" w:rsidRPr="00170B30">
        <w:rPr>
          <w:rFonts w:ascii="Times New Roman" w:hAnsi="Times New Roman" w:cs="Times New Roman"/>
          <w:sz w:val="24"/>
          <w:szCs w:val="24"/>
          <w:lang w:val="en-US"/>
        </w:rPr>
        <w:t xml:space="preserve">have </w:t>
      </w:r>
      <w:r w:rsidR="00A8105E">
        <w:rPr>
          <w:rFonts w:ascii="Times New Roman" w:hAnsi="Times New Roman" w:cs="Times New Roman"/>
          <w:sz w:val="24"/>
          <w:szCs w:val="24"/>
          <w:lang w:val="en-US"/>
        </w:rPr>
        <w:t xml:space="preserve">also </w:t>
      </w:r>
      <w:r w:rsidR="00A8105E" w:rsidRPr="00170B30">
        <w:rPr>
          <w:rFonts w:ascii="Times New Roman" w:hAnsi="Times New Roman" w:cs="Times New Roman"/>
          <w:sz w:val="24"/>
          <w:szCs w:val="24"/>
          <w:lang w:val="en-US"/>
        </w:rPr>
        <w:t>challenged</w:t>
      </w:r>
      <w:r w:rsidR="00C9214E" w:rsidRPr="00170B30">
        <w:rPr>
          <w:rFonts w:ascii="Times New Roman" w:hAnsi="Times New Roman" w:cs="Times New Roman"/>
          <w:sz w:val="24"/>
          <w:szCs w:val="24"/>
          <w:lang w:val="en-US"/>
        </w:rPr>
        <w:t xml:space="preserve"> to the </w:t>
      </w:r>
      <w:r w:rsidR="00A8105E">
        <w:rPr>
          <w:rFonts w:ascii="Times New Roman" w:hAnsi="Times New Roman" w:cs="Times New Roman"/>
          <w:sz w:val="24"/>
          <w:szCs w:val="24"/>
          <w:lang w:val="en-US"/>
        </w:rPr>
        <w:t>U</w:t>
      </w:r>
      <w:r w:rsidR="00C9214E" w:rsidRPr="00170B30">
        <w:rPr>
          <w:rFonts w:ascii="Times New Roman" w:hAnsi="Times New Roman" w:cs="Times New Roman"/>
          <w:sz w:val="24"/>
          <w:szCs w:val="24"/>
          <w:lang w:val="en-US"/>
        </w:rPr>
        <w:t xml:space="preserve">nited </w:t>
      </w:r>
      <w:r w:rsidR="00A8105E">
        <w:rPr>
          <w:rFonts w:ascii="Times New Roman" w:hAnsi="Times New Roman" w:cs="Times New Roman"/>
          <w:sz w:val="24"/>
          <w:szCs w:val="24"/>
          <w:lang w:val="en-US"/>
        </w:rPr>
        <w:t>S</w:t>
      </w:r>
      <w:r w:rsidR="00C9214E" w:rsidRPr="00170B30">
        <w:rPr>
          <w:rFonts w:ascii="Times New Roman" w:hAnsi="Times New Roman" w:cs="Times New Roman"/>
          <w:sz w:val="24"/>
          <w:szCs w:val="24"/>
          <w:lang w:val="en-US"/>
        </w:rPr>
        <w:t xml:space="preserve">tates’ supremacy and </w:t>
      </w:r>
      <w:r w:rsidR="00A8105E">
        <w:rPr>
          <w:rFonts w:ascii="Times New Roman" w:hAnsi="Times New Roman" w:cs="Times New Roman"/>
          <w:sz w:val="24"/>
          <w:szCs w:val="24"/>
          <w:lang w:val="en-US"/>
        </w:rPr>
        <w:t xml:space="preserve">created </w:t>
      </w:r>
      <w:r w:rsidR="00C9214E" w:rsidRPr="00170B30">
        <w:rPr>
          <w:rFonts w:ascii="Times New Roman" w:hAnsi="Times New Roman" w:cs="Times New Roman"/>
          <w:sz w:val="24"/>
          <w:szCs w:val="24"/>
          <w:lang w:val="en-US"/>
        </w:rPr>
        <w:t>the multipolar world order. In this regard, the es</w:t>
      </w:r>
      <w:r w:rsidR="008F734C" w:rsidRPr="00170B30">
        <w:rPr>
          <w:rFonts w:ascii="Times New Roman" w:hAnsi="Times New Roman" w:cs="Times New Roman"/>
          <w:sz w:val="24"/>
          <w:szCs w:val="24"/>
          <w:lang w:val="en-US"/>
        </w:rPr>
        <w:t xml:space="preserve">sence of regionalism hasattracted to all </w:t>
      </w:r>
      <w:r w:rsidR="005F0073">
        <w:rPr>
          <w:rFonts w:ascii="Times New Roman" w:hAnsi="Times New Roman" w:cs="Times New Roman"/>
          <w:sz w:val="24"/>
          <w:szCs w:val="24"/>
          <w:lang w:val="en-US"/>
        </w:rPr>
        <w:t>the S</w:t>
      </w:r>
      <w:r w:rsidR="008F734C" w:rsidRPr="00170B30">
        <w:rPr>
          <w:rFonts w:ascii="Times New Roman" w:hAnsi="Times New Roman" w:cs="Times New Roman"/>
          <w:sz w:val="24"/>
          <w:szCs w:val="24"/>
          <w:lang w:val="en-US"/>
        </w:rPr>
        <w:t>tate</w:t>
      </w:r>
      <w:r w:rsidR="005F0073">
        <w:rPr>
          <w:rFonts w:ascii="Times New Roman" w:hAnsi="Times New Roman" w:cs="Times New Roman"/>
          <w:sz w:val="24"/>
          <w:szCs w:val="24"/>
          <w:lang w:val="en-US"/>
        </w:rPr>
        <w:t xml:space="preserve">s </w:t>
      </w:r>
      <w:r w:rsidR="008F734C" w:rsidRPr="00170B30">
        <w:rPr>
          <w:rFonts w:ascii="Times New Roman" w:hAnsi="Times New Roman" w:cs="Times New Roman"/>
          <w:sz w:val="24"/>
          <w:szCs w:val="24"/>
          <w:lang w:val="en-US"/>
        </w:rPr>
        <w:t xml:space="preserve">to revisit </w:t>
      </w:r>
      <w:r w:rsidR="009E2B03">
        <w:rPr>
          <w:rFonts w:ascii="Times New Roman" w:hAnsi="Times New Roman" w:cs="Times New Roman"/>
          <w:sz w:val="24"/>
          <w:szCs w:val="24"/>
          <w:lang w:val="en-US"/>
        </w:rPr>
        <w:t>the world order</w:t>
      </w:r>
      <w:r w:rsidR="00140B3B">
        <w:rPr>
          <w:rFonts w:ascii="Times New Roman" w:hAnsi="Times New Roman" w:cs="Times New Roman"/>
          <w:sz w:val="24"/>
          <w:szCs w:val="24"/>
          <w:lang w:val="en-US"/>
        </w:rPr>
        <w:t xml:space="preserve"> structure</w:t>
      </w:r>
      <w:r w:rsidR="008F734C" w:rsidRPr="00170B30">
        <w:rPr>
          <w:rFonts w:ascii="Times New Roman" w:hAnsi="Times New Roman" w:cs="Times New Roman"/>
          <w:sz w:val="24"/>
          <w:szCs w:val="24"/>
          <w:lang w:val="en-US"/>
        </w:rPr>
        <w:t>. For instance, South</w:t>
      </w:r>
      <w:r w:rsidR="00F24F80" w:rsidRPr="00170B30">
        <w:rPr>
          <w:rFonts w:ascii="Times New Roman" w:hAnsi="Times New Roman" w:cs="Times New Roman"/>
          <w:sz w:val="24"/>
          <w:szCs w:val="24"/>
          <w:lang w:val="en-US"/>
        </w:rPr>
        <w:t>e</w:t>
      </w:r>
      <w:r w:rsidR="008F734C" w:rsidRPr="00170B30">
        <w:rPr>
          <w:rFonts w:ascii="Times New Roman" w:hAnsi="Times New Roman" w:cs="Times New Roman"/>
          <w:sz w:val="24"/>
          <w:szCs w:val="24"/>
          <w:lang w:val="en-US"/>
        </w:rPr>
        <w:t xml:space="preserve">ast Asia and South Asia are committed to </w:t>
      </w:r>
      <w:r w:rsidR="00F24F80" w:rsidRPr="00170B30">
        <w:rPr>
          <w:rFonts w:ascii="Times New Roman" w:hAnsi="Times New Roman" w:cs="Times New Roman"/>
          <w:sz w:val="24"/>
          <w:szCs w:val="24"/>
          <w:lang w:val="en-US"/>
        </w:rPr>
        <w:t xml:space="preserve">draw </w:t>
      </w:r>
      <w:r w:rsidR="00EA1849" w:rsidRPr="00170B30">
        <w:rPr>
          <w:rFonts w:ascii="Times New Roman" w:hAnsi="Times New Roman" w:cs="Times New Roman"/>
          <w:sz w:val="24"/>
          <w:szCs w:val="24"/>
          <w:lang w:val="en-US"/>
        </w:rPr>
        <w:t>a</w:t>
      </w:r>
      <w:r w:rsidR="008F734C" w:rsidRPr="00170B30">
        <w:rPr>
          <w:rFonts w:ascii="Times New Roman" w:hAnsi="Times New Roman" w:cs="Times New Roman"/>
          <w:sz w:val="24"/>
          <w:szCs w:val="24"/>
          <w:lang w:val="en-US"/>
        </w:rPr>
        <w:t xml:space="preserve">regional identity to protect and cooperate </w:t>
      </w:r>
      <w:r w:rsidR="00140B3B" w:rsidRPr="00170B30">
        <w:rPr>
          <w:rFonts w:ascii="Times New Roman" w:hAnsi="Times New Roman" w:cs="Times New Roman"/>
          <w:sz w:val="24"/>
          <w:szCs w:val="24"/>
          <w:lang w:val="en-US"/>
        </w:rPr>
        <w:t>each other’s</w:t>
      </w:r>
      <w:r w:rsidR="00F24F80" w:rsidRPr="00170B30">
        <w:rPr>
          <w:rFonts w:ascii="Times New Roman" w:hAnsi="Times New Roman" w:cs="Times New Roman"/>
          <w:sz w:val="24"/>
          <w:szCs w:val="24"/>
          <w:lang w:val="en-US"/>
        </w:rPr>
        <w:t>in the</w:t>
      </w:r>
      <w:r w:rsidR="00140B3B">
        <w:rPr>
          <w:rFonts w:ascii="Times New Roman" w:hAnsi="Times New Roman" w:cs="Times New Roman"/>
          <w:sz w:val="24"/>
          <w:szCs w:val="24"/>
          <w:lang w:val="en-US"/>
        </w:rPr>
        <w:t xml:space="preserve"> respective </w:t>
      </w:r>
      <w:r w:rsidR="00140B3B" w:rsidRPr="00170B30">
        <w:rPr>
          <w:rFonts w:ascii="Times New Roman" w:hAnsi="Times New Roman" w:cs="Times New Roman"/>
          <w:sz w:val="24"/>
          <w:szCs w:val="24"/>
          <w:lang w:val="en-US"/>
        </w:rPr>
        <w:t>region</w:t>
      </w:r>
      <w:r w:rsidR="00EA1849" w:rsidRPr="00170B30">
        <w:rPr>
          <w:rFonts w:ascii="Times New Roman" w:hAnsi="Times New Roman" w:cs="Times New Roman"/>
          <w:sz w:val="24"/>
          <w:szCs w:val="24"/>
          <w:lang w:val="en-US"/>
        </w:rPr>
        <w:t>.</w:t>
      </w:r>
      <w:r w:rsidR="008A7657" w:rsidRPr="00170B30">
        <w:rPr>
          <w:rFonts w:ascii="Times New Roman" w:hAnsi="Times New Roman" w:cs="Times New Roman"/>
          <w:sz w:val="24"/>
          <w:szCs w:val="24"/>
          <w:lang w:val="en-US"/>
        </w:rPr>
        <w:t>As</w:t>
      </w:r>
      <w:r w:rsidR="008F734C" w:rsidRPr="00170B30">
        <w:rPr>
          <w:rFonts w:ascii="Times New Roman" w:hAnsi="Times New Roman" w:cs="Times New Roman"/>
          <w:sz w:val="24"/>
          <w:szCs w:val="24"/>
          <w:lang w:val="en-US"/>
        </w:rPr>
        <w:t xml:space="preserve"> a result, ASEAN (Association </w:t>
      </w:r>
      <w:r w:rsidR="00FF6971" w:rsidRPr="00170B30">
        <w:rPr>
          <w:rFonts w:ascii="Times New Roman" w:hAnsi="Times New Roman" w:cs="Times New Roman"/>
          <w:sz w:val="24"/>
          <w:szCs w:val="24"/>
          <w:lang w:val="en-US"/>
        </w:rPr>
        <w:t>of</w:t>
      </w:r>
      <w:r w:rsidR="008F734C" w:rsidRPr="00170B30">
        <w:rPr>
          <w:rFonts w:ascii="Times New Roman" w:hAnsi="Times New Roman" w:cs="Times New Roman"/>
          <w:sz w:val="24"/>
          <w:szCs w:val="24"/>
          <w:lang w:val="en-US"/>
        </w:rPr>
        <w:t xml:space="preserve"> South</w:t>
      </w:r>
      <w:r w:rsidR="00FF6971" w:rsidRPr="00170B30">
        <w:rPr>
          <w:rFonts w:ascii="Times New Roman" w:hAnsi="Times New Roman" w:cs="Times New Roman"/>
          <w:sz w:val="24"/>
          <w:szCs w:val="24"/>
          <w:lang w:val="en-US"/>
        </w:rPr>
        <w:t>e</w:t>
      </w:r>
      <w:r w:rsidR="008F734C" w:rsidRPr="00170B30">
        <w:rPr>
          <w:rFonts w:ascii="Times New Roman" w:hAnsi="Times New Roman" w:cs="Times New Roman"/>
          <w:sz w:val="24"/>
          <w:szCs w:val="24"/>
          <w:lang w:val="en-US"/>
        </w:rPr>
        <w:t>ast Asia Nations) and SAARC (S</w:t>
      </w:r>
      <w:r w:rsidR="00FF6971" w:rsidRPr="00170B30">
        <w:rPr>
          <w:rFonts w:ascii="Times New Roman" w:hAnsi="Times New Roman" w:cs="Times New Roman"/>
          <w:sz w:val="24"/>
          <w:szCs w:val="24"/>
          <w:lang w:val="en-US"/>
        </w:rPr>
        <w:t>outh Asia Association for Regional Cooperation)</w:t>
      </w:r>
      <w:r w:rsidR="008F734C" w:rsidRPr="00170B30">
        <w:rPr>
          <w:rFonts w:ascii="Times New Roman" w:hAnsi="Times New Roman" w:cs="Times New Roman"/>
          <w:sz w:val="24"/>
          <w:szCs w:val="24"/>
          <w:lang w:val="en-US"/>
        </w:rPr>
        <w:t xml:space="preserve">were established in </w:t>
      </w:r>
      <w:r w:rsidR="00FF6971" w:rsidRPr="00170B30">
        <w:rPr>
          <w:rFonts w:ascii="Times New Roman" w:hAnsi="Times New Roman" w:cs="Times New Roman"/>
          <w:sz w:val="24"/>
          <w:szCs w:val="24"/>
          <w:lang w:val="en-US"/>
        </w:rPr>
        <w:t>1967 and 1985 respectivel</w:t>
      </w:r>
      <w:r w:rsidR="00F24F80" w:rsidRPr="00170B30">
        <w:rPr>
          <w:rFonts w:ascii="Times New Roman" w:hAnsi="Times New Roman" w:cs="Times New Roman"/>
          <w:sz w:val="24"/>
          <w:szCs w:val="24"/>
          <w:lang w:val="en-US"/>
        </w:rPr>
        <w:t xml:space="preserve">y as </w:t>
      </w:r>
      <w:r w:rsidR="00EA1849" w:rsidRPr="00170B30">
        <w:rPr>
          <w:rFonts w:ascii="Times New Roman" w:hAnsi="Times New Roman" w:cs="Times New Roman"/>
          <w:sz w:val="24"/>
          <w:szCs w:val="24"/>
          <w:lang w:val="en-US"/>
        </w:rPr>
        <w:t>an</w:t>
      </w:r>
      <w:r w:rsidR="00F24F80" w:rsidRPr="00170B30">
        <w:rPr>
          <w:rFonts w:ascii="Times New Roman" w:hAnsi="Times New Roman" w:cs="Times New Roman"/>
          <w:sz w:val="24"/>
          <w:szCs w:val="24"/>
          <w:lang w:val="en-US"/>
        </w:rPr>
        <w:t xml:space="preserve"> </w:t>
      </w:r>
      <w:r w:rsidR="00F24F80" w:rsidRPr="00170B30">
        <w:rPr>
          <w:rFonts w:ascii="Times New Roman" w:hAnsi="Times New Roman" w:cs="Times New Roman"/>
          <w:sz w:val="24"/>
          <w:szCs w:val="24"/>
          <w:lang w:val="en-US"/>
        </w:rPr>
        <w:lastRenderedPageBreak/>
        <w:t xml:space="preserve">officially </w:t>
      </w:r>
      <w:r w:rsidR="00EA1849" w:rsidRPr="00170B30">
        <w:rPr>
          <w:rFonts w:ascii="Times New Roman" w:hAnsi="Times New Roman" w:cs="Times New Roman"/>
          <w:sz w:val="24"/>
          <w:szCs w:val="24"/>
          <w:lang w:val="en-US"/>
        </w:rPr>
        <w:t>institutions</w:t>
      </w:r>
      <w:r w:rsidR="003D5E24" w:rsidRPr="00170B30">
        <w:rPr>
          <w:rFonts w:ascii="Times New Roman" w:hAnsi="Times New Roman" w:cs="Times New Roman"/>
          <w:sz w:val="24"/>
          <w:szCs w:val="24"/>
          <w:lang w:val="en-US"/>
        </w:rPr>
        <w:t>.</w:t>
      </w:r>
      <w:r w:rsidR="00EA1849" w:rsidRPr="00170B30">
        <w:rPr>
          <w:rFonts w:ascii="Times New Roman" w:hAnsi="Times New Roman" w:cs="Times New Roman"/>
          <w:sz w:val="24"/>
          <w:szCs w:val="24"/>
          <w:lang w:val="en-US"/>
        </w:rPr>
        <w:t xml:space="preserve"> The Aims of these institutions </w:t>
      </w:r>
      <w:r w:rsidR="00361848" w:rsidRPr="00170B30">
        <w:rPr>
          <w:rFonts w:ascii="Times New Roman" w:hAnsi="Times New Roman" w:cs="Times New Roman"/>
          <w:sz w:val="24"/>
          <w:szCs w:val="24"/>
          <w:lang w:val="en-US"/>
        </w:rPr>
        <w:t xml:space="preserve">are </w:t>
      </w:r>
      <w:r w:rsidR="00296B10" w:rsidRPr="00170B30">
        <w:rPr>
          <w:rFonts w:ascii="Times New Roman" w:hAnsi="Times New Roman" w:cs="Times New Roman"/>
          <w:sz w:val="24"/>
          <w:szCs w:val="24"/>
          <w:lang w:val="en-US"/>
        </w:rPr>
        <w:t xml:space="preserve">sought to provides regional cooperations and </w:t>
      </w:r>
      <w:r w:rsidR="00140B3B">
        <w:rPr>
          <w:rFonts w:ascii="Times New Roman" w:hAnsi="Times New Roman" w:cs="Times New Roman"/>
          <w:sz w:val="24"/>
          <w:szCs w:val="24"/>
          <w:lang w:val="en-US"/>
        </w:rPr>
        <w:t xml:space="preserve">collectively ensure </w:t>
      </w:r>
      <w:r w:rsidR="00296B10" w:rsidRPr="00170B30">
        <w:rPr>
          <w:rFonts w:ascii="Times New Roman" w:hAnsi="Times New Roman" w:cs="Times New Roman"/>
          <w:sz w:val="24"/>
          <w:szCs w:val="24"/>
          <w:lang w:val="en-US"/>
        </w:rPr>
        <w:t xml:space="preserve">the safety and security </w:t>
      </w:r>
      <w:r w:rsidR="00140B3B">
        <w:rPr>
          <w:rFonts w:ascii="Times New Roman" w:hAnsi="Times New Roman" w:cs="Times New Roman"/>
          <w:sz w:val="24"/>
          <w:szCs w:val="24"/>
          <w:lang w:val="en-US"/>
        </w:rPr>
        <w:t>of</w:t>
      </w:r>
      <w:r w:rsidR="00296B10" w:rsidRPr="00170B30">
        <w:rPr>
          <w:rFonts w:ascii="Times New Roman" w:hAnsi="Times New Roman" w:cs="Times New Roman"/>
          <w:sz w:val="24"/>
          <w:szCs w:val="24"/>
          <w:lang w:val="en-US"/>
        </w:rPr>
        <w:t xml:space="preserve"> the region.</w:t>
      </w:r>
    </w:p>
    <w:p w:rsidR="00170B30" w:rsidRDefault="00296B10" w:rsidP="00285F15">
      <w:pPr>
        <w:spacing w:line="360" w:lineRule="auto"/>
        <w:ind w:firstLine="720"/>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Subsequently,</w:t>
      </w:r>
      <w:r w:rsidR="00312F7D">
        <w:rPr>
          <w:rFonts w:ascii="Times New Roman" w:hAnsi="Times New Roman" w:cs="Times New Roman"/>
          <w:sz w:val="24"/>
          <w:szCs w:val="24"/>
          <w:lang w:val="en-US"/>
        </w:rPr>
        <w:t xml:space="preserve"> earlier concept of</w:t>
      </w:r>
      <w:r w:rsidRPr="00170B30">
        <w:rPr>
          <w:rFonts w:ascii="Times New Roman" w:hAnsi="Times New Roman" w:cs="Times New Roman"/>
          <w:sz w:val="24"/>
          <w:szCs w:val="24"/>
          <w:lang w:val="en-US"/>
        </w:rPr>
        <w:t xml:space="preserve"> Asia-Pacific has one of the such regional integration </w:t>
      </w:r>
      <w:r w:rsidR="00CA30F0">
        <w:rPr>
          <w:rFonts w:ascii="Times New Roman" w:hAnsi="Times New Roman" w:cs="Times New Roman"/>
          <w:sz w:val="24"/>
          <w:szCs w:val="24"/>
          <w:lang w:val="en-US"/>
        </w:rPr>
        <w:t>that span to wider</w:t>
      </w:r>
      <w:r w:rsidRPr="00170B30">
        <w:rPr>
          <w:rFonts w:ascii="Times New Roman" w:hAnsi="Times New Roman" w:cs="Times New Roman"/>
          <w:sz w:val="24"/>
          <w:szCs w:val="24"/>
          <w:lang w:val="en-US"/>
        </w:rPr>
        <w:t xml:space="preserve"> dimensions of intra-states cooperation and coordination. The concept of Asia-Pacific </w:t>
      </w:r>
      <w:r w:rsidR="0076542C" w:rsidRPr="00170B30">
        <w:rPr>
          <w:rFonts w:ascii="Times New Roman" w:hAnsi="Times New Roman" w:cs="Times New Roman"/>
          <w:sz w:val="24"/>
          <w:szCs w:val="24"/>
          <w:lang w:val="en-US"/>
        </w:rPr>
        <w:t xml:space="preserve">got </w:t>
      </w:r>
      <w:r w:rsidR="00CA30F0">
        <w:rPr>
          <w:rFonts w:ascii="Times New Roman" w:hAnsi="Times New Roman" w:cs="Times New Roman"/>
          <w:sz w:val="24"/>
          <w:szCs w:val="24"/>
          <w:lang w:val="en-US"/>
        </w:rPr>
        <w:t xml:space="preserve">numerous </w:t>
      </w:r>
      <w:r w:rsidR="0076542C" w:rsidRPr="00170B30">
        <w:rPr>
          <w:rFonts w:ascii="Times New Roman" w:hAnsi="Times New Roman" w:cs="Times New Roman"/>
          <w:sz w:val="24"/>
          <w:szCs w:val="24"/>
          <w:lang w:val="en-US"/>
        </w:rPr>
        <w:t>attention</w:t>
      </w:r>
      <w:r w:rsidR="0018383A">
        <w:rPr>
          <w:rFonts w:ascii="Times New Roman" w:hAnsi="Times New Roman" w:cs="Times New Roman"/>
          <w:sz w:val="24"/>
          <w:szCs w:val="24"/>
          <w:lang w:val="en-US"/>
        </w:rPr>
        <w:t>sduring</w:t>
      </w:r>
      <w:r w:rsidR="0076542C" w:rsidRPr="00170B30">
        <w:rPr>
          <w:rFonts w:ascii="Times New Roman" w:hAnsi="Times New Roman" w:cs="Times New Roman"/>
          <w:sz w:val="24"/>
          <w:szCs w:val="24"/>
          <w:lang w:val="en-US"/>
        </w:rPr>
        <w:t xml:space="preserve"> the Obama Administration</w:t>
      </w:r>
      <w:r w:rsidR="0018383A">
        <w:rPr>
          <w:rFonts w:ascii="Times New Roman" w:hAnsi="Times New Roman" w:cs="Times New Roman"/>
          <w:sz w:val="24"/>
          <w:szCs w:val="24"/>
          <w:lang w:val="en-US"/>
        </w:rPr>
        <w:t xml:space="preserve"> which was </w:t>
      </w:r>
      <w:r w:rsidR="0076542C" w:rsidRPr="00170B30">
        <w:rPr>
          <w:rFonts w:ascii="Times New Roman" w:hAnsi="Times New Roman" w:cs="Times New Roman"/>
          <w:sz w:val="24"/>
          <w:szCs w:val="24"/>
          <w:lang w:val="en-US"/>
        </w:rPr>
        <w:t>shifted from Middle East to Asia</w:t>
      </w:r>
      <w:r w:rsidR="000152E5">
        <w:rPr>
          <w:rFonts w:ascii="Times New Roman" w:hAnsi="Times New Roman" w:cs="Times New Roman"/>
          <w:sz w:val="24"/>
          <w:szCs w:val="24"/>
          <w:lang w:val="en-US"/>
        </w:rPr>
        <w:t>-</w:t>
      </w:r>
      <w:r w:rsidR="0076542C" w:rsidRPr="00170B30">
        <w:rPr>
          <w:rFonts w:ascii="Times New Roman" w:hAnsi="Times New Roman" w:cs="Times New Roman"/>
          <w:sz w:val="24"/>
          <w:szCs w:val="24"/>
          <w:lang w:val="en-US"/>
        </w:rPr>
        <w:t xml:space="preserve">Pacific by </w:t>
      </w:r>
      <w:r w:rsidR="00240D8B" w:rsidRPr="00170B30">
        <w:rPr>
          <w:rFonts w:ascii="Times New Roman" w:hAnsi="Times New Roman" w:cs="Times New Roman"/>
          <w:sz w:val="24"/>
          <w:szCs w:val="24"/>
          <w:lang w:val="en-US"/>
        </w:rPr>
        <w:t xml:space="preserve">initiative of ‘Rebalancing to Asia’ policy to build the new global power center of geostrategic and geoeconomic. Even though, </w:t>
      </w:r>
      <w:r w:rsidR="00391F12" w:rsidRPr="00170B30">
        <w:rPr>
          <w:rFonts w:ascii="Times New Roman" w:hAnsi="Times New Roman" w:cs="Times New Roman"/>
          <w:sz w:val="24"/>
          <w:szCs w:val="24"/>
          <w:lang w:val="en-US"/>
        </w:rPr>
        <w:t>the America’s ‘</w:t>
      </w:r>
      <w:r w:rsidR="000152E5">
        <w:rPr>
          <w:rFonts w:ascii="Times New Roman" w:hAnsi="Times New Roman" w:cs="Times New Roman"/>
          <w:sz w:val="24"/>
          <w:szCs w:val="24"/>
          <w:lang w:val="en-US"/>
        </w:rPr>
        <w:t>G</w:t>
      </w:r>
      <w:r w:rsidR="00391F12" w:rsidRPr="00170B30">
        <w:rPr>
          <w:rFonts w:ascii="Times New Roman" w:hAnsi="Times New Roman" w:cs="Times New Roman"/>
          <w:sz w:val="24"/>
          <w:szCs w:val="24"/>
          <w:lang w:val="en-US"/>
        </w:rPr>
        <w:t xml:space="preserve">rand </w:t>
      </w:r>
      <w:r w:rsidR="000152E5">
        <w:rPr>
          <w:rFonts w:ascii="Times New Roman" w:hAnsi="Times New Roman" w:cs="Times New Roman"/>
          <w:sz w:val="24"/>
          <w:szCs w:val="24"/>
          <w:lang w:val="en-US"/>
        </w:rPr>
        <w:t>S</w:t>
      </w:r>
      <w:r w:rsidR="00391F12" w:rsidRPr="00170B30">
        <w:rPr>
          <w:rFonts w:ascii="Times New Roman" w:hAnsi="Times New Roman" w:cs="Times New Roman"/>
          <w:sz w:val="24"/>
          <w:szCs w:val="24"/>
          <w:lang w:val="en-US"/>
        </w:rPr>
        <w:t>trategic’ policy has clearly reflected the importance of Asia</w:t>
      </w:r>
      <w:r w:rsidR="000152E5">
        <w:rPr>
          <w:rFonts w:ascii="Times New Roman" w:hAnsi="Times New Roman" w:cs="Times New Roman"/>
          <w:sz w:val="24"/>
          <w:szCs w:val="24"/>
          <w:lang w:val="en-US"/>
        </w:rPr>
        <w:t>-P</w:t>
      </w:r>
      <w:r w:rsidR="00391F12" w:rsidRPr="00170B30">
        <w:rPr>
          <w:rFonts w:ascii="Times New Roman" w:hAnsi="Times New Roman" w:cs="Times New Roman"/>
          <w:sz w:val="24"/>
          <w:szCs w:val="24"/>
          <w:lang w:val="en-US"/>
        </w:rPr>
        <w:t>acific as a fasted growing region</w:t>
      </w:r>
      <w:r w:rsidR="006923EF" w:rsidRPr="00170B30">
        <w:rPr>
          <w:rFonts w:ascii="Times New Roman" w:hAnsi="Times New Roman" w:cs="Times New Roman"/>
          <w:sz w:val="24"/>
          <w:szCs w:val="24"/>
          <w:lang w:val="en-US"/>
        </w:rPr>
        <w:t>. During the visit of President Obama to Australia, he address the Australia Parliament in 2011 said “</w:t>
      </w:r>
      <w:r w:rsidR="006923EF" w:rsidRPr="00170B30">
        <w:rPr>
          <w:rFonts w:ascii="Times New Roman" w:hAnsi="Times New Roman" w:cs="Times New Roman"/>
          <w:color w:val="000000"/>
          <w:sz w:val="24"/>
          <w:szCs w:val="24"/>
        </w:rPr>
        <w:t>As president, I have therefore made a deliberate and strategic decision</w:t>
      </w:r>
      <w:r w:rsidR="00E9195C">
        <w:rPr>
          <w:rFonts w:ascii="Times New Roman" w:hAnsi="Times New Roman" w:cs="Times New Roman"/>
          <w:color w:val="000000"/>
          <w:sz w:val="24"/>
          <w:szCs w:val="24"/>
        </w:rPr>
        <w:t xml:space="preserve"> - </w:t>
      </w:r>
      <w:r w:rsidR="006923EF" w:rsidRPr="00170B30">
        <w:rPr>
          <w:rFonts w:ascii="Times New Roman" w:hAnsi="Times New Roman" w:cs="Times New Roman"/>
          <w:color w:val="000000"/>
          <w:sz w:val="24"/>
          <w:szCs w:val="24"/>
        </w:rPr>
        <w:t>as a Pacific nation, the United States will play a larger and long-term role in shaping this region and its future, by upholding core principles and in close partnership with allies and friends....As we end today’s wars, I have directed my national security team to make our presence and mission in Asia Pacific a top priority”</w:t>
      </w:r>
      <w:sdt>
        <w:sdtPr>
          <w:rPr>
            <w:rFonts w:ascii="Times New Roman" w:hAnsi="Times New Roman" w:cs="Times New Roman"/>
            <w:color w:val="000000"/>
            <w:sz w:val="24"/>
            <w:szCs w:val="24"/>
          </w:rPr>
          <w:id w:val="-141587668"/>
          <w:citation/>
        </w:sdtPr>
        <w:sdtContent>
          <w:r w:rsidR="00171DBB" w:rsidRPr="00170B30">
            <w:rPr>
              <w:rFonts w:ascii="Times New Roman" w:hAnsi="Times New Roman" w:cs="Times New Roman"/>
              <w:color w:val="000000"/>
              <w:sz w:val="24"/>
              <w:szCs w:val="24"/>
            </w:rPr>
            <w:fldChar w:fldCharType="begin"/>
          </w:r>
          <w:r w:rsidR="0022431F" w:rsidRPr="00170B30">
            <w:rPr>
              <w:rFonts w:ascii="Times New Roman" w:hAnsi="Times New Roman" w:cs="Times New Roman"/>
              <w:color w:val="000000"/>
              <w:sz w:val="24"/>
              <w:szCs w:val="24"/>
              <w:lang w:val="en-US"/>
            </w:rPr>
            <w:instrText xml:space="preserve">CITATION Mun14 \p 4 \l 1033 </w:instrText>
          </w:r>
          <w:r w:rsidR="00171DBB" w:rsidRPr="00170B30">
            <w:rPr>
              <w:rFonts w:ascii="Times New Roman" w:hAnsi="Times New Roman" w:cs="Times New Roman"/>
              <w:color w:val="000000"/>
              <w:sz w:val="24"/>
              <w:szCs w:val="24"/>
            </w:rPr>
            <w:fldChar w:fldCharType="separate"/>
          </w:r>
          <w:r w:rsidR="0022431F" w:rsidRPr="00170B30">
            <w:rPr>
              <w:rFonts w:ascii="Times New Roman" w:hAnsi="Times New Roman" w:cs="Times New Roman"/>
              <w:noProof/>
              <w:color w:val="000000"/>
              <w:sz w:val="24"/>
              <w:szCs w:val="24"/>
            </w:rPr>
            <w:t xml:space="preserve"> (Muni, 2014, p. 4)</w:t>
          </w:r>
          <w:r w:rsidR="00171DBB" w:rsidRPr="00170B30">
            <w:rPr>
              <w:rFonts w:ascii="Times New Roman" w:hAnsi="Times New Roman" w:cs="Times New Roman"/>
              <w:color w:val="000000"/>
              <w:sz w:val="24"/>
              <w:szCs w:val="24"/>
            </w:rPr>
            <w:fldChar w:fldCharType="end"/>
          </w:r>
        </w:sdtContent>
      </w:sdt>
      <w:r w:rsidR="00C800F3" w:rsidRPr="00170B30">
        <w:rPr>
          <w:rFonts w:ascii="Times New Roman" w:hAnsi="Times New Roman" w:cs="Times New Roman"/>
          <w:color w:val="000000"/>
          <w:sz w:val="24"/>
          <w:szCs w:val="24"/>
        </w:rPr>
        <w:t xml:space="preserve">. </w:t>
      </w:r>
    </w:p>
    <w:p w:rsidR="00285F15" w:rsidRDefault="00EA259B" w:rsidP="00285F15">
      <w:pPr>
        <w:spacing w:line="360" w:lineRule="auto"/>
        <w:ind w:firstLine="720"/>
        <w:jc w:val="both"/>
        <w:rPr>
          <w:rFonts w:ascii="Times New Roman" w:hAnsi="Times New Roman" w:cs="Times New Roman"/>
          <w:color w:val="000000"/>
          <w:sz w:val="24"/>
          <w:szCs w:val="24"/>
        </w:rPr>
      </w:pPr>
      <w:r w:rsidRPr="00170B30">
        <w:rPr>
          <w:rFonts w:ascii="Times New Roman" w:hAnsi="Times New Roman" w:cs="Times New Roman"/>
          <w:color w:val="000000"/>
          <w:sz w:val="24"/>
          <w:szCs w:val="24"/>
        </w:rPr>
        <w:t xml:space="preserve">In the </w:t>
      </w:r>
      <w:r w:rsidR="00E9195C">
        <w:rPr>
          <w:rFonts w:ascii="Times New Roman" w:hAnsi="Times New Roman" w:cs="Times New Roman"/>
          <w:color w:val="000000"/>
          <w:sz w:val="24"/>
          <w:szCs w:val="24"/>
        </w:rPr>
        <w:t>recent development</w:t>
      </w:r>
      <w:r w:rsidR="00736BAD" w:rsidRPr="00170B30">
        <w:rPr>
          <w:rFonts w:ascii="Times New Roman" w:hAnsi="Times New Roman" w:cs="Times New Roman"/>
          <w:color w:val="000000"/>
          <w:sz w:val="24"/>
          <w:szCs w:val="24"/>
        </w:rPr>
        <w:t>,t</w:t>
      </w:r>
      <w:r w:rsidRPr="00170B30">
        <w:rPr>
          <w:rFonts w:ascii="Times New Roman" w:hAnsi="Times New Roman" w:cs="Times New Roman"/>
          <w:color w:val="000000"/>
          <w:sz w:val="24"/>
          <w:szCs w:val="24"/>
        </w:rPr>
        <w:t xml:space="preserve">he region has </w:t>
      </w:r>
      <w:r w:rsidR="0008333C">
        <w:rPr>
          <w:rFonts w:ascii="Times New Roman" w:hAnsi="Times New Roman" w:cs="Times New Roman"/>
          <w:color w:val="000000"/>
          <w:sz w:val="24"/>
          <w:szCs w:val="24"/>
        </w:rPr>
        <w:t xml:space="preserve">getting </w:t>
      </w:r>
      <w:r w:rsidRPr="00170B30">
        <w:rPr>
          <w:rFonts w:ascii="Times New Roman" w:hAnsi="Times New Roman" w:cs="Times New Roman"/>
          <w:color w:val="000000"/>
          <w:sz w:val="24"/>
          <w:szCs w:val="24"/>
        </w:rPr>
        <w:t xml:space="preserve">more potential and emerging rapidly with new </w:t>
      </w:r>
      <w:r w:rsidR="0008333C">
        <w:rPr>
          <w:rFonts w:ascii="Times New Roman" w:hAnsi="Times New Roman" w:cs="Times New Roman"/>
          <w:color w:val="000000"/>
          <w:sz w:val="24"/>
          <w:szCs w:val="24"/>
        </w:rPr>
        <w:t>articulations</w:t>
      </w:r>
      <w:r w:rsidRPr="00170B30">
        <w:rPr>
          <w:rFonts w:ascii="Times New Roman" w:hAnsi="Times New Roman" w:cs="Times New Roman"/>
          <w:color w:val="000000"/>
          <w:sz w:val="24"/>
          <w:szCs w:val="24"/>
        </w:rPr>
        <w:t>, which is shifted from earlier concept of Asia-Pacific</w:t>
      </w:r>
      <w:r w:rsidR="00E9195C">
        <w:rPr>
          <w:rFonts w:ascii="Times New Roman" w:hAnsi="Times New Roman" w:cs="Times New Roman"/>
          <w:color w:val="000000"/>
          <w:sz w:val="24"/>
          <w:szCs w:val="24"/>
        </w:rPr>
        <w:t xml:space="preserve"> to </w:t>
      </w:r>
      <w:r w:rsidRPr="00170B30">
        <w:rPr>
          <w:rFonts w:ascii="Times New Roman" w:hAnsi="Times New Roman" w:cs="Times New Roman"/>
          <w:color w:val="000000"/>
          <w:sz w:val="24"/>
          <w:szCs w:val="24"/>
        </w:rPr>
        <w:t>Indo-pacific.</w:t>
      </w:r>
      <w:r w:rsidR="0008333C">
        <w:rPr>
          <w:rFonts w:ascii="Times New Roman" w:hAnsi="Times New Roman" w:cs="Times New Roman"/>
          <w:color w:val="000000"/>
          <w:sz w:val="24"/>
          <w:szCs w:val="24"/>
        </w:rPr>
        <w:t xml:space="preserve"> Moreover, Indo-Pacific </w:t>
      </w:r>
      <w:r w:rsidRPr="00170B30">
        <w:rPr>
          <w:rFonts w:ascii="Times New Roman" w:hAnsi="Times New Roman" w:cs="Times New Roman"/>
          <w:color w:val="000000"/>
          <w:sz w:val="24"/>
          <w:szCs w:val="24"/>
        </w:rPr>
        <w:t xml:space="preserve">has </w:t>
      </w:r>
      <w:r w:rsidR="003665E7">
        <w:rPr>
          <w:rFonts w:ascii="Times New Roman" w:hAnsi="Times New Roman" w:cs="Times New Roman"/>
          <w:color w:val="000000"/>
          <w:sz w:val="24"/>
          <w:szCs w:val="24"/>
        </w:rPr>
        <w:t>remained</w:t>
      </w:r>
      <w:r w:rsidRPr="00170B30">
        <w:rPr>
          <w:rFonts w:ascii="Times New Roman" w:hAnsi="Times New Roman" w:cs="Times New Roman"/>
          <w:color w:val="000000"/>
          <w:sz w:val="24"/>
          <w:szCs w:val="24"/>
        </w:rPr>
        <w:t xml:space="preserve"> academic discussion</w:t>
      </w:r>
      <w:r w:rsidR="0008333C">
        <w:rPr>
          <w:rFonts w:ascii="Times New Roman" w:hAnsi="Times New Roman" w:cs="Times New Roman"/>
          <w:color w:val="000000"/>
          <w:sz w:val="24"/>
          <w:szCs w:val="24"/>
        </w:rPr>
        <w:t>s</w:t>
      </w:r>
      <w:r w:rsidRPr="00170B30">
        <w:rPr>
          <w:rFonts w:ascii="Times New Roman" w:hAnsi="Times New Roman" w:cs="Times New Roman"/>
          <w:color w:val="000000"/>
          <w:sz w:val="24"/>
          <w:szCs w:val="24"/>
        </w:rPr>
        <w:t xml:space="preserve"> and </w:t>
      </w:r>
      <w:r w:rsidR="00266B30">
        <w:rPr>
          <w:rFonts w:ascii="Times New Roman" w:hAnsi="Times New Roman" w:cs="Times New Roman"/>
          <w:color w:val="000000"/>
          <w:sz w:val="24"/>
          <w:szCs w:val="24"/>
        </w:rPr>
        <w:t xml:space="preserve">it redefined the concept </w:t>
      </w:r>
      <w:r w:rsidR="0008333C">
        <w:rPr>
          <w:rFonts w:ascii="Times New Roman" w:hAnsi="Times New Roman" w:cs="Times New Roman"/>
          <w:color w:val="000000"/>
          <w:sz w:val="24"/>
          <w:szCs w:val="24"/>
        </w:rPr>
        <w:t xml:space="preserve">that </w:t>
      </w:r>
      <w:r w:rsidR="00DC7F86">
        <w:rPr>
          <w:rFonts w:ascii="Times New Roman" w:hAnsi="Times New Roman" w:cs="Times New Roman"/>
          <w:color w:val="000000"/>
          <w:sz w:val="24"/>
          <w:szCs w:val="24"/>
        </w:rPr>
        <w:t>merged into two oceans in a single region</w:t>
      </w:r>
      <w:r w:rsidR="001C6BF4" w:rsidRPr="00170B30">
        <w:rPr>
          <w:rFonts w:ascii="Times New Roman" w:hAnsi="Times New Roman" w:cs="Times New Roman"/>
          <w:color w:val="000000"/>
          <w:sz w:val="24"/>
          <w:szCs w:val="24"/>
        </w:rPr>
        <w:t xml:space="preserve">, but Asia-Pacific </w:t>
      </w:r>
      <w:r w:rsidR="003665E7">
        <w:rPr>
          <w:rFonts w:ascii="Times New Roman" w:hAnsi="Times New Roman" w:cs="Times New Roman"/>
          <w:color w:val="000000"/>
          <w:sz w:val="24"/>
          <w:szCs w:val="24"/>
        </w:rPr>
        <w:t xml:space="preserve">had </w:t>
      </w:r>
      <w:r w:rsidR="001C6BF4" w:rsidRPr="00170B30">
        <w:rPr>
          <w:rFonts w:ascii="Times New Roman" w:hAnsi="Times New Roman" w:cs="Times New Roman"/>
          <w:color w:val="000000"/>
          <w:sz w:val="24"/>
          <w:szCs w:val="24"/>
        </w:rPr>
        <w:t>connected entire Asia’s continent which was not enough to de</w:t>
      </w:r>
      <w:r w:rsidR="00736BAD" w:rsidRPr="00170B30">
        <w:rPr>
          <w:rFonts w:ascii="Times New Roman" w:hAnsi="Times New Roman" w:cs="Times New Roman"/>
          <w:color w:val="000000"/>
          <w:sz w:val="24"/>
          <w:szCs w:val="24"/>
        </w:rPr>
        <w:t>fined as a constructive region with wider mass. Whereas, the new concept of Indo-</w:t>
      </w:r>
      <w:r w:rsidR="00266B30">
        <w:rPr>
          <w:rFonts w:ascii="Times New Roman" w:hAnsi="Times New Roman" w:cs="Times New Roman"/>
          <w:color w:val="000000"/>
          <w:sz w:val="24"/>
          <w:szCs w:val="24"/>
        </w:rPr>
        <w:t>P</w:t>
      </w:r>
      <w:r w:rsidR="00736BAD" w:rsidRPr="00170B30">
        <w:rPr>
          <w:rFonts w:ascii="Times New Roman" w:hAnsi="Times New Roman" w:cs="Times New Roman"/>
          <w:color w:val="000000"/>
          <w:sz w:val="24"/>
          <w:szCs w:val="24"/>
        </w:rPr>
        <w:t>acific has getting India’s active dominant role in the region rather than the Asia</w:t>
      </w:r>
      <w:r w:rsidR="00266B30">
        <w:rPr>
          <w:rFonts w:ascii="Times New Roman" w:hAnsi="Times New Roman" w:cs="Times New Roman"/>
          <w:color w:val="000000"/>
          <w:sz w:val="24"/>
          <w:szCs w:val="24"/>
        </w:rPr>
        <w:t>-</w:t>
      </w:r>
      <w:r w:rsidR="00736BAD" w:rsidRPr="00170B30">
        <w:rPr>
          <w:rFonts w:ascii="Times New Roman" w:hAnsi="Times New Roman" w:cs="Times New Roman"/>
          <w:color w:val="000000"/>
          <w:sz w:val="24"/>
          <w:szCs w:val="24"/>
        </w:rPr>
        <w:t>Pacific. It is true that the Japanese Prime Minister</w:t>
      </w:r>
      <w:r w:rsidR="00EA2997" w:rsidRPr="00170B30">
        <w:rPr>
          <w:rFonts w:ascii="Times New Roman" w:hAnsi="Times New Roman" w:cs="Times New Roman"/>
          <w:color w:val="000000"/>
          <w:sz w:val="24"/>
          <w:szCs w:val="24"/>
        </w:rPr>
        <w:t xml:space="preserve"> Shinzo Abewas</w:t>
      </w:r>
      <w:r w:rsidR="009C0F3B" w:rsidRPr="00170B30">
        <w:rPr>
          <w:rFonts w:ascii="Times New Roman" w:hAnsi="Times New Roman" w:cs="Times New Roman"/>
          <w:color w:val="000000"/>
          <w:sz w:val="24"/>
          <w:szCs w:val="24"/>
        </w:rPr>
        <w:t xml:space="preserve"> used Indo-</w:t>
      </w:r>
      <w:r w:rsidR="00EA2997" w:rsidRPr="00170B30">
        <w:rPr>
          <w:rFonts w:ascii="Times New Roman" w:hAnsi="Times New Roman" w:cs="Times New Roman"/>
          <w:color w:val="000000"/>
          <w:sz w:val="24"/>
          <w:szCs w:val="24"/>
        </w:rPr>
        <w:t>P</w:t>
      </w:r>
      <w:r w:rsidR="009C0F3B" w:rsidRPr="00170B30">
        <w:rPr>
          <w:rFonts w:ascii="Times New Roman" w:hAnsi="Times New Roman" w:cs="Times New Roman"/>
          <w:color w:val="000000"/>
          <w:sz w:val="24"/>
          <w:szCs w:val="24"/>
        </w:rPr>
        <w:t>acific in</w:t>
      </w:r>
      <w:r w:rsidR="00EA2997" w:rsidRPr="00170B30">
        <w:rPr>
          <w:rFonts w:ascii="Times New Roman" w:hAnsi="Times New Roman" w:cs="Times New Roman"/>
          <w:color w:val="000000"/>
          <w:sz w:val="24"/>
          <w:szCs w:val="24"/>
        </w:rPr>
        <w:t xml:space="preserve"> the</w:t>
      </w:r>
      <w:r w:rsidR="009C0F3B" w:rsidRPr="00170B30">
        <w:rPr>
          <w:rFonts w:ascii="Times New Roman" w:hAnsi="Times New Roman" w:cs="Times New Roman"/>
          <w:color w:val="000000"/>
          <w:sz w:val="24"/>
          <w:szCs w:val="24"/>
        </w:rPr>
        <w:t xml:space="preserve"> first time at the Indian Parliament in 2007</w:t>
      </w:r>
      <w:r w:rsidR="0024576F">
        <w:rPr>
          <w:rFonts w:ascii="Times New Roman" w:hAnsi="Times New Roman" w:cs="Times New Roman"/>
          <w:color w:val="000000"/>
          <w:sz w:val="24"/>
          <w:szCs w:val="24"/>
        </w:rPr>
        <w:t xml:space="preserve">. </w:t>
      </w:r>
      <w:r w:rsidR="0012348C" w:rsidRPr="00170B30">
        <w:rPr>
          <w:rFonts w:ascii="Times New Roman" w:hAnsi="Times New Roman" w:cs="Times New Roman"/>
          <w:color w:val="000000"/>
          <w:sz w:val="24"/>
          <w:szCs w:val="24"/>
        </w:rPr>
        <w:t xml:space="preserve">His speech </w:t>
      </w:r>
      <w:r w:rsidR="0024576F">
        <w:rPr>
          <w:rFonts w:ascii="Times New Roman" w:hAnsi="Times New Roman" w:cs="Times New Roman"/>
          <w:color w:val="000000"/>
          <w:sz w:val="24"/>
          <w:szCs w:val="24"/>
        </w:rPr>
        <w:t xml:space="preserve">identified the </w:t>
      </w:r>
      <w:r w:rsidR="007F6387" w:rsidRPr="00170B30">
        <w:rPr>
          <w:rFonts w:ascii="Times New Roman" w:hAnsi="Times New Roman" w:cs="Times New Roman"/>
          <w:color w:val="000000"/>
          <w:sz w:val="24"/>
          <w:szCs w:val="24"/>
        </w:rPr>
        <w:t>‘broader Asia’ has spanning entire Indian</w:t>
      </w:r>
      <w:r w:rsidR="008764C0" w:rsidRPr="00170B30">
        <w:rPr>
          <w:rFonts w:ascii="Times New Roman" w:hAnsi="Times New Roman" w:cs="Times New Roman"/>
          <w:color w:val="000000"/>
          <w:sz w:val="24"/>
          <w:szCs w:val="24"/>
        </w:rPr>
        <w:t xml:space="preserve"> Ocean </w:t>
      </w:r>
      <w:r w:rsidR="007F6387" w:rsidRPr="00170B30">
        <w:rPr>
          <w:rFonts w:ascii="Times New Roman" w:hAnsi="Times New Roman" w:cs="Times New Roman"/>
          <w:color w:val="000000"/>
          <w:sz w:val="24"/>
          <w:szCs w:val="24"/>
        </w:rPr>
        <w:t>and Pacific Ocean to involve</w:t>
      </w:r>
      <w:r w:rsidR="008764C0" w:rsidRPr="00170B30">
        <w:rPr>
          <w:rFonts w:ascii="Times New Roman" w:hAnsi="Times New Roman" w:cs="Times New Roman"/>
          <w:color w:val="000000"/>
          <w:sz w:val="24"/>
          <w:szCs w:val="24"/>
        </w:rPr>
        <w:t xml:space="preserve"> the</w:t>
      </w:r>
      <w:r w:rsidR="007F6387" w:rsidRPr="00170B30">
        <w:rPr>
          <w:rFonts w:ascii="Times New Roman" w:hAnsi="Times New Roman" w:cs="Times New Roman"/>
          <w:color w:val="000000"/>
          <w:sz w:val="24"/>
          <w:szCs w:val="24"/>
        </w:rPr>
        <w:t xml:space="preserve"> United States and </w:t>
      </w:r>
      <w:r w:rsidR="008764C0" w:rsidRPr="00170B30">
        <w:rPr>
          <w:rFonts w:ascii="Times New Roman" w:hAnsi="Times New Roman" w:cs="Times New Roman"/>
          <w:color w:val="000000"/>
          <w:sz w:val="24"/>
          <w:szCs w:val="24"/>
        </w:rPr>
        <w:t xml:space="preserve">the </w:t>
      </w:r>
      <w:r w:rsidR="007F6387" w:rsidRPr="00170B30">
        <w:rPr>
          <w:rFonts w:ascii="Times New Roman" w:hAnsi="Times New Roman" w:cs="Times New Roman"/>
          <w:color w:val="000000"/>
          <w:sz w:val="24"/>
          <w:szCs w:val="24"/>
        </w:rPr>
        <w:t xml:space="preserve">Australia </w:t>
      </w:r>
      <w:r w:rsidR="008764C0" w:rsidRPr="00170B30">
        <w:rPr>
          <w:rFonts w:ascii="Times New Roman" w:hAnsi="Times New Roman" w:cs="Times New Roman"/>
          <w:color w:val="000000"/>
          <w:sz w:val="24"/>
          <w:szCs w:val="24"/>
        </w:rPr>
        <w:t xml:space="preserve">with the partnership of Japan and India </w:t>
      </w:r>
      <w:r w:rsidR="00D80FC0" w:rsidRPr="00170B30">
        <w:rPr>
          <w:rFonts w:ascii="Times New Roman" w:hAnsi="Times New Roman" w:cs="Times New Roman"/>
          <w:color w:val="000000"/>
          <w:sz w:val="24"/>
          <w:szCs w:val="24"/>
        </w:rPr>
        <w:t xml:space="preserve">to </w:t>
      </w:r>
      <w:r w:rsidR="008764C0" w:rsidRPr="00170B30">
        <w:rPr>
          <w:rFonts w:ascii="Times New Roman" w:hAnsi="Times New Roman" w:cs="Times New Roman"/>
          <w:color w:val="000000"/>
          <w:sz w:val="24"/>
          <w:szCs w:val="24"/>
        </w:rPr>
        <w:t xml:space="preserve">ensure that the open and transparent, allow the people, goods, capitals, and knowledge to flow freely in this region </w:t>
      </w:r>
      <w:sdt>
        <w:sdtPr>
          <w:rPr>
            <w:rFonts w:ascii="Times New Roman" w:hAnsi="Times New Roman" w:cs="Times New Roman"/>
            <w:color w:val="000000"/>
            <w:sz w:val="24"/>
            <w:szCs w:val="24"/>
          </w:rPr>
          <w:id w:val="-326431064"/>
          <w:citation/>
        </w:sdtPr>
        <w:sdtContent>
          <w:r w:rsidR="00171DBB" w:rsidRPr="00170B30">
            <w:rPr>
              <w:rFonts w:ascii="Times New Roman" w:hAnsi="Times New Roman" w:cs="Times New Roman"/>
              <w:color w:val="000000"/>
              <w:sz w:val="24"/>
              <w:szCs w:val="24"/>
            </w:rPr>
            <w:fldChar w:fldCharType="begin"/>
          </w:r>
          <w:r w:rsidR="008764C0" w:rsidRPr="00170B30">
            <w:rPr>
              <w:rFonts w:ascii="Times New Roman" w:hAnsi="Times New Roman" w:cs="Times New Roman"/>
              <w:color w:val="000000"/>
              <w:sz w:val="24"/>
              <w:szCs w:val="24"/>
              <w:lang w:val="en-US"/>
            </w:rPr>
            <w:instrText xml:space="preserve"> CITATION Abe07 \l 1033 </w:instrText>
          </w:r>
          <w:r w:rsidR="00171DBB" w:rsidRPr="00170B30">
            <w:rPr>
              <w:rFonts w:ascii="Times New Roman" w:hAnsi="Times New Roman" w:cs="Times New Roman"/>
              <w:color w:val="000000"/>
              <w:sz w:val="24"/>
              <w:szCs w:val="24"/>
            </w:rPr>
            <w:fldChar w:fldCharType="separate"/>
          </w:r>
          <w:r w:rsidR="008764C0" w:rsidRPr="00170B30">
            <w:rPr>
              <w:rFonts w:ascii="Times New Roman" w:hAnsi="Times New Roman" w:cs="Times New Roman"/>
              <w:noProof/>
              <w:color w:val="000000"/>
              <w:sz w:val="24"/>
              <w:szCs w:val="24"/>
              <w:lang w:val="en-US"/>
            </w:rPr>
            <w:t>(Abe, 2007)</w:t>
          </w:r>
          <w:r w:rsidR="00171DBB" w:rsidRPr="00170B30">
            <w:rPr>
              <w:rFonts w:ascii="Times New Roman" w:hAnsi="Times New Roman" w:cs="Times New Roman"/>
              <w:color w:val="000000"/>
              <w:sz w:val="24"/>
              <w:szCs w:val="24"/>
            </w:rPr>
            <w:fldChar w:fldCharType="end"/>
          </w:r>
        </w:sdtContent>
      </w:sdt>
      <w:r w:rsidR="007F6387" w:rsidRPr="00170B30">
        <w:rPr>
          <w:rFonts w:ascii="Times New Roman" w:hAnsi="Times New Roman" w:cs="Times New Roman"/>
          <w:color w:val="000000"/>
          <w:sz w:val="24"/>
          <w:szCs w:val="24"/>
        </w:rPr>
        <w:t>.</w:t>
      </w:r>
      <w:r w:rsidR="00875201" w:rsidRPr="00170B30">
        <w:rPr>
          <w:rFonts w:ascii="Times New Roman" w:hAnsi="Times New Roman" w:cs="Times New Roman"/>
          <w:color w:val="000000"/>
          <w:sz w:val="24"/>
          <w:szCs w:val="24"/>
        </w:rPr>
        <w:t xml:space="preserve">It has been clearly indicated that the Japanese </w:t>
      </w:r>
      <w:r w:rsidR="00262857" w:rsidRPr="00170B30">
        <w:rPr>
          <w:rFonts w:ascii="Times New Roman" w:hAnsi="Times New Roman" w:cs="Times New Roman"/>
          <w:color w:val="000000"/>
          <w:sz w:val="24"/>
          <w:szCs w:val="24"/>
        </w:rPr>
        <w:t>P</w:t>
      </w:r>
      <w:r w:rsidR="00875201" w:rsidRPr="00170B30">
        <w:rPr>
          <w:rFonts w:ascii="Times New Roman" w:hAnsi="Times New Roman" w:cs="Times New Roman"/>
          <w:color w:val="000000"/>
          <w:sz w:val="24"/>
          <w:szCs w:val="24"/>
        </w:rPr>
        <w:t xml:space="preserve">rime </w:t>
      </w:r>
      <w:r w:rsidR="00262857" w:rsidRPr="00170B30">
        <w:rPr>
          <w:rFonts w:ascii="Times New Roman" w:hAnsi="Times New Roman" w:cs="Times New Roman"/>
          <w:color w:val="000000"/>
          <w:sz w:val="24"/>
          <w:szCs w:val="24"/>
        </w:rPr>
        <w:t>M</w:t>
      </w:r>
      <w:r w:rsidR="00875201" w:rsidRPr="00170B30">
        <w:rPr>
          <w:rFonts w:ascii="Times New Roman" w:hAnsi="Times New Roman" w:cs="Times New Roman"/>
          <w:color w:val="000000"/>
          <w:sz w:val="24"/>
          <w:szCs w:val="24"/>
        </w:rPr>
        <w:t xml:space="preserve">inister </w:t>
      </w:r>
      <w:r w:rsidR="00262857" w:rsidRPr="00170B30">
        <w:rPr>
          <w:rFonts w:ascii="Times New Roman" w:hAnsi="Times New Roman" w:cs="Times New Roman"/>
          <w:color w:val="000000"/>
          <w:sz w:val="24"/>
          <w:szCs w:val="24"/>
        </w:rPr>
        <w:t xml:space="preserve">to </w:t>
      </w:r>
      <w:r w:rsidR="00875201" w:rsidRPr="00170B30">
        <w:rPr>
          <w:rFonts w:ascii="Times New Roman" w:hAnsi="Times New Roman" w:cs="Times New Roman"/>
          <w:color w:val="000000"/>
          <w:sz w:val="24"/>
          <w:szCs w:val="24"/>
        </w:rPr>
        <w:t>calls all the four democratic countries came together for regional integration and ensurefree and open strategic</w:t>
      </w:r>
      <w:r w:rsidR="003665E7">
        <w:rPr>
          <w:rFonts w:ascii="Times New Roman" w:hAnsi="Times New Roman" w:cs="Times New Roman"/>
          <w:color w:val="000000"/>
          <w:sz w:val="24"/>
          <w:szCs w:val="24"/>
        </w:rPr>
        <w:t xml:space="preserve"> interest </w:t>
      </w:r>
      <w:r w:rsidR="00875201" w:rsidRPr="00170B30">
        <w:rPr>
          <w:rFonts w:ascii="Times New Roman" w:hAnsi="Times New Roman" w:cs="Times New Roman"/>
          <w:color w:val="000000"/>
          <w:sz w:val="24"/>
          <w:szCs w:val="24"/>
        </w:rPr>
        <w:t>in this region.</w:t>
      </w:r>
      <w:r w:rsidR="00055ADE">
        <w:rPr>
          <w:rFonts w:ascii="Times New Roman" w:hAnsi="Times New Roman" w:cs="Times New Roman"/>
          <w:color w:val="000000"/>
          <w:sz w:val="24"/>
          <w:szCs w:val="24"/>
        </w:rPr>
        <w:t xml:space="preserve"> In this same year, United States of America, Australia, India and Japan have </w:t>
      </w:r>
      <w:r w:rsidR="0024576F">
        <w:rPr>
          <w:rFonts w:ascii="Times New Roman" w:hAnsi="Times New Roman" w:cs="Times New Roman"/>
          <w:color w:val="000000"/>
          <w:sz w:val="24"/>
          <w:szCs w:val="24"/>
        </w:rPr>
        <w:t xml:space="preserve">formally </w:t>
      </w:r>
      <w:r w:rsidR="00055ADE">
        <w:rPr>
          <w:rFonts w:ascii="Times New Roman" w:hAnsi="Times New Roman" w:cs="Times New Roman"/>
          <w:color w:val="000000"/>
          <w:sz w:val="24"/>
          <w:szCs w:val="24"/>
        </w:rPr>
        <w:t xml:space="preserve">formed strategic </w:t>
      </w:r>
      <w:r w:rsidR="007D73F6">
        <w:rPr>
          <w:rFonts w:ascii="Times New Roman" w:hAnsi="Times New Roman" w:cs="Times New Roman"/>
          <w:color w:val="000000"/>
          <w:sz w:val="24"/>
          <w:szCs w:val="24"/>
        </w:rPr>
        <w:t>d</w:t>
      </w:r>
      <w:r w:rsidR="00055ADE">
        <w:rPr>
          <w:rFonts w:ascii="Times New Roman" w:hAnsi="Times New Roman" w:cs="Times New Roman"/>
          <w:color w:val="000000"/>
          <w:sz w:val="24"/>
          <w:szCs w:val="24"/>
        </w:rPr>
        <w:t xml:space="preserve">ialogue </w:t>
      </w:r>
      <w:r w:rsidR="00385CEF">
        <w:rPr>
          <w:rFonts w:ascii="Times New Roman" w:hAnsi="Times New Roman" w:cs="Times New Roman"/>
          <w:color w:val="000000"/>
          <w:sz w:val="24"/>
          <w:szCs w:val="24"/>
        </w:rPr>
        <w:t>group which is also</w:t>
      </w:r>
      <w:r w:rsidR="007D73F6">
        <w:rPr>
          <w:rFonts w:ascii="Times New Roman" w:hAnsi="Times New Roman" w:cs="Times New Roman"/>
          <w:color w:val="000000"/>
          <w:sz w:val="24"/>
          <w:szCs w:val="24"/>
        </w:rPr>
        <w:t xml:space="preserve"> known as </w:t>
      </w:r>
      <w:r w:rsidR="00266B30">
        <w:rPr>
          <w:rFonts w:ascii="Times New Roman" w:hAnsi="Times New Roman" w:cs="Times New Roman"/>
          <w:color w:val="000000"/>
          <w:sz w:val="24"/>
          <w:szCs w:val="24"/>
        </w:rPr>
        <w:t>Quadrilateral Security Dialogue (</w:t>
      </w:r>
      <w:r w:rsidR="007D73F6">
        <w:rPr>
          <w:rFonts w:ascii="Times New Roman" w:hAnsi="Times New Roman" w:cs="Times New Roman"/>
          <w:color w:val="000000"/>
          <w:sz w:val="24"/>
          <w:szCs w:val="24"/>
        </w:rPr>
        <w:t>Quad</w:t>
      </w:r>
      <w:r w:rsidR="00266B30">
        <w:rPr>
          <w:rFonts w:ascii="Times New Roman" w:hAnsi="Times New Roman" w:cs="Times New Roman"/>
          <w:color w:val="000000"/>
          <w:sz w:val="24"/>
          <w:szCs w:val="24"/>
        </w:rPr>
        <w:t>)</w:t>
      </w:r>
      <w:r w:rsidR="007D73F6">
        <w:rPr>
          <w:rFonts w:ascii="Times New Roman" w:hAnsi="Times New Roman" w:cs="Times New Roman"/>
          <w:color w:val="000000"/>
          <w:sz w:val="24"/>
          <w:szCs w:val="24"/>
        </w:rPr>
        <w:t xml:space="preserve">to ensure </w:t>
      </w:r>
      <w:r w:rsidR="00262857" w:rsidRPr="00170B30">
        <w:rPr>
          <w:rFonts w:ascii="Times New Roman" w:hAnsi="Times New Roman" w:cs="Times New Roman"/>
          <w:color w:val="000000"/>
          <w:sz w:val="24"/>
          <w:szCs w:val="24"/>
        </w:rPr>
        <w:t>collective security and safety</w:t>
      </w:r>
      <w:r w:rsidR="007D73F6">
        <w:rPr>
          <w:rFonts w:ascii="Times New Roman" w:hAnsi="Times New Roman" w:cs="Times New Roman"/>
          <w:color w:val="000000"/>
          <w:sz w:val="24"/>
          <w:szCs w:val="24"/>
        </w:rPr>
        <w:t xml:space="preserve"> in this region</w:t>
      </w:r>
      <w:r w:rsidR="00262857" w:rsidRPr="00170B30">
        <w:rPr>
          <w:rFonts w:ascii="Times New Roman" w:hAnsi="Times New Roman" w:cs="Times New Roman"/>
          <w:color w:val="000000"/>
          <w:sz w:val="24"/>
          <w:szCs w:val="24"/>
        </w:rPr>
        <w:t>. It has analysed th</w:t>
      </w:r>
      <w:r w:rsidR="0086230B" w:rsidRPr="00170B30">
        <w:rPr>
          <w:rFonts w:ascii="Times New Roman" w:hAnsi="Times New Roman" w:cs="Times New Roman"/>
          <w:color w:val="000000"/>
          <w:sz w:val="24"/>
          <w:szCs w:val="24"/>
        </w:rPr>
        <w:t>at the</w:t>
      </w:r>
      <w:r w:rsidR="00262857" w:rsidRPr="00170B30">
        <w:rPr>
          <w:rFonts w:ascii="Times New Roman" w:hAnsi="Times New Roman" w:cs="Times New Roman"/>
          <w:color w:val="000000"/>
          <w:sz w:val="24"/>
          <w:szCs w:val="24"/>
        </w:rPr>
        <w:t xml:space="preserve"> formation of Quad and Prime Minister Shinzo A</w:t>
      </w:r>
      <w:r w:rsidR="0086230B" w:rsidRPr="00170B30">
        <w:rPr>
          <w:rFonts w:ascii="Times New Roman" w:hAnsi="Times New Roman" w:cs="Times New Roman"/>
          <w:color w:val="000000"/>
          <w:sz w:val="24"/>
          <w:szCs w:val="24"/>
        </w:rPr>
        <w:t xml:space="preserve">be </w:t>
      </w:r>
      <w:r w:rsidR="00262857" w:rsidRPr="00170B30">
        <w:rPr>
          <w:rFonts w:ascii="Times New Roman" w:hAnsi="Times New Roman" w:cs="Times New Roman"/>
          <w:color w:val="000000"/>
          <w:sz w:val="24"/>
          <w:szCs w:val="24"/>
        </w:rPr>
        <w:t xml:space="preserve">views </w:t>
      </w:r>
      <w:r w:rsidR="0086230B" w:rsidRPr="00170B30">
        <w:rPr>
          <w:rFonts w:ascii="Times New Roman" w:hAnsi="Times New Roman" w:cs="Times New Roman"/>
          <w:color w:val="000000"/>
          <w:sz w:val="24"/>
          <w:szCs w:val="24"/>
        </w:rPr>
        <w:t xml:space="preserve">was </w:t>
      </w:r>
      <w:r w:rsidR="00262857" w:rsidRPr="00170B30">
        <w:rPr>
          <w:rFonts w:ascii="Times New Roman" w:hAnsi="Times New Roman" w:cs="Times New Roman"/>
          <w:color w:val="000000"/>
          <w:sz w:val="24"/>
          <w:szCs w:val="24"/>
        </w:rPr>
        <w:t>reflected</w:t>
      </w:r>
      <w:r w:rsidR="0086230B" w:rsidRPr="00170B30">
        <w:rPr>
          <w:rFonts w:ascii="Times New Roman" w:hAnsi="Times New Roman" w:cs="Times New Roman"/>
          <w:color w:val="000000"/>
          <w:sz w:val="24"/>
          <w:szCs w:val="24"/>
        </w:rPr>
        <w:t xml:space="preserve"> the geostrategic </w:t>
      </w:r>
      <w:r w:rsidR="0024576F">
        <w:rPr>
          <w:rFonts w:ascii="Times New Roman" w:hAnsi="Times New Roman" w:cs="Times New Roman"/>
          <w:color w:val="000000"/>
          <w:sz w:val="24"/>
          <w:szCs w:val="24"/>
        </w:rPr>
        <w:t xml:space="preserve">significance </w:t>
      </w:r>
      <w:r w:rsidR="00262857" w:rsidRPr="00170B30">
        <w:rPr>
          <w:rFonts w:ascii="Times New Roman" w:hAnsi="Times New Roman" w:cs="Times New Roman"/>
          <w:color w:val="000000"/>
          <w:sz w:val="24"/>
          <w:szCs w:val="24"/>
        </w:rPr>
        <w:t xml:space="preserve">of </w:t>
      </w:r>
      <w:r w:rsidR="0086230B" w:rsidRPr="00170B30">
        <w:rPr>
          <w:rFonts w:ascii="Times New Roman" w:hAnsi="Times New Roman" w:cs="Times New Roman"/>
          <w:color w:val="000000"/>
          <w:sz w:val="24"/>
          <w:szCs w:val="24"/>
        </w:rPr>
        <w:t>Indo-</w:t>
      </w:r>
      <w:r w:rsidR="00AA01EC">
        <w:rPr>
          <w:rFonts w:ascii="Times New Roman" w:hAnsi="Times New Roman" w:cs="Times New Roman"/>
          <w:color w:val="000000"/>
          <w:sz w:val="24"/>
          <w:szCs w:val="24"/>
        </w:rPr>
        <w:t>P</w:t>
      </w:r>
      <w:r w:rsidR="0086230B" w:rsidRPr="00170B30">
        <w:rPr>
          <w:rFonts w:ascii="Times New Roman" w:hAnsi="Times New Roman" w:cs="Times New Roman"/>
          <w:color w:val="000000"/>
          <w:sz w:val="24"/>
          <w:szCs w:val="24"/>
        </w:rPr>
        <w:t>acific</w:t>
      </w:r>
      <w:r w:rsidR="008C44BD">
        <w:rPr>
          <w:rFonts w:ascii="Times New Roman" w:hAnsi="Times New Roman" w:cs="Times New Roman"/>
          <w:color w:val="000000"/>
          <w:sz w:val="24"/>
          <w:szCs w:val="24"/>
        </w:rPr>
        <w:t xml:space="preserve">. </w:t>
      </w:r>
    </w:p>
    <w:p w:rsidR="0063029D" w:rsidRPr="00170B30" w:rsidRDefault="00266B30" w:rsidP="00285F15">
      <w:pPr>
        <w:spacing w:line="360" w:lineRule="auto"/>
        <w:ind w:firstLine="720"/>
        <w:jc w:val="both"/>
        <w:rPr>
          <w:rFonts w:ascii="Times New Roman" w:hAnsi="Times New Roman" w:cs="Times New Roman"/>
          <w:color w:val="000000"/>
          <w:sz w:val="24"/>
          <w:szCs w:val="24"/>
        </w:rPr>
      </w:pPr>
      <w:bookmarkStart w:id="0" w:name="_Hlk114480411"/>
      <w:r>
        <w:rPr>
          <w:rFonts w:ascii="Times New Roman" w:hAnsi="Times New Roman" w:cs="Times New Roman"/>
          <w:color w:val="000000"/>
          <w:sz w:val="24"/>
          <w:szCs w:val="24"/>
        </w:rPr>
        <w:lastRenderedPageBreak/>
        <w:t>Historically</w:t>
      </w:r>
      <w:r w:rsidR="00D97AF9" w:rsidRPr="00170B30">
        <w:rPr>
          <w:rFonts w:ascii="Times New Roman" w:hAnsi="Times New Roman" w:cs="Times New Roman"/>
          <w:color w:val="000000"/>
          <w:sz w:val="24"/>
          <w:szCs w:val="24"/>
        </w:rPr>
        <w:t xml:space="preserve">, the German </w:t>
      </w:r>
      <w:r w:rsidR="00A20BA3">
        <w:rPr>
          <w:rFonts w:ascii="Times New Roman" w:hAnsi="Times New Roman" w:cs="Times New Roman"/>
          <w:color w:val="000000"/>
          <w:sz w:val="24"/>
          <w:szCs w:val="24"/>
        </w:rPr>
        <w:t>G</w:t>
      </w:r>
      <w:r w:rsidR="00D97AF9" w:rsidRPr="00170B30">
        <w:rPr>
          <w:rFonts w:ascii="Times New Roman" w:hAnsi="Times New Roman" w:cs="Times New Roman"/>
          <w:color w:val="000000"/>
          <w:sz w:val="24"/>
          <w:szCs w:val="24"/>
        </w:rPr>
        <w:t xml:space="preserve">eopolitician </w:t>
      </w:r>
      <w:r w:rsidR="00701FB7" w:rsidRPr="00170B30">
        <w:rPr>
          <w:rFonts w:ascii="Times New Roman" w:hAnsi="Times New Roman" w:cs="Times New Roman"/>
          <w:color w:val="000000"/>
          <w:sz w:val="24"/>
          <w:szCs w:val="24"/>
        </w:rPr>
        <w:t xml:space="preserve">Karl Haushofer was </w:t>
      </w:r>
      <w:r w:rsidR="00A20BA3">
        <w:rPr>
          <w:rFonts w:ascii="Times New Roman" w:hAnsi="Times New Roman" w:cs="Times New Roman"/>
          <w:color w:val="000000"/>
          <w:sz w:val="24"/>
          <w:szCs w:val="24"/>
        </w:rPr>
        <w:t xml:space="preserve">identified the importance of the Ocean and he called </w:t>
      </w:r>
      <w:r w:rsidR="00B258FC" w:rsidRPr="00170B30">
        <w:rPr>
          <w:rFonts w:ascii="Times New Roman" w:hAnsi="Times New Roman" w:cs="Times New Roman"/>
          <w:color w:val="000000"/>
          <w:sz w:val="24"/>
          <w:szCs w:val="24"/>
        </w:rPr>
        <w:t>‘</w:t>
      </w:r>
      <w:proofErr w:type="spellStart"/>
      <w:r w:rsidR="00701FB7" w:rsidRPr="00170B30">
        <w:rPr>
          <w:rFonts w:ascii="Times New Roman" w:hAnsi="Times New Roman" w:cs="Times New Roman"/>
          <w:i/>
          <w:iCs/>
          <w:color w:val="000000"/>
          <w:sz w:val="24"/>
          <w:szCs w:val="24"/>
        </w:rPr>
        <w:t>IndopazifischenRaum</w:t>
      </w:r>
      <w:proofErr w:type="spellEnd"/>
      <w:r w:rsidR="00B258FC" w:rsidRPr="00170B30">
        <w:rPr>
          <w:rFonts w:ascii="Times New Roman" w:hAnsi="Times New Roman" w:cs="Times New Roman"/>
          <w:i/>
          <w:iCs/>
          <w:color w:val="000000"/>
          <w:sz w:val="24"/>
          <w:szCs w:val="24"/>
        </w:rPr>
        <w:t>’</w:t>
      </w:r>
      <w:r w:rsidR="00701FB7" w:rsidRPr="00170B30">
        <w:rPr>
          <w:rFonts w:ascii="Times New Roman" w:hAnsi="Times New Roman" w:cs="Times New Roman"/>
          <w:i/>
          <w:iCs/>
          <w:color w:val="000000"/>
          <w:sz w:val="24"/>
          <w:szCs w:val="24"/>
        </w:rPr>
        <w:t xml:space="preserve">, </w:t>
      </w:r>
      <w:r w:rsidR="00A20BA3">
        <w:rPr>
          <w:rFonts w:ascii="Times New Roman" w:hAnsi="Times New Roman" w:cs="Times New Roman"/>
          <w:color w:val="000000"/>
          <w:sz w:val="24"/>
          <w:szCs w:val="24"/>
        </w:rPr>
        <w:t xml:space="preserve">which </w:t>
      </w:r>
      <w:r w:rsidR="00701FB7" w:rsidRPr="00170B30">
        <w:rPr>
          <w:rFonts w:ascii="Times New Roman" w:hAnsi="Times New Roman" w:cs="Times New Roman"/>
          <w:color w:val="000000"/>
          <w:sz w:val="24"/>
          <w:szCs w:val="24"/>
        </w:rPr>
        <w:t xml:space="preserve">means </w:t>
      </w:r>
      <w:r w:rsidR="00B258FC" w:rsidRPr="00170B30">
        <w:rPr>
          <w:rFonts w:ascii="Times New Roman" w:hAnsi="Times New Roman" w:cs="Times New Roman"/>
          <w:color w:val="000000"/>
          <w:sz w:val="24"/>
          <w:szCs w:val="24"/>
        </w:rPr>
        <w:t>‘</w:t>
      </w:r>
      <w:r w:rsidR="00701FB7" w:rsidRPr="00170B30">
        <w:rPr>
          <w:rFonts w:ascii="Times New Roman" w:hAnsi="Times New Roman" w:cs="Times New Roman"/>
          <w:color w:val="000000"/>
          <w:sz w:val="24"/>
          <w:szCs w:val="24"/>
        </w:rPr>
        <w:t>Indo-Pacific Region/Space</w:t>
      </w:r>
      <w:r w:rsidR="00B258FC" w:rsidRPr="00170B30">
        <w:rPr>
          <w:rFonts w:ascii="Times New Roman" w:hAnsi="Times New Roman" w:cs="Times New Roman"/>
          <w:color w:val="000000"/>
          <w:sz w:val="24"/>
          <w:szCs w:val="24"/>
        </w:rPr>
        <w:t>’</w:t>
      </w:r>
      <w:sdt>
        <w:sdtPr>
          <w:rPr>
            <w:rFonts w:ascii="Times New Roman" w:hAnsi="Times New Roman" w:cs="Times New Roman"/>
            <w:color w:val="000000"/>
            <w:sz w:val="24"/>
            <w:szCs w:val="24"/>
          </w:rPr>
          <w:id w:val="-1438599036"/>
          <w:citation/>
        </w:sdtPr>
        <w:sdtContent>
          <w:r w:rsidR="00171DBB" w:rsidRPr="00170B30">
            <w:rPr>
              <w:rFonts w:ascii="Times New Roman" w:hAnsi="Times New Roman" w:cs="Times New Roman"/>
              <w:color w:val="000000"/>
              <w:sz w:val="24"/>
              <w:szCs w:val="24"/>
            </w:rPr>
            <w:fldChar w:fldCharType="begin"/>
          </w:r>
          <w:r w:rsidR="00B258FC" w:rsidRPr="00170B30">
            <w:rPr>
              <w:rFonts w:ascii="Times New Roman" w:hAnsi="Times New Roman" w:cs="Times New Roman"/>
              <w:color w:val="000000"/>
              <w:sz w:val="24"/>
              <w:szCs w:val="24"/>
              <w:lang w:val="en-US"/>
            </w:rPr>
            <w:instrText xml:space="preserve">CITATION Khu19 \p 59 \l 1033 </w:instrText>
          </w:r>
          <w:r w:rsidR="00171DBB" w:rsidRPr="00170B30">
            <w:rPr>
              <w:rFonts w:ascii="Times New Roman" w:hAnsi="Times New Roman" w:cs="Times New Roman"/>
              <w:color w:val="000000"/>
              <w:sz w:val="24"/>
              <w:szCs w:val="24"/>
            </w:rPr>
            <w:fldChar w:fldCharType="separate"/>
          </w:r>
          <w:r w:rsidR="00B258FC" w:rsidRPr="00170B30">
            <w:rPr>
              <w:rFonts w:ascii="Times New Roman" w:hAnsi="Times New Roman" w:cs="Times New Roman"/>
              <w:noProof/>
              <w:color w:val="000000"/>
              <w:sz w:val="24"/>
              <w:szCs w:val="24"/>
            </w:rPr>
            <w:t>(Khurana, 2019, p. 59)</w:t>
          </w:r>
          <w:r w:rsidR="00171DBB" w:rsidRPr="00170B30">
            <w:rPr>
              <w:rFonts w:ascii="Times New Roman" w:hAnsi="Times New Roman" w:cs="Times New Roman"/>
              <w:color w:val="000000"/>
              <w:sz w:val="24"/>
              <w:szCs w:val="24"/>
            </w:rPr>
            <w:fldChar w:fldCharType="end"/>
          </w:r>
        </w:sdtContent>
      </w:sdt>
      <w:r w:rsidR="003569E6" w:rsidRPr="00170B30">
        <w:rPr>
          <w:rFonts w:ascii="Times New Roman" w:hAnsi="Times New Roman" w:cs="Times New Roman"/>
          <w:sz w:val="24"/>
          <w:szCs w:val="24"/>
        </w:rPr>
        <w:t xml:space="preserve"> – this work has rediscover by the </w:t>
      </w:r>
      <w:r w:rsidR="00A20BA3">
        <w:rPr>
          <w:rFonts w:ascii="Times New Roman" w:hAnsi="Times New Roman" w:cs="Times New Roman"/>
          <w:sz w:val="24"/>
          <w:szCs w:val="24"/>
        </w:rPr>
        <w:t>a</w:t>
      </w:r>
      <w:r w:rsidR="003569E6" w:rsidRPr="00170B30">
        <w:rPr>
          <w:rFonts w:ascii="Times New Roman" w:hAnsi="Times New Roman" w:cs="Times New Roman"/>
          <w:sz w:val="24"/>
          <w:szCs w:val="24"/>
        </w:rPr>
        <w:t>cademicians and policy-makers in the 21</w:t>
      </w:r>
      <w:r w:rsidR="003569E6" w:rsidRPr="00170B30">
        <w:rPr>
          <w:rFonts w:ascii="Times New Roman" w:hAnsi="Times New Roman" w:cs="Times New Roman"/>
          <w:sz w:val="24"/>
          <w:szCs w:val="24"/>
          <w:vertAlign w:val="superscript"/>
        </w:rPr>
        <w:t>st</w:t>
      </w:r>
      <w:r w:rsidR="003569E6" w:rsidRPr="00170B30">
        <w:rPr>
          <w:rFonts w:ascii="Times New Roman" w:hAnsi="Times New Roman" w:cs="Times New Roman"/>
          <w:sz w:val="24"/>
          <w:szCs w:val="24"/>
        </w:rPr>
        <w:t xml:space="preserve"> century with new prosperity. </w:t>
      </w:r>
      <w:r w:rsidR="00576C47" w:rsidRPr="00170B30">
        <w:rPr>
          <w:rFonts w:ascii="Times New Roman" w:hAnsi="Times New Roman" w:cs="Times New Roman"/>
          <w:sz w:val="24"/>
          <w:szCs w:val="24"/>
        </w:rPr>
        <w:t xml:space="preserve">Moreover, </w:t>
      </w:r>
      <w:r w:rsidR="0021707E" w:rsidRPr="00170B30">
        <w:rPr>
          <w:rFonts w:ascii="Times New Roman" w:hAnsi="Times New Roman" w:cs="Times New Roman"/>
          <w:sz w:val="24"/>
          <w:szCs w:val="24"/>
        </w:rPr>
        <w:t xml:space="preserve">this term has revived by the Indian Naval Officer, Gurpreet S. Khurana in his </w:t>
      </w:r>
      <w:r w:rsidR="00A20BA3">
        <w:rPr>
          <w:rFonts w:ascii="Times New Roman" w:hAnsi="Times New Roman" w:cs="Times New Roman"/>
          <w:sz w:val="24"/>
          <w:szCs w:val="24"/>
        </w:rPr>
        <w:t>a</w:t>
      </w:r>
      <w:r w:rsidR="0021707E" w:rsidRPr="00170B30">
        <w:rPr>
          <w:rFonts w:ascii="Times New Roman" w:hAnsi="Times New Roman" w:cs="Times New Roman"/>
          <w:sz w:val="24"/>
          <w:szCs w:val="24"/>
        </w:rPr>
        <w:t>cademic work titled ‘</w:t>
      </w:r>
      <w:r w:rsidR="0021707E" w:rsidRPr="00170B30">
        <w:rPr>
          <w:rFonts w:ascii="Times New Roman" w:hAnsi="Times New Roman" w:cs="Times New Roman"/>
          <w:i/>
          <w:iCs/>
          <w:sz w:val="24"/>
          <w:szCs w:val="24"/>
        </w:rPr>
        <w:t>Security of Sea Lines: Prospects for India-Japan Cooperation’</w:t>
      </w:r>
      <w:r w:rsidR="0021707E" w:rsidRPr="00170B30">
        <w:rPr>
          <w:rFonts w:ascii="Times New Roman" w:hAnsi="Times New Roman" w:cs="Times New Roman"/>
          <w:sz w:val="24"/>
          <w:szCs w:val="24"/>
        </w:rPr>
        <w:t xml:space="preserve"> in 2007 </w:t>
      </w:r>
      <w:sdt>
        <w:sdtPr>
          <w:rPr>
            <w:rFonts w:ascii="Times New Roman" w:hAnsi="Times New Roman" w:cs="Times New Roman"/>
            <w:sz w:val="24"/>
            <w:szCs w:val="24"/>
          </w:rPr>
          <w:id w:val="1327088696"/>
          <w:citation/>
        </w:sdtPr>
        <w:sdtContent>
          <w:r w:rsidR="00171DBB" w:rsidRPr="00170B30">
            <w:rPr>
              <w:rFonts w:ascii="Times New Roman" w:hAnsi="Times New Roman" w:cs="Times New Roman"/>
              <w:sz w:val="24"/>
              <w:szCs w:val="24"/>
            </w:rPr>
            <w:fldChar w:fldCharType="begin"/>
          </w:r>
          <w:r w:rsidR="0021707E" w:rsidRPr="00170B30">
            <w:rPr>
              <w:rFonts w:ascii="Times New Roman" w:hAnsi="Times New Roman" w:cs="Times New Roman"/>
              <w:sz w:val="24"/>
              <w:szCs w:val="24"/>
              <w:lang w:val="en-US"/>
            </w:rPr>
            <w:instrText xml:space="preserve"> CITATION Khu07 \l 1033 </w:instrText>
          </w:r>
          <w:r w:rsidR="00171DBB" w:rsidRPr="00170B30">
            <w:rPr>
              <w:rFonts w:ascii="Times New Roman" w:hAnsi="Times New Roman" w:cs="Times New Roman"/>
              <w:sz w:val="24"/>
              <w:szCs w:val="24"/>
            </w:rPr>
            <w:fldChar w:fldCharType="separate"/>
          </w:r>
          <w:r w:rsidR="0021707E" w:rsidRPr="00170B30">
            <w:rPr>
              <w:rFonts w:ascii="Times New Roman" w:hAnsi="Times New Roman" w:cs="Times New Roman"/>
              <w:noProof/>
              <w:sz w:val="24"/>
              <w:szCs w:val="24"/>
              <w:lang w:val="en-US"/>
            </w:rPr>
            <w:t>(Khurana G. S., 2007)</w:t>
          </w:r>
          <w:r w:rsidR="00171DBB" w:rsidRPr="00170B30">
            <w:rPr>
              <w:rFonts w:ascii="Times New Roman" w:hAnsi="Times New Roman" w:cs="Times New Roman"/>
              <w:sz w:val="24"/>
              <w:szCs w:val="24"/>
            </w:rPr>
            <w:fldChar w:fldCharType="end"/>
          </w:r>
        </w:sdtContent>
      </w:sdt>
      <w:r w:rsidR="0021707E" w:rsidRPr="00170B30">
        <w:rPr>
          <w:rFonts w:ascii="Times New Roman" w:hAnsi="Times New Roman" w:cs="Times New Roman"/>
          <w:sz w:val="24"/>
          <w:szCs w:val="24"/>
        </w:rPr>
        <w:t xml:space="preserve">. </w:t>
      </w:r>
      <w:r w:rsidR="00452435" w:rsidRPr="00170B30">
        <w:rPr>
          <w:rFonts w:ascii="Times New Roman" w:hAnsi="Times New Roman" w:cs="Times New Roman"/>
          <w:sz w:val="24"/>
          <w:szCs w:val="24"/>
        </w:rPr>
        <w:t xml:space="preserve">Afterward, the term has increasingly developed all around the global, particularly in the high-level academic discussions and strategic frameworks has </w:t>
      </w:r>
      <w:r w:rsidR="00DD5DE2" w:rsidRPr="00170B30">
        <w:rPr>
          <w:rFonts w:ascii="Times New Roman" w:hAnsi="Times New Roman" w:cs="Times New Roman"/>
          <w:sz w:val="24"/>
          <w:szCs w:val="24"/>
        </w:rPr>
        <w:t xml:space="preserve">been </w:t>
      </w:r>
      <w:r w:rsidR="00452435" w:rsidRPr="00170B30">
        <w:rPr>
          <w:rFonts w:ascii="Times New Roman" w:hAnsi="Times New Roman" w:cs="Times New Roman"/>
          <w:sz w:val="24"/>
          <w:szCs w:val="24"/>
        </w:rPr>
        <w:t>create</w:t>
      </w:r>
      <w:r w:rsidR="00DD5DE2" w:rsidRPr="00170B30">
        <w:rPr>
          <w:rFonts w:ascii="Times New Roman" w:hAnsi="Times New Roman" w:cs="Times New Roman"/>
          <w:sz w:val="24"/>
          <w:szCs w:val="24"/>
        </w:rPr>
        <w:t>dat</w:t>
      </w:r>
      <w:r w:rsidR="00452435" w:rsidRPr="00170B30">
        <w:rPr>
          <w:rFonts w:ascii="Times New Roman" w:hAnsi="Times New Roman" w:cs="Times New Roman"/>
          <w:sz w:val="24"/>
          <w:szCs w:val="24"/>
        </w:rPr>
        <w:t xml:space="preserve"> the governmental level</w:t>
      </w:r>
      <w:r w:rsidR="00F00C0F" w:rsidRPr="00170B30">
        <w:rPr>
          <w:rFonts w:ascii="Times New Roman" w:hAnsi="Times New Roman" w:cs="Times New Roman"/>
          <w:sz w:val="24"/>
          <w:szCs w:val="24"/>
        </w:rPr>
        <w:t xml:space="preserve"> across the region.</w:t>
      </w:r>
      <w:r w:rsidR="00DD5DE2" w:rsidRPr="00170B30">
        <w:rPr>
          <w:rFonts w:ascii="Times New Roman" w:hAnsi="Times New Roman" w:cs="Times New Roman"/>
          <w:sz w:val="24"/>
          <w:szCs w:val="24"/>
        </w:rPr>
        <w:t xml:space="preserve"> In 2013, the notion of Indo-</w:t>
      </w:r>
      <w:r w:rsidR="00A20BA3">
        <w:rPr>
          <w:rFonts w:ascii="Times New Roman" w:hAnsi="Times New Roman" w:cs="Times New Roman"/>
          <w:sz w:val="24"/>
          <w:szCs w:val="24"/>
        </w:rPr>
        <w:t>P</w:t>
      </w:r>
      <w:r w:rsidR="00DD5DE2" w:rsidRPr="00170B30">
        <w:rPr>
          <w:rFonts w:ascii="Times New Roman" w:hAnsi="Times New Roman" w:cs="Times New Roman"/>
          <w:sz w:val="24"/>
          <w:szCs w:val="24"/>
        </w:rPr>
        <w:t xml:space="preserve">acific </w:t>
      </w:r>
      <w:r w:rsidR="00A20BA3">
        <w:rPr>
          <w:rFonts w:ascii="Times New Roman" w:hAnsi="Times New Roman" w:cs="Times New Roman"/>
          <w:sz w:val="24"/>
          <w:szCs w:val="24"/>
        </w:rPr>
        <w:t>ha</w:t>
      </w:r>
      <w:r w:rsidR="00E125F0">
        <w:rPr>
          <w:rFonts w:ascii="Times New Roman" w:hAnsi="Times New Roman" w:cs="Times New Roman"/>
          <w:sz w:val="24"/>
          <w:szCs w:val="24"/>
        </w:rPr>
        <w:t>s</w:t>
      </w:r>
      <w:r w:rsidR="00E125F0" w:rsidRPr="00170B30">
        <w:rPr>
          <w:rFonts w:ascii="Times New Roman" w:hAnsi="Times New Roman" w:cs="Times New Roman"/>
          <w:sz w:val="24"/>
          <w:szCs w:val="24"/>
        </w:rPr>
        <w:t>c</w:t>
      </w:r>
      <w:r w:rsidR="00E125F0">
        <w:rPr>
          <w:rFonts w:ascii="Times New Roman" w:hAnsi="Times New Roman" w:cs="Times New Roman"/>
          <w:sz w:val="24"/>
          <w:szCs w:val="24"/>
        </w:rPr>
        <w:t>o</w:t>
      </w:r>
      <w:r w:rsidR="00E125F0" w:rsidRPr="00170B30">
        <w:rPr>
          <w:rFonts w:ascii="Times New Roman" w:hAnsi="Times New Roman" w:cs="Times New Roman"/>
          <w:sz w:val="24"/>
          <w:szCs w:val="24"/>
        </w:rPr>
        <w:t>me</w:t>
      </w:r>
      <w:r w:rsidR="00DD5DE2" w:rsidRPr="00170B30">
        <w:rPr>
          <w:rFonts w:ascii="Times New Roman" w:hAnsi="Times New Roman" w:cs="Times New Roman"/>
          <w:sz w:val="24"/>
          <w:szCs w:val="24"/>
        </w:rPr>
        <w:t xml:space="preserve"> into the authentic framework by the Australian’s Defence White </w:t>
      </w:r>
      <w:r w:rsidR="00A20BA3">
        <w:rPr>
          <w:rFonts w:ascii="Times New Roman" w:hAnsi="Times New Roman" w:cs="Times New Roman"/>
          <w:sz w:val="24"/>
          <w:szCs w:val="24"/>
        </w:rPr>
        <w:t>P</w:t>
      </w:r>
      <w:r w:rsidR="00DD5DE2" w:rsidRPr="00170B30">
        <w:rPr>
          <w:rFonts w:ascii="Times New Roman" w:hAnsi="Times New Roman" w:cs="Times New Roman"/>
          <w:sz w:val="24"/>
          <w:szCs w:val="24"/>
        </w:rPr>
        <w:t xml:space="preserve">aper, which is reflected first-ever official document of the concept of </w:t>
      </w:r>
      <w:r w:rsidR="006E7667" w:rsidRPr="00170B30">
        <w:rPr>
          <w:rFonts w:ascii="Times New Roman" w:hAnsi="Times New Roman" w:cs="Times New Roman"/>
          <w:sz w:val="24"/>
          <w:szCs w:val="24"/>
        </w:rPr>
        <w:t>I</w:t>
      </w:r>
      <w:r w:rsidR="00DD5DE2" w:rsidRPr="00170B30">
        <w:rPr>
          <w:rFonts w:ascii="Times New Roman" w:hAnsi="Times New Roman" w:cs="Times New Roman"/>
          <w:sz w:val="24"/>
          <w:szCs w:val="24"/>
        </w:rPr>
        <w:t>ndo-</w:t>
      </w:r>
      <w:r w:rsidR="006E7667" w:rsidRPr="00170B30">
        <w:rPr>
          <w:rFonts w:ascii="Times New Roman" w:hAnsi="Times New Roman" w:cs="Times New Roman"/>
          <w:sz w:val="24"/>
          <w:szCs w:val="24"/>
        </w:rPr>
        <w:t>P</w:t>
      </w:r>
      <w:r w:rsidR="00DD5DE2" w:rsidRPr="00170B30">
        <w:rPr>
          <w:rFonts w:ascii="Times New Roman" w:hAnsi="Times New Roman" w:cs="Times New Roman"/>
          <w:sz w:val="24"/>
          <w:szCs w:val="24"/>
        </w:rPr>
        <w:t>acific</w:t>
      </w:r>
      <w:sdt>
        <w:sdtPr>
          <w:rPr>
            <w:rFonts w:ascii="Times New Roman" w:hAnsi="Times New Roman" w:cs="Times New Roman"/>
            <w:sz w:val="24"/>
            <w:szCs w:val="24"/>
          </w:rPr>
          <w:id w:val="-428282755"/>
          <w:citation/>
        </w:sdtPr>
        <w:sdtContent>
          <w:r w:rsidR="00171DBB" w:rsidRPr="00170B30">
            <w:rPr>
              <w:rFonts w:ascii="Times New Roman" w:hAnsi="Times New Roman" w:cs="Times New Roman"/>
              <w:sz w:val="24"/>
              <w:szCs w:val="24"/>
            </w:rPr>
            <w:fldChar w:fldCharType="begin"/>
          </w:r>
          <w:r w:rsidR="00F31824" w:rsidRPr="00170B30">
            <w:rPr>
              <w:rFonts w:ascii="Times New Roman" w:hAnsi="Times New Roman" w:cs="Times New Roman"/>
              <w:sz w:val="24"/>
              <w:szCs w:val="24"/>
              <w:lang w:val="en-US"/>
            </w:rPr>
            <w:instrText xml:space="preserve"> CITATION Dep13 \l 1033 </w:instrText>
          </w:r>
          <w:r w:rsidR="00171DBB" w:rsidRPr="00170B30">
            <w:rPr>
              <w:rFonts w:ascii="Times New Roman" w:hAnsi="Times New Roman" w:cs="Times New Roman"/>
              <w:sz w:val="24"/>
              <w:szCs w:val="24"/>
            </w:rPr>
            <w:fldChar w:fldCharType="separate"/>
          </w:r>
          <w:r w:rsidR="00F31824" w:rsidRPr="00170B30">
            <w:rPr>
              <w:rFonts w:ascii="Times New Roman" w:hAnsi="Times New Roman" w:cs="Times New Roman"/>
              <w:noProof/>
              <w:sz w:val="24"/>
              <w:szCs w:val="24"/>
              <w:lang w:val="en-US"/>
            </w:rPr>
            <w:t xml:space="preserve"> (Department of Defence , 2013)</w:t>
          </w:r>
          <w:r w:rsidR="00171DBB" w:rsidRPr="00170B30">
            <w:rPr>
              <w:rFonts w:ascii="Times New Roman" w:hAnsi="Times New Roman" w:cs="Times New Roman"/>
              <w:sz w:val="24"/>
              <w:szCs w:val="24"/>
            </w:rPr>
            <w:fldChar w:fldCharType="end"/>
          </w:r>
        </w:sdtContent>
      </w:sdt>
      <w:r w:rsidR="00DD5DE2" w:rsidRPr="00170B30">
        <w:rPr>
          <w:rFonts w:ascii="Times New Roman" w:hAnsi="Times New Roman" w:cs="Times New Roman"/>
          <w:sz w:val="24"/>
          <w:szCs w:val="24"/>
        </w:rPr>
        <w:t xml:space="preserve">.  </w:t>
      </w:r>
      <w:r w:rsidR="00DF74B9" w:rsidRPr="00170B30">
        <w:rPr>
          <w:rFonts w:ascii="Times New Roman" w:hAnsi="Times New Roman" w:cs="Times New Roman"/>
          <w:sz w:val="24"/>
          <w:szCs w:val="24"/>
        </w:rPr>
        <w:t xml:space="preserve">Subsequently, the term has rapidly </w:t>
      </w:r>
      <w:r w:rsidR="00605F47" w:rsidRPr="00170B30">
        <w:rPr>
          <w:rFonts w:ascii="Times New Roman" w:hAnsi="Times New Roman" w:cs="Times New Roman"/>
          <w:sz w:val="24"/>
          <w:szCs w:val="24"/>
        </w:rPr>
        <w:t>risen</w:t>
      </w:r>
      <w:r w:rsidR="00DF74B9" w:rsidRPr="00170B30">
        <w:rPr>
          <w:rFonts w:ascii="Times New Roman" w:hAnsi="Times New Roman" w:cs="Times New Roman"/>
          <w:sz w:val="24"/>
          <w:szCs w:val="24"/>
        </w:rPr>
        <w:t xml:space="preserve"> in the context of </w:t>
      </w:r>
      <w:r w:rsidR="00E125F0">
        <w:rPr>
          <w:rFonts w:ascii="Times New Roman" w:hAnsi="Times New Roman" w:cs="Times New Roman"/>
          <w:sz w:val="24"/>
          <w:szCs w:val="24"/>
        </w:rPr>
        <w:t>G</w:t>
      </w:r>
      <w:r w:rsidR="00DF74B9" w:rsidRPr="00170B30">
        <w:rPr>
          <w:rFonts w:ascii="Times New Roman" w:hAnsi="Times New Roman" w:cs="Times New Roman"/>
          <w:sz w:val="24"/>
          <w:szCs w:val="24"/>
        </w:rPr>
        <w:t xml:space="preserve">eo-strategic and </w:t>
      </w:r>
      <w:r w:rsidR="00E125F0">
        <w:rPr>
          <w:rFonts w:ascii="Times New Roman" w:hAnsi="Times New Roman" w:cs="Times New Roman"/>
          <w:sz w:val="24"/>
          <w:szCs w:val="24"/>
        </w:rPr>
        <w:t>G</w:t>
      </w:r>
      <w:r w:rsidR="00DF74B9" w:rsidRPr="00170B30">
        <w:rPr>
          <w:rFonts w:ascii="Times New Roman" w:hAnsi="Times New Roman" w:cs="Times New Roman"/>
          <w:sz w:val="24"/>
          <w:szCs w:val="24"/>
        </w:rPr>
        <w:t>eo-political interest</w:t>
      </w:r>
      <w:r w:rsidR="00E125F0">
        <w:rPr>
          <w:rFonts w:ascii="Times New Roman" w:hAnsi="Times New Roman" w:cs="Times New Roman"/>
          <w:sz w:val="24"/>
          <w:szCs w:val="24"/>
        </w:rPr>
        <w:t>. M</w:t>
      </w:r>
      <w:r w:rsidR="00DF74B9" w:rsidRPr="00170B30">
        <w:rPr>
          <w:rFonts w:ascii="Times New Roman" w:hAnsi="Times New Roman" w:cs="Times New Roman"/>
          <w:sz w:val="24"/>
          <w:szCs w:val="24"/>
        </w:rPr>
        <w:t xml:space="preserve">oreover, all </w:t>
      </w:r>
      <w:r w:rsidR="00E125F0">
        <w:rPr>
          <w:rFonts w:ascii="Times New Roman" w:hAnsi="Times New Roman" w:cs="Times New Roman"/>
          <w:sz w:val="24"/>
          <w:szCs w:val="24"/>
        </w:rPr>
        <w:t xml:space="preserve">the </w:t>
      </w:r>
      <w:r w:rsidR="00DF74B9" w:rsidRPr="00170B30">
        <w:rPr>
          <w:rFonts w:ascii="Times New Roman" w:hAnsi="Times New Roman" w:cs="Times New Roman"/>
          <w:sz w:val="24"/>
          <w:szCs w:val="24"/>
        </w:rPr>
        <w:t>Qua</w:t>
      </w:r>
      <w:r w:rsidR="00E125F0">
        <w:rPr>
          <w:rFonts w:ascii="Times New Roman" w:hAnsi="Times New Roman" w:cs="Times New Roman"/>
          <w:sz w:val="24"/>
          <w:szCs w:val="24"/>
        </w:rPr>
        <w:t>d member S</w:t>
      </w:r>
      <w:r w:rsidR="00DF74B9" w:rsidRPr="00170B30">
        <w:rPr>
          <w:rFonts w:ascii="Times New Roman" w:hAnsi="Times New Roman" w:cs="Times New Roman"/>
          <w:sz w:val="24"/>
          <w:szCs w:val="24"/>
        </w:rPr>
        <w:t xml:space="preserve">tates </w:t>
      </w:r>
      <w:r w:rsidR="00E125F0">
        <w:rPr>
          <w:rFonts w:ascii="Times New Roman" w:hAnsi="Times New Roman" w:cs="Times New Roman"/>
          <w:sz w:val="24"/>
          <w:szCs w:val="24"/>
        </w:rPr>
        <w:t xml:space="preserve">included the importance of Indo-Pacific to </w:t>
      </w:r>
      <w:r w:rsidR="00DF74B9" w:rsidRPr="00170B30">
        <w:rPr>
          <w:rFonts w:ascii="Times New Roman" w:hAnsi="Times New Roman" w:cs="Times New Roman"/>
          <w:sz w:val="24"/>
          <w:szCs w:val="24"/>
        </w:rPr>
        <w:t xml:space="preserve">their foreign policy </w:t>
      </w:r>
      <w:r w:rsidR="00E125F0">
        <w:rPr>
          <w:rFonts w:ascii="Times New Roman" w:hAnsi="Times New Roman" w:cs="Times New Roman"/>
          <w:sz w:val="24"/>
          <w:szCs w:val="24"/>
        </w:rPr>
        <w:t>mechanism</w:t>
      </w:r>
      <w:bookmarkEnd w:id="0"/>
      <w:r w:rsidR="00E125F0">
        <w:rPr>
          <w:rFonts w:ascii="Times New Roman" w:hAnsi="Times New Roman" w:cs="Times New Roman"/>
          <w:sz w:val="24"/>
          <w:szCs w:val="24"/>
        </w:rPr>
        <w:t xml:space="preserve">. </w:t>
      </w:r>
      <w:r w:rsidR="00DF74B9" w:rsidRPr="00170B30">
        <w:rPr>
          <w:rFonts w:ascii="Times New Roman" w:hAnsi="Times New Roman" w:cs="Times New Roman"/>
          <w:sz w:val="24"/>
          <w:szCs w:val="24"/>
        </w:rPr>
        <w:t>Similarly,</w:t>
      </w:r>
      <w:r w:rsidR="0063029D" w:rsidRPr="00170B30">
        <w:rPr>
          <w:rFonts w:ascii="Times New Roman" w:hAnsi="Times New Roman" w:cs="Times New Roman"/>
          <w:color w:val="000000"/>
          <w:sz w:val="24"/>
          <w:szCs w:val="24"/>
          <w:shd w:val="clear" w:color="auto" w:fill="FFFFFF"/>
        </w:rPr>
        <w:t xml:space="preserve">Indian Prime Minister Shri. Narendra Modi attended to 13th East Asia Summit in Singapore on November 2018. </w:t>
      </w:r>
      <w:r w:rsidR="00EE2618">
        <w:rPr>
          <w:rFonts w:ascii="Times New Roman" w:hAnsi="Times New Roman" w:cs="Times New Roman"/>
          <w:color w:val="000000"/>
          <w:sz w:val="24"/>
          <w:szCs w:val="24"/>
          <w:shd w:val="clear" w:color="auto" w:fill="FFFFFF"/>
        </w:rPr>
        <w:t>During his visit, h</w:t>
      </w:r>
      <w:r w:rsidR="0063029D" w:rsidRPr="00170B30">
        <w:rPr>
          <w:rFonts w:ascii="Times New Roman" w:hAnsi="Times New Roman" w:cs="Times New Roman"/>
          <w:color w:val="000000"/>
          <w:sz w:val="24"/>
          <w:szCs w:val="24"/>
          <w:shd w:val="clear" w:color="auto" w:fill="FFFFFF"/>
        </w:rPr>
        <w:t xml:space="preserve">e points out that India’s vision </w:t>
      </w:r>
      <w:r w:rsidR="00EE2618">
        <w:rPr>
          <w:rFonts w:ascii="Times New Roman" w:hAnsi="Times New Roman" w:cs="Times New Roman"/>
          <w:color w:val="000000"/>
          <w:sz w:val="24"/>
          <w:szCs w:val="24"/>
          <w:shd w:val="clear" w:color="auto" w:fill="FFFFFF"/>
        </w:rPr>
        <w:t xml:space="preserve">on </w:t>
      </w:r>
      <w:r w:rsidR="0063029D" w:rsidRPr="00170B30">
        <w:rPr>
          <w:rFonts w:ascii="Times New Roman" w:hAnsi="Times New Roman" w:cs="Times New Roman"/>
          <w:color w:val="000000"/>
          <w:sz w:val="24"/>
          <w:szCs w:val="24"/>
          <w:shd w:val="clear" w:color="auto" w:fill="FFFFFF"/>
        </w:rPr>
        <w:t>peaceful, open and inclusive Indo</w:t>
      </w:r>
      <w:r w:rsidR="00EE2618">
        <w:rPr>
          <w:rFonts w:ascii="Times New Roman" w:hAnsi="Times New Roman" w:cs="Times New Roman"/>
          <w:color w:val="000000"/>
          <w:sz w:val="24"/>
          <w:szCs w:val="24"/>
          <w:shd w:val="clear" w:color="auto" w:fill="FFFFFF"/>
        </w:rPr>
        <w:t>-</w:t>
      </w:r>
      <w:r w:rsidR="0063029D" w:rsidRPr="00170B30">
        <w:rPr>
          <w:rFonts w:ascii="Times New Roman" w:hAnsi="Times New Roman" w:cs="Times New Roman"/>
          <w:color w:val="000000"/>
          <w:sz w:val="24"/>
          <w:szCs w:val="24"/>
          <w:shd w:val="clear" w:color="auto" w:fill="FFFFFF"/>
        </w:rPr>
        <w:t>Pacific region. Further, he tweeted that:</w:t>
      </w:r>
    </w:p>
    <w:p w:rsidR="008A3AF6" w:rsidRPr="00170B30" w:rsidRDefault="0063029D" w:rsidP="00170B30">
      <w:pPr>
        <w:spacing w:before="240" w:line="360" w:lineRule="auto"/>
        <w:ind w:left="851" w:right="804"/>
        <w:jc w:val="both"/>
        <w:rPr>
          <w:rFonts w:ascii="Times New Roman" w:hAnsi="Times New Roman" w:cs="Times New Roman"/>
          <w:i/>
          <w:color w:val="000000"/>
          <w:sz w:val="24"/>
          <w:szCs w:val="24"/>
          <w:shd w:val="clear" w:color="auto" w:fill="FFFFFF"/>
        </w:rPr>
      </w:pPr>
      <w:r w:rsidRPr="00170B30">
        <w:rPr>
          <w:rFonts w:ascii="Times New Roman" w:hAnsi="Times New Roman" w:cs="Times New Roman"/>
          <w:i/>
          <w:color w:val="000000"/>
          <w:sz w:val="24"/>
          <w:szCs w:val="24"/>
          <w:shd w:val="clear" w:color="auto" w:fill="FFFFFF"/>
        </w:rPr>
        <w:t xml:space="preserve">       “At the East Asia Summit in Singapore, I shared my thoughts on enhancing multilateral cooperation, economic and cultural ties among member nations. Also reiterated India’s commitment to a peaceful and prosperous Pacific region,” </w:t>
      </w:r>
      <w:sdt>
        <w:sdtPr>
          <w:rPr>
            <w:rFonts w:ascii="Times New Roman" w:hAnsi="Times New Roman" w:cs="Times New Roman"/>
            <w:i/>
            <w:color w:val="000000"/>
            <w:sz w:val="24"/>
            <w:szCs w:val="24"/>
            <w:shd w:val="clear" w:color="auto" w:fill="FFFFFF"/>
          </w:rPr>
          <w:id w:val="-1742015314"/>
          <w:citation/>
        </w:sdtPr>
        <w:sdtContent>
          <w:r w:rsidR="00171DBB" w:rsidRPr="00170B30">
            <w:rPr>
              <w:rFonts w:ascii="Times New Roman" w:hAnsi="Times New Roman" w:cs="Times New Roman"/>
              <w:i/>
              <w:color w:val="000000"/>
              <w:sz w:val="24"/>
              <w:szCs w:val="24"/>
              <w:shd w:val="clear" w:color="auto" w:fill="FFFFFF"/>
            </w:rPr>
            <w:fldChar w:fldCharType="begin"/>
          </w:r>
          <w:r w:rsidRPr="00170B30">
            <w:rPr>
              <w:rFonts w:ascii="Times New Roman" w:hAnsi="Times New Roman" w:cs="Times New Roman"/>
              <w:i/>
              <w:color w:val="000000"/>
              <w:sz w:val="24"/>
              <w:szCs w:val="24"/>
              <w:shd w:val="clear" w:color="auto" w:fill="FFFFFF"/>
            </w:rPr>
            <w:instrText xml:space="preserve"> CITATION PTI18 \l 16393 </w:instrText>
          </w:r>
          <w:r w:rsidR="00171DBB" w:rsidRPr="00170B30">
            <w:rPr>
              <w:rFonts w:ascii="Times New Roman" w:hAnsi="Times New Roman" w:cs="Times New Roman"/>
              <w:i/>
              <w:color w:val="000000"/>
              <w:sz w:val="24"/>
              <w:szCs w:val="24"/>
              <w:shd w:val="clear" w:color="auto" w:fill="FFFFFF"/>
            </w:rPr>
            <w:fldChar w:fldCharType="separate"/>
          </w:r>
          <w:r w:rsidRPr="00170B30">
            <w:rPr>
              <w:rFonts w:ascii="Times New Roman" w:hAnsi="Times New Roman" w:cs="Times New Roman"/>
              <w:i/>
              <w:noProof/>
              <w:color w:val="000000"/>
              <w:sz w:val="24"/>
              <w:szCs w:val="24"/>
              <w:shd w:val="clear" w:color="auto" w:fill="FFFFFF"/>
            </w:rPr>
            <w:t>(PTI, 2018)</w:t>
          </w:r>
          <w:r w:rsidR="00171DBB" w:rsidRPr="00170B30">
            <w:rPr>
              <w:rFonts w:ascii="Times New Roman" w:hAnsi="Times New Roman" w:cs="Times New Roman"/>
              <w:i/>
              <w:color w:val="000000"/>
              <w:sz w:val="24"/>
              <w:szCs w:val="24"/>
              <w:shd w:val="clear" w:color="auto" w:fill="FFFFFF"/>
            </w:rPr>
            <w:fldChar w:fldCharType="end"/>
          </w:r>
        </w:sdtContent>
      </w:sdt>
      <w:r w:rsidRPr="00170B30">
        <w:rPr>
          <w:rFonts w:ascii="Times New Roman" w:hAnsi="Times New Roman" w:cs="Times New Roman"/>
          <w:i/>
          <w:color w:val="000000"/>
          <w:sz w:val="24"/>
          <w:szCs w:val="24"/>
          <w:shd w:val="clear" w:color="auto" w:fill="FFFFFF"/>
        </w:rPr>
        <w:t xml:space="preserve">. </w:t>
      </w:r>
    </w:p>
    <w:p w:rsidR="008A3AF6" w:rsidRPr="00483712" w:rsidRDefault="00650C13" w:rsidP="00170B30">
      <w:pPr>
        <w:pStyle w:val="ListParagraph"/>
        <w:numPr>
          <w:ilvl w:val="0"/>
          <w:numId w:val="11"/>
        </w:numPr>
        <w:spacing w:before="240" w:line="360" w:lineRule="auto"/>
        <w:ind w:right="804"/>
        <w:jc w:val="both"/>
        <w:rPr>
          <w:rFonts w:ascii="Times New Roman" w:hAnsi="Times New Roman" w:cs="Times New Roman"/>
          <w:b/>
          <w:bCs/>
          <w:i/>
          <w:color w:val="000000"/>
          <w:sz w:val="28"/>
          <w:szCs w:val="28"/>
          <w:shd w:val="clear" w:color="auto" w:fill="FFFFFF"/>
        </w:rPr>
      </w:pPr>
      <w:r w:rsidRPr="00483712">
        <w:rPr>
          <w:rFonts w:ascii="Times New Roman" w:hAnsi="Times New Roman" w:cs="Times New Roman"/>
          <w:b/>
          <w:bCs/>
          <w:sz w:val="28"/>
          <w:szCs w:val="28"/>
          <w:lang w:val="en-US"/>
        </w:rPr>
        <w:t xml:space="preserve">American </w:t>
      </w:r>
      <w:r w:rsidR="00BA274C" w:rsidRPr="00483712">
        <w:rPr>
          <w:rFonts w:ascii="Times New Roman" w:hAnsi="Times New Roman" w:cs="Times New Roman"/>
          <w:b/>
          <w:bCs/>
          <w:sz w:val="28"/>
          <w:szCs w:val="28"/>
          <w:lang w:val="en-US"/>
        </w:rPr>
        <w:t>P</w:t>
      </w:r>
      <w:r w:rsidRPr="00483712">
        <w:rPr>
          <w:rFonts w:ascii="Times New Roman" w:hAnsi="Times New Roman" w:cs="Times New Roman"/>
          <w:b/>
          <w:bCs/>
          <w:sz w:val="28"/>
          <w:szCs w:val="28"/>
          <w:lang w:val="en-US"/>
        </w:rPr>
        <w:t xml:space="preserve">erspectives on </w:t>
      </w:r>
      <w:r w:rsidR="00C02594" w:rsidRPr="00483712">
        <w:rPr>
          <w:rFonts w:ascii="Times New Roman" w:hAnsi="Times New Roman" w:cs="Times New Roman"/>
          <w:b/>
          <w:bCs/>
          <w:sz w:val="28"/>
          <w:szCs w:val="28"/>
          <w:lang w:val="en-US"/>
        </w:rPr>
        <w:t xml:space="preserve">the </w:t>
      </w:r>
      <w:r w:rsidR="00EE03AD" w:rsidRPr="00483712">
        <w:rPr>
          <w:rFonts w:ascii="Times New Roman" w:hAnsi="Times New Roman" w:cs="Times New Roman"/>
          <w:b/>
          <w:bCs/>
          <w:sz w:val="28"/>
          <w:szCs w:val="28"/>
          <w:lang w:val="en-US"/>
        </w:rPr>
        <w:t>Indo-</w:t>
      </w:r>
      <w:r w:rsidR="00DF57A8" w:rsidRPr="00483712">
        <w:rPr>
          <w:rFonts w:ascii="Times New Roman" w:hAnsi="Times New Roman" w:cs="Times New Roman"/>
          <w:b/>
          <w:bCs/>
          <w:sz w:val="28"/>
          <w:szCs w:val="28"/>
          <w:lang w:val="en-US"/>
        </w:rPr>
        <w:t>P</w:t>
      </w:r>
      <w:r w:rsidR="00EE03AD" w:rsidRPr="00483712">
        <w:rPr>
          <w:rFonts w:ascii="Times New Roman" w:hAnsi="Times New Roman" w:cs="Times New Roman"/>
          <w:b/>
          <w:bCs/>
          <w:sz w:val="28"/>
          <w:szCs w:val="28"/>
          <w:lang w:val="en-US"/>
        </w:rPr>
        <w:t>acific</w:t>
      </w:r>
    </w:p>
    <w:p w:rsidR="00296DE7" w:rsidRDefault="00375CA7" w:rsidP="00296DE7">
      <w:pPr>
        <w:pStyle w:val="ListParagraph"/>
        <w:spacing w:before="240" w:line="360" w:lineRule="auto"/>
        <w:ind w:left="0" w:right="-46"/>
        <w:jc w:val="both"/>
        <w:rPr>
          <w:rFonts w:ascii="Times New Roman" w:hAnsi="Times New Roman" w:cs="Times New Roman"/>
          <w:sz w:val="24"/>
          <w:szCs w:val="24"/>
        </w:rPr>
      </w:pPr>
      <w:r>
        <w:rPr>
          <w:rFonts w:ascii="Times New Roman" w:hAnsi="Times New Roman" w:cs="Times New Roman"/>
          <w:sz w:val="24"/>
          <w:szCs w:val="24"/>
        </w:rPr>
        <w:t xml:space="preserve">According to United States of America, </w:t>
      </w:r>
      <w:r w:rsidR="003A42EA" w:rsidRPr="00170B30">
        <w:rPr>
          <w:rFonts w:ascii="Times New Roman" w:hAnsi="Times New Roman" w:cs="Times New Roman"/>
          <w:sz w:val="24"/>
          <w:szCs w:val="24"/>
        </w:rPr>
        <w:t xml:space="preserve">Indo-Pacific has spanning </w:t>
      </w:r>
      <w:r w:rsidR="00D6067A">
        <w:rPr>
          <w:rFonts w:ascii="Times New Roman" w:hAnsi="Times New Roman" w:cs="Times New Roman"/>
          <w:sz w:val="24"/>
          <w:szCs w:val="24"/>
        </w:rPr>
        <w:t xml:space="preserve">to the </w:t>
      </w:r>
      <w:r w:rsidR="003A42EA" w:rsidRPr="00170B30">
        <w:rPr>
          <w:rFonts w:ascii="Times New Roman" w:hAnsi="Times New Roman" w:cs="Times New Roman"/>
          <w:sz w:val="24"/>
          <w:szCs w:val="24"/>
        </w:rPr>
        <w:t>range of Eastern part of Africa’s coast, across the Indian Ocean, to the Western part of Pacific Ocean</w:t>
      </w:r>
      <w:r w:rsidR="00D6067A">
        <w:rPr>
          <w:rFonts w:ascii="Times New Roman" w:hAnsi="Times New Roman" w:cs="Times New Roman"/>
          <w:sz w:val="24"/>
          <w:szCs w:val="24"/>
        </w:rPr>
        <w:t xml:space="preserve"> which is </w:t>
      </w:r>
      <w:r w:rsidR="00D6067A" w:rsidRPr="00170B30">
        <w:rPr>
          <w:rFonts w:ascii="Times New Roman" w:hAnsi="Times New Roman" w:cs="Times New Roman"/>
          <w:sz w:val="24"/>
          <w:szCs w:val="24"/>
        </w:rPr>
        <w:t>connected</w:t>
      </w:r>
      <w:r w:rsidR="003A42EA" w:rsidRPr="00170B30">
        <w:rPr>
          <w:rFonts w:ascii="Times New Roman" w:hAnsi="Times New Roman" w:cs="Times New Roman"/>
          <w:sz w:val="24"/>
          <w:szCs w:val="24"/>
        </w:rPr>
        <w:t xml:space="preserve"> major strategic and economic power </w:t>
      </w:r>
      <w:r w:rsidR="00D6067A">
        <w:rPr>
          <w:rFonts w:ascii="Times New Roman" w:hAnsi="Times New Roman" w:cs="Times New Roman"/>
          <w:sz w:val="24"/>
          <w:szCs w:val="24"/>
        </w:rPr>
        <w:t xml:space="preserve">in the </w:t>
      </w:r>
      <w:r w:rsidR="003A42EA" w:rsidRPr="00170B30">
        <w:rPr>
          <w:rFonts w:ascii="Times New Roman" w:hAnsi="Times New Roman" w:cs="Times New Roman"/>
          <w:sz w:val="24"/>
          <w:szCs w:val="24"/>
        </w:rPr>
        <w:t xml:space="preserve">South Asia and Southeast Asia </w:t>
      </w:r>
      <w:r>
        <w:rPr>
          <w:rFonts w:ascii="Times New Roman" w:hAnsi="Times New Roman" w:cs="Times New Roman"/>
          <w:sz w:val="24"/>
          <w:szCs w:val="24"/>
        </w:rPr>
        <w:t>N</w:t>
      </w:r>
      <w:r w:rsidR="00D6067A">
        <w:rPr>
          <w:rFonts w:ascii="Times New Roman" w:hAnsi="Times New Roman" w:cs="Times New Roman"/>
          <w:sz w:val="24"/>
          <w:szCs w:val="24"/>
        </w:rPr>
        <w:t>ation</w:t>
      </w:r>
      <w:r w:rsidR="003A42EA" w:rsidRPr="00170B30">
        <w:rPr>
          <w:rFonts w:ascii="Times New Roman" w:hAnsi="Times New Roman" w:cs="Times New Roman"/>
          <w:sz w:val="24"/>
          <w:szCs w:val="24"/>
        </w:rPr>
        <w:t xml:space="preserve">. Unless, the articulation of strategic and economic framework </w:t>
      </w:r>
      <w:r w:rsidR="00D6067A">
        <w:rPr>
          <w:rFonts w:ascii="Times New Roman" w:hAnsi="Times New Roman" w:cs="Times New Roman"/>
          <w:sz w:val="24"/>
          <w:szCs w:val="24"/>
        </w:rPr>
        <w:t xml:space="preserve">of Indo-Pacific has </w:t>
      </w:r>
      <w:r w:rsidR="003A42EA" w:rsidRPr="00170B30">
        <w:rPr>
          <w:rFonts w:ascii="Times New Roman" w:hAnsi="Times New Roman" w:cs="Times New Roman"/>
          <w:sz w:val="24"/>
          <w:szCs w:val="24"/>
        </w:rPr>
        <w:t xml:space="preserve">consisting of </w:t>
      </w:r>
      <w:r w:rsidR="00D6067A">
        <w:rPr>
          <w:rFonts w:ascii="Times New Roman" w:hAnsi="Times New Roman" w:cs="Times New Roman"/>
          <w:sz w:val="24"/>
          <w:szCs w:val="24"/>
        </w:rPr>
        <w:t>S</w:t>
      </w:r>
      <w:r w:rsidR="003A42EA" w:rsidRPr="00170B30">
        <w:rPr>
          <w:rFonts w:ascii="Times New Roman" w:hAnsi="Times New Roman" w:cs="Times New Roman"/>
          <w:sz w:val="24"/>
          <w:szCs w:val="24"/>
        </w:rPr>
        <w:t xml:space="preserve">ea </w:t>
      </w:r>
      <w:r w:rsidR="00D6067A">
        <w:rPr>
          <w:rFonts w:ascii="Times New Roman" w:hAnsi="Times New Roman" w:cs="Times New Roman"/>
          <w:sz w:val="24"/>
          <w:szCs w:val="24"/>
        </w:rPr>
        <w:t>L</w:t>
      </w:r>
      <w:r w:rsidR="003A42EA" w:rsidRPr="00170B30">
        <w:rPr>
          <w:rFonts w:ascii="Times New Roman" w:hAnsi="Times New Roman" w:cs="Times New Roman"/>
          <w:sz w:val="24"/>
          <w:szCs w:val="24"/>
        </w:rPr>
        <w:t xml:space="preserve">ines of </w:t>
      </w:r>
      <w:r w:rsidR="00D6067A">
        <w:rPr>
          <w:rFonts w:ascii="Times New Roman" w:hAnsi="Times New Roman" w:cs="Times New Roman"/>
          <w:sz w:val="24"/>
          <w:szCs w:val="24"/>
        </w:rPr>
        <w:t>C</w:t>
      </w:r>
      <w:r w:rsidR="003A42EA" w:rsidRPr="00170B30">
        <w:rPr>
          <w:rFonts w:ascii="Times New Roman" w:hAnsi="Times New Roman" w:cs="Times New Roman"/>
          <w:sz w:val="24"/>
          <w:szCs w:val="24"/>
        </w:rPr>
        <w:t>ommunication (SLOC) connect</w:t>
      </w:r>
      <w:r w:rsidR="00D6067A">
        <w:rPr>
          <w:rFonts w:ascii="Times New Roman" w:hAnsi="Times New Roman" w:cs="Times New Roman"/>
          <w:sz w:val="24"/>
          <w:szCs w:val="24"/>
        </w:rPr>
        <w:t>ed</w:t>
      </w:r>
      <w:r w:rsidR="003A42EA" w:rsidRPr="00170B30">
        <w:rPr>
          <w:rFonts w:ascii="Times New Roman" w:hAnsi="Times New Roman" w:cs="Times New Roman"/>
          <w:sz w:val="24"/>
          <w:szCs w:val="24"/>
        </w:rPr>
        <w:t xml:space="preserve"> the both Indian </w:t>
      </w:r>
      <w:r w:rsidR="00C5443F">
        <w:rPr>
          <w:rFonts w:ascii="Times New Roman" w:hAnsi="Times New Roman" w:cs="Times New Roman"/>
          <w:sz w:val="24"/>
          <w:szCs w:val="24"/>
        </w:rPr>
        <w:t>O</w:t>
      </w:r>
      <w:r w:rsidR="003A42EA" w:rsidRPr="00170B30">
        <w:rPr>
          <w:rFonts w:ascii="Times New Roman" w:hAnsi="Times New Roman" w:cs="Times New Roman"/>
          <w:sz w:val="24"/>
          <w:szCs w:val="24"/>
        </w:rPr>
        <w:t xml:space="preserve">cean and Pacific Ocean. </w:t>
      </w:r>
      <w:r w:rsidR="00D6067A">
        <w:rPr>
          <w:rFonts w:ascii="Times New Roman" w:hAnsi="Times New Roman" w:cs="Times New Roman"/>
          <w:sz w:val="24"/>
          <w:szCs w:val="24"/>
        </w:rPr>
        <w:t>O</w:t>
      </w:r>
      <w:r w:rsidR="003A42EA" w:rsidRPr="00170B30">
        <w:rPr>
          <w:rFonts w:ascii="Times New Roman" w:hAnsi="Times New Roman" w:cs="Times New Roman"/>
          <w:sz w:val="24"/>
          <w:szCs w:val="24"/>
        </w:rPr>
        <w:t xml:space="preserve">n the other hand, </w:t>
      </w:r>
      <w:r w:rsidR="00C5443F">
        <w:rPr>
          <w:rFonts w:ascii="Times New Roman" w:hAnsi="Times New Roman" w:cs="Times New Roman"/>
          <w:sz w:val="24"/>
          <w:szCs w:val="24"/>
        </w:rPr>
        <w:t xml:space="preserve">United States believed that </w:t>
      </w:r>
      <w:r w:rsidR="003A42EA" w:rsidRPr="00170B30">
        <w:rPr>
          <w:rFonts w:ascii="Times New Roman" w:hAnsi="Times New Roman" w:cs="Times New Roman"/>
          <w:sz w:val="24"/>
          <w:szCs w:val="24"/>
        </w:rPr>
        <w:t xml:space="preserve">ASEAN centrality has played a tremendous role </w:t>
      </w:r>
      <w:r w:rsidR="00B72609">
        <w:rPr>
          <w:rFonts w:ascii="Times New Roman" w:hAnsi="Times New Roman" w:cs="Times New Roman"/>
          <w:sz w:val="24"/>
          <w:szCs w:val="24"/>
        </w:rPr>
        <w:t>in the Indo-Pacific region</w:t>
      </w:r>
      <w:r w:rsidR="0013085D">
        <w:rPr>
          <w:rFonts w:ascii="Times New Roman" w:hAnsi="Times New Roman" w:cs="Times New Roman"/>
          <w:sz w:val="24"/>
          <w:szCs w:val="24"/>
        </w:rPr>
        <w:t>. B</w:t>
      </w:r>
      <w:r w:rsidR="00B72609">
        <w:rPr>
          <w:rFonts w:ascii="Times New Roman" w:hAnsi="Times New Roman" w:cs="Times New Roman"/>
          <w:sz w:val="24"/>
          <w:szCs w:val="24"/>
        </w:rPr>
        <w:t>ecause of that United States has top most</w:t>
      </w:r>
      <w:r w:rsidR="0013085D">
        <w:rPr>
          <w:rFonts w:ascii="Times New Roman" w:hAnsi="Times New Roman" w:cs="Times New Roman"/>
          <w:sz w:val="24"/>
          <w:szCs w:val="24"/>
        </w:rPr>
        <w:t xml:space="preserve"> investment destination is ASEAN where invest nearly $271 in 2018 which has been more than United States’ Foreign Direct Investment (FDI) in China and Japan</w:t>
      </w:r>
      <w:r w:rsidR="001222EB">
        <w:rPr>
          <w:rFonts w:ascii="Times New Roman" w:hAnsi="Times New Roman" w:cs="Times New Roman"/>
          <w:sz w:val="24"/>
          <w:szCs w:val="24"/>
        </w:rPr>
        <w:t xml:space="preserve">combined </w:t>
      </w:r>
      <w:r w:rsidR="006E3B32" w:rsidRPr="006E3B32">
        <w:rPr>
          <w:rFonts w:ascii="Times New Roman" w:hAnsi="Times New Roman" w:cs="Times New Roman"/>
          <w:sz w:val="24"/>
          <w:szCs w:val="24"/>
        </w:rPr>
        <w:t>(Bureau of East Asian and Pacific Affairs, 2019)</w:t>
      </w:r>
      <w:r w:rsidR="0013085D" w:rsidRPr="006E3B32">
        <w:rPr>
          <w:rFonts w:ascii="Times New Roman" w:hAnsi="Times New Roman" w:cs="Times New Roman"/>
          <w:sz w:val="24"/>
          <w:szCs w:val="24"/>
        </w:rPr>
        <w:t>.</w:t>
      </w:r>
    </w:p>
    <w:p w:rsidR="00E84BD2" w:rsidRDefault="00296DE7" w:rsidP="00E84BD2">
      <w:pPr>
        <w:pStyle w:val="ListParagraph"/>
        <w:spacing w:before="240" w:line="360" w:lineRule="auto"/>
        <w:ind w:left="0" w:right="-46"/>
        <w:jc w:val="both"/>
        <w:rPr>
          <w:rFonts w:ascii="Times New Roman" w:hAnsi="Times New Roman" w:cs="Times New Roman"/>
          <w:sz w:val="24"/>
          <w:szCs w:val="24"/>
        </w:rPr>
      </w:pPr>
      <w:r>
        <w:rPr>
          <w:rFonts w:ascii="Times New Roman" w:hAnsi="Times New Roman" w:cs="Times New Roman"/>
          <w:sz w:val="24"/>
          <w:szCs w:val="24"/>
        </w:rPr>
        <w:lastRenderedPageBreak/>
        <w:t xml:space="preserve">From the Asia-Pacific to Indo-Pacific, </w:t>
      </w:r>
      <w:r w:rsidR="00F07E58">
        <w:rPr>
          <w:rFonts w:ascii="Times New Roman" w:hAnsi="Times New Roman" w:cs="Times New Roman"/>
          <w:sz w:val="24"/>
          <w:szCs w:val="24"/>
        </w:rPr>
        <w:t xml:space="preserve">America has constantly </w:t>
      </w:r>
      <w:r>
        <w:rPr>
          <w:rFonts w:ascii="Times New Roman" w:hAnsi="Times New Roman" w:cs="Times New Roman"/>
          <w:sz w:val="24"/>
          <w:szCs w:val="24"/>
        </w:rPr>
        <w:t xml:space="preserve">strengthened their policy in this region. </w:t>
      </w:r>
      <w:r w:rsidR="00EF2051">
        <w:rPr>
          <w:rFonts w:ascii="Times New Roman" w:hAnsi="Times New Roman" w:cs="Times New Roman"/>
          <w:sz w:val="24"/>
          <w:szCs w:val="24"/>
        </w:rPr>
        <w:t>U</w:t>
      </w:r>
      <w:r w:rsidR="003A42EA" w:rsidRPr="00170B30">
        <w:rPr>
          <w:rFonts w:ascii="Times New Roman" w:hAnsi="Times New Roman" w:cs="Times New Roman"/>
          <w:sz w:val="24"/>
          <w:szCs w:val="24"/>
        </w:rPr>
        <w:t>nder the leader</w:t>
      </w:r>
      <w:r w:rsidR="006957CE" w:rsidRPr="00170B30">
        <w:rPr>
          <w:rFonts w:ascii="Times New Roman" w:hAnsi="Times New Roman" w:cs="Times New Roman"/>
          <w:sz w:val="24"/>
          <w:szCs w:val="24"/>
        </w:rPr>
        <w:t>ship of George W.</w:t>
      </w:r>
      <w:r w:rsidR="003A42EA" w:rsidRPr="00170B30">
        <w:rPr>
          <w:rFonts w:ascii="Times New Roman" w:hAnsi="Times New Roman" w:cs="Times New Roman"/>
          <w:sz w:val="24"/>
          <w:szCs w:val="24"/>
        </w:rPr>
        <w:t xml:space="preserve"> Bush</w:t>
      </w:r>
      <w:r w:rsidR="006957CE" w:rsidRPr="00170B30">
        <w:rPr>
          <w:rFonts w:ascii="Times New Roman" w:hAnsi="Times New Roman" w:cs="Times New Roman"/>
          <w:sz w:val="24"/>
          <w:szCs w:val="24"/>
        </w:rPr>
        <w:t xml:space="preserve">, United States </w:t>
      </w:r>
      <w:r w:rsidR="00EF2051">
        <w:rPr>
          <w:rFonts w:ascii="Times New Roman" w:hAnsi="Times New Roman" w:cs="Times New Roman"/>
          <w:sz w:val="24"/>
          <w:szCs w:val="24"/>
        </w:rPr>
        <w:t>f</w:t>
      </w:r>
      <w:r w:rsidR="006957CE" w:rsidRPr="00170B30">
        <w:rPr>
          <w:rFonts w:ascii="Times New Roman" w:hAnsi="Times New Roman" w:cs="Times New Roman"/>
          <w:sz w:val="24"/>
          <w:szCs w:val="24"/>
        </w:rPr>
        <w:t xml:space="preserve">oreign policy </w:t>
      </w:r>
      <w:r>
        <w:rPr>
          <w:rFonts w:ascii="Times New Roman" w:hAnsi="Times New Roman" w:cs="Times New Roman"/>
          <w:sz w:val="24"/>
          <w:szCs w:val="24"/>
        </w:rPr>
        <w:t xml:space="preserve">has witness major changes towards Asia and published first two </w:t>
      </w:r>
      <w:r w:rsidR="00AF3A9E">
        <w:rPr>
          <w:rFonts w:ascii="Times New Roman" w:hAnsi="Times New Roman" w:cs="Times New Roman"/>
          <w:sz w:val="24"/>
          <w:szCs w:val="24"/>
        </w:rPr>
        <w:t>reports</w:t>
      </w:r>
      <w:r>
        <w:rPr>
          <w:rFonts w:ascii="Times New Roman" w:hAnsi="Times New Roman" w:cs="Times New Roman"/>
          <w:sz w:val="24"/>
          <w:szCs w:val="24"/>
        </w:rPr>
        <w:t xml:space="preserve"> on </w:t>
      </w:r>
      <w:r w:rsidRPr="00296DE7">
        <w:rPr>
          <w:rFonts w:ascii="Times New Roman" w:hAnsi="Times New Roman" w:cs="Times New Roman"/>
          <w:sz w:val="24"/>
          <w:szCs w:val="24"/>
        </w:rPr>
        <w:t>East Asia Strategy Initiative (EASI)for Congress</w:t>
      </w:r>
      <w:r w:rsidR="006957CE" w:rsidRPr="00170B30">
        <w:rPr>
          <w:rFonts w:ascii="Times New Roman" w:hAnsi="Times New Roman" w:cs="Times New Roman"/>
          <w:sz w:val="24"/>
          <w:szCs w:val="24"/>
        </w:rPr>
        <w:t xml:space="preserve">. </w:t>
      </w:r>
      <w:r>
        <w:rPr>
          <w:rFonts w:ascii="Times New Roman" w:hAnsi="Times New Roman" w:cs="Times New Roman"/>
          <w:sz w:val="24"/>
          <w:szCs w:val="24"/>
        </w:rPr>
        <w:t xml:space="preserve">This report highlighted that </w:t>
      </w:r>
      <w:r w:rsidR="006957CE" w:rsidRPr="00170B30">
        <w:rPr>
          <w:rFonts w:ascii="Times New Roman" w:hAnsi="Times New Roman" w:cs="Times New Roman"/>
          <w:sz w:val="24"/>
          <w:szCs w:val="24"/>
        </w:rPr>
        <w:t xml:space="preserve">Bush </w:t>
      </w:r>
      <w:r w:rsidR="003A42EA" w:rsidRPr="00170B30">
        <w:rPr>
          <w:rFonts w:ascii="Times New Roman" w:hAnsi="Times New Roman" w:cs="Times New Roman"/>
          <w:sz w:val="24"/>
          <w:szCs w:val="24"/>
        </w:rPr>
        <w:t>Administration has</w:t>
      </w:r>
      <w:r w:rsidR="006957CE" w:rsidRPr="00170B30">
        <w:rPr>
          <w:rFonts w:ascii="Times New Roman" w:hAnsi="Times New Roman" w:cs="Times New Roman"/>
          <w:sz w:val="24"/>
          <w:szCs w:val="24"/>
        </w:rPr>
        <w:t xml:space="preserve"> focused </w:t>
      </w:r>
      <w:r w:rsidR="00EF2051">
        <w:rPr>
          <w:rFonts w:ascii="Times New Roman" w:hAnsi="Times New Roman" w:cs="Times New Roman"/>
          <w:sz w:val="24"/>
          <w:szCs w:val="24"/>
        </w:rPr>
        <w:t>on the</w:t>
      </w:r>
      <w:r w:rsidR="006957CE" w:rsidRPr="00170B30">
        <w:rPr>
          <w:rFonts w:ascii="Times New Roman" w:hAnsi="Times New Roman" w:cs="Times New Roman"/>
          <w:sz w:val="24"/>
          <w:szCs w:val="24"/>
        </w:rPr>
        <w:t xml:space="preserve"> China as a ma</w:t>
      </w:r>
      <w:r w:rsidR="00EF2051">
        <w:rPr>
          <w:rFonts w:ascii="Times New Roman" w:hAnsi="Times New Roman" w:cs="Times New Roman"/>
          <w:sz w:val="24"/>
          <w:szCs w:val="24"/>
        </w:rPr>
        <w:t>jor</w:t>
      </w:r>
      <w:r w:rsidR="006957CE" w:rsidRPr="00170B30">
        <w:rPr>
          <w:rFonts w:ascii="Times New Roman" w:hAnsi="Times New Roman" w:cs="Times New Roman"/>
          <w:sz w:val="24"/>
          <w:szCs w:val="24"/>
        </w:rPr>
        <w:t xml:space="preserve"> strategic competitor in the Asia continent. As a result, US policy has</w:t>
      </w:r>
      <w:r w:rsidR="006F0ECB" w:rsidRPr="00170B30">
        <w:rPr>
          <w:rFonts w:ascii="Times New Roman" w:hAnsi="Times New Roman" w:cs="Times New Roman"/>
          <w:sz w:val="24"/>
          <w:szCs w:val="24"/>
        </w:rPr>
        <w:t xml:space="preserve"> reshuffled to strategic goals</w:t>
      </w:r>
      <w:r>
        <w:rPr>
          <w:rFonts w:ascii="Times New Roman" w:hAnsi="Times New Roman" w:cs="Times New Roman"/>
          <w:sz w:val="24"/>
          <w:szCs w:val="24"/>
        </w:rPr>
        <w:t xml:space="preserve"> and </w:t>
      </w:r>
      <w:r w:rsidR="006F0ECB" w:rsidRPr="00170B30">
        <w:rPr>
          <w:rFonts w:ascii="Times New Roman" w:hAnsi="Times New Roman" w:cs="Times New Roman"/>
          <w:sz w:val="24"/>
          <w:szCs w:val="24"/>
        </w:rPr>
        <w:t xml:space="preserve">efforts to </w:t>
      </w:r>
      <w:r w:rsidR="00640494">
        <w:rPr>
          <w:rFonts w:ascii="Times New Roman" w:hAnsi="Times New Roman" w:cs="Times New Roman"/>
          <w:sz w:val="24"/>
          <w:szCs w:val="24"/>
        </w:rPr>
        <w:t>control</w:t>
      </w:r>
      <w:r w:rsidR="006F0ECB" w:rsidRPr="00170B30">
        <w:rPr>
          <w:rFonts w:ascii="Times New Roman" w:hAnsi="Times New Roman" w:cs="Times New Roman"/>
          <w:sz w:val="24"/>
          <w:szCs w:val="24"/>
        </w:rPr>
        <w:t xml:space="preserve"> terrorism</w:t>
      </w:r>
      <w:r w:rsidR="00640494">
        <w:rPr>
          <w:rFonts w:ascii="Times New Roman" w:hAnsi="Times New Roman" w:cs="Times New Roman"/>
          <w:sz w:val="24"/>
          <w:szCs w:val="24"/>
        </w:rPr>
        <w:t xml:space="preserve"> which was taken after 9/11 incident. </w:t>
      </w:r>
      <w:r w:rsidR="006F0ECB" w:rsidRPr="00170B30">
        <w:rPr>
          <w:rFonts w:ascii="Times New Roman" w:hAnsi="Times New Roman" w:cs="Times New Roman"/>
          <w:sz w:val="24"/>
          <w:szCs w:val="24"/>
        </w:rPr>
        <w:t>Similarly, US military has increased their operational capacity</w:t>
      </w:r>
      <w:r w:rsidR="00640494">
        <w:rPr>
          <w:rFonts w:ascii="Times New Roman" w:hAnsi="Times New Roman" w:cs="Times New Roman"/>
          <w:sz w:val="24"/>
          <w:szCs w:val="24"/>
        </w:rPr>
        <w:t xml:space="preserve"> and </w:t>
      </w:r>
      <w:r w:rsidR="00047831" w:rsidRPr="00170B30">
        <w:rPr>
          <w:rFonts w:ascii="Times New Roman" w:hAnsi="Times New Roman" w:cs="Times New Roman"/>
          <w:sz w:val="24"/>
          <w:szCs w:val="24"/>
        </w:rPr>
        <w:t>the US</w:t>
      </w:r>
      <w:r w:rsidR="006F0ECB" w:rsidRPr="00170B30">
        <w:rPr>
          <w:rFonts w:ascii="Times New Roman" w:hAnsi="Times New Roman" w:cs="Times New Roman"/>
          <w:sz w:val="24"/>
          <w:szCs w:val="24"/>
        </w:rPr>
        <w:t xml:space="preserve"> Pacific Command was committed</w:t>
      </w:r>
      <w:r w:rsidR="00047831" w:rsidRPr="00170B30">
        <w:rPr>
          <w:rFonts w:ascii="Times New Roman" w:hAnsi="Times New Roman" w:cs="Times New Roman"/>
          <w:sz w:val="24"/>
          <w:szCs w:val="24"/>
        </w:rPr>
        <w:t xml:space="preserve"> to </w:t>
      </w:r>
      <w:r w:rsidR="00640494">
        <w:rPr>
          <w:rFonts w:ascii="Times New Roman" w:hAnsi="Times New Roman" w:cs="Times New Roman"/>
          <w:sz w:val="24"/>
          <w:szCs w:val="24"/>
        </w:rPr>
        <w:t xml:space="preserve">secure </w:t>
      </w:r>
      <w:r w:rsidR="00640494" w:rsidRPr="00170B30">
        <w:rPr>
          <w:rFonts w:ascii="Times New Roman" w:hAnsi="Times New Roman" w:cs="Times New Roman"/>
          <w:sz w:val="24"/>
          <w:szCs w:val="24"/>
        </w:rPr>
        <w:t>Pacific Ocean</w:t>
      </w:r>
      <w:r w:rsidR="00047831" w:rsidRPr="00170B30">
        <w:rPr>
          <w:rFonts w:ascii="Times New Roman" w:hAnsi="Times New Roman" w:cs="Times New Roman"/>
          <w:sz w:val="24"/>
          <w:szCs w:val="24"/>
        </w:rPr>
        <w:t xml:space="preserve">. </w:t>
      </w:r>
      <w:r>
        <w:rPr>
          <w:rFonts w:ascii="Times New Roman" w:hAnsi="Times New Roman" w:cs="Times New Roman"/>
          <w:sz w:val="24"/>
          <w:szCs w:val="24"/>
        </w:rPr>
        <w:t>The third and fourth</w:t>
      </w:r>
      <w:r w:rsidR="00E84BD2">
        <w:rPr>
          <w:rFonts w:ascii="Times New Roman" w:hAnsi="Times New Roman" w:cs="Times New Roman"/>
          <w:sz w:val="24"/>
          <w:szCs w:val="24"/>
        </w:rPr>
        <w:t xml:space="preserve"> regional </w:t>
      </w:r>
      <w:r>
        <w:rPr>
          <w:rFonts w:ascii="Times New Roman" w:hAnsi="Times New Roman" w:cs="Times New Roman"/>
          <w:sz w:val="24"/>
          <w:szCs w:val="24"/>
        </w:rPr>
        <w:t xml:space="preserve">report </w:t>
      </w:r>
      <w:r w:rsidR="00E84BD2">
        <w:rPr>
          <w:rFonts w:ascii="Times New Roman" w:hAnsi="Times New Roman" w:cs="Times New Roman"/>
          <w:sz w:val="24"/>
          <w:szCs w:val="24"/>
        </w:rPr>
        <w:t xml:space="preserve">were </w:t>
      </w:r>
      <w:r>
        <w:rPr>
          <w:rFonts w:ascii="Times New Roman" w:hAnsi="Times New Roman" w:cs="Times New Roman"/>
          <w:sz w:val="24"/>
          <w:szCs w:val="24"/>
        </w:rPr>
        <w:t>published under the Clinton Administration</w:t>
      </w:r>
      <w:r w:rsidR="00E84BD2">
        <w:rPr>
          <w:rFonts w:ascii="Times New Roman" w:hAnsi="Times New Roman" w:cs="Times New Roman"/>
          <w:sz w:val="24"/>
          <w:szCs w:val="24"/>
        </w:rPr>
        <w:t xml:space="preserve">, which has been continued earlier report and increase the strategic commitment in changes and transition of the region. The fifth regional report published during the Trump Administration which design broader geographical region of Indo-Pacific. This report highlighted the three main themes </w:t>
      </w:r>
      <w:r w:rsidR="00E84BD2" w:rsidRPr="00E84BD2">
        <w:rPr>
          <w:rFonts w:ascii="Times New Roman" w:hAnsi="Times New Roman" w:cs="Times New Roman"/>
          <w:sz w:val="24"/>
          <w:szCs w:val="24"/>
        </w:rPr>
        <w:t>of preparedness, partnerships, and promoting anetworked security</w:t>
      </w:r>
      <w:r w:rsidR="005D5E4E" w:rsidRPr="003114E1">
        <w:rPr>
          <w:rFonts w:ascii="Times New Roman" w:hAnsi="Times New Roman" w:cs="Times New Roman"/>
          <w:sz w:val="24"/>
          <w:szCs w:val="24"/>
        </w:rPr>
        <w:t>(Cronin, 2019)</w:t>
      </w:r>
      <w:r w:rsidR="00E84BD2" w:rsidRPr="003114E1">
        <w:rPr>
          <w:rFonts w:ascii="Times New Roman" w:hAnsi="Times New Roman" w:cs="Times New Roman"/>
          <w:sz w:val="24"/>
          <w:szCs w:val="24"/>
        </w:rPr>
        <w:t>.</w:t>
      </w:r>
    </w:p>
    <w:p w:rsidR="003114E1" w:rsidRDefault="003114E1" w:rsidP="00E84BD2">
      <w:pPr>
        <w:pStyle w:val="ListParagraph"/>
        <w:spacing w:before="240" w:line="360" w:lineRule="auto"/>
        <w:ind w:left="0" w:right="-46"/>
        <w:jc w:val="both"/>
        <w:rPr>
          <w:rFonts w:ascii="Times New Roman" w:hAnsi="Times New Roman" w:cs="Times New Roman"/>
          <w:sz w:val="24"/>
          <w:szCs w:val="24"/>
        </w:rPr>
      </w:pPr>
    </w:p>
    <w:p w:rsidR="003114E1" w:rsidRDefault="003114E1" w:rsidP="00E84BD2">
      <w:pPr>
        <w:pStyle w:val="ListParagraph"/>
        <w:spacing w:before="240" w:line="360" w:lineRule="auto"/>
        <w:ind w:left="0" w:right="-46"/>
        <w:jc w:val="both"/>
        <w:rPr>
          <w:rFonts w:ascii="Times New Roman" w:hAnsi="Times New Roman" w:cs="Times New Roman"/>
          <w:sz w:val="24"/>
          <w:szCs w:val="24"/>
        </w:rPr>
      </w:pPr>
    </w:p>
    <w:p w:rsidR="00170B30" w:rsidRDefault="00047831" w:rsidP="00296DE7">
      <w:pPr>
        <w:pStyle w:val="ListParagraph"/>
        <w:spacing w:before="240" w:line="360" w:lineRule="auto"/>
        <w:ind w:left="0" w:right="-46"/>
        <w:jc w:val="both"/>
        <w:rPr>
          <w:rFonts w:ascii="Times New Roman" w:hAnsi="Times New Roman" w:cs="Times New Roman"/>
          <w:sz w:val="24"/>
          <w:szCs w:val="24"/>
        </w:rPr>
      </w:pPr>
      <w:r w:rsidRPr="00170B30">
        <w:rPr>
          <w:rFonts w:ascii="Times New Roman" w:hAnsi="Times New Roman" w:cs="Times New Roman"/>
          <w:sz w:val="24"/>
          <w:szCs w:val="24"/>
        </w:rPr>
        <w:t xml:space="preserve">In 2007, the four democratic countries, including United States was established the ‘Quadrilateral Security Dialogue’to address and strengthen Asia-Pacific security. Overall, during the Bush Administration US Perspectives on the Indo-Pacific has driven from 2007 </w:t>
      </w:r>
      <w:r w:rsidR="00640494">
        <w:rPr>
          <w:rFonts w:ascii="Times New Roman" w:hAnsi="Times New Roman" w:cs="Times New Roman"/>
          <w:sz w:val="24"/>
          <w:szCs w:val="24"/>
        </w:rPr>
        <w:t xml:space="preserve">as </w:t>
      </w:r>
      <w:r w:rsidRPr="00170B30">
        <w:rPr>
          <w:rFonts w:ascii="Times New Roman" w:hAnsi="Times New Roman" w:cs="Times New Roman"/>
          <w:sz w:val="24"/>
          <w:szCs w:val="24"/>
        </w:rPr>
        <w:t>maritime strategic, which</w:t>
      </w:r>
      <w:r w:rsidR="00296DE7">
        <w:rPr>
          <w:rFonts w:ascii="Times New Roman" w:hAnsi="Times New Roman" w:cs="Times New Roman"/>
          <w:sz w:val="24"/>
          <w:szCs w:val="24"/>
        </w:rPr>
        <w:t xml:space="preserve"> articulated as </w:t>
      </w:r>
      <w:r w:rsidR="00912AFE" w:rsidRPr="00170B30">
        <w:rPr>
          <w:rFonts w:ascii="Times New Roman" w:hAnsi="Times New Roman" w:cs="Times New Roman"/>
          <w:sz w:val="24"/>
          <w:szCs w:val="24"/>
        </w:rPr>
        <w:t>‘A Cooperatives Strategic for 21</w:t>
      </w:r>
      <w:r w:rsidR="00912AFE" w:rsidRPr="00170B30">
        <w:rPr>
          <w:rFonts w:ascii="Times New Roman" w:hAnsi="Times New Roman" w:cs="Times New Roman"/>
          <w:sz w:val="24"/>
          <w:szCs w:val="24"/>
          <w:vertAlign w:val="superscript"/>
        </w:rPr>
        <w:t>st</w:t>
      </w:r>
      <w:r w:rsidR="00912AFE" w:rsidRPr="00170B30">
        <w:rPr>
          <w:rFonts w:ascii="Times New Roman" w:hAnsi="Times New Roman" w:cs="Times New Roman"/>
          <w:sz w:val="24"/>
          <w:szCs w:val="24"/>
        </w:rPr>
        <w:t xml:space="preserve"> Century Sea Power’</w:t>
      </w:r>
      <w:sdt>
        <w:sdtPr>
          <w:rPr>
            <w:rFonts w:ascii="Times New Roman" w:hAnsi="Times New Roman" w:cs="Times New Roman"/>
            <w:sz w:val="24"/>
            <w:szCs w:val="24"/>
          </w:rPr>
          <w:id w:val="1083881687"/>
          <w:citation/>
        </w:sdtPr>
        <w:sdtContent>
          <w:r w:rsidR="00171DBB" w:rsidRPr="00170B30">
            <w:rPr>
              <w:rFonts w:ascii="Times New Roman" w:hAnsi="Times New Roman" w:cs="Times New Roman"/>
              <w:sz w:val="24"/>
              <w:szCs w:val="24"/>
            </w:rPr>
            <w:fldChar w:fldCharType="begin"/>
          </w:r>
          <w:r w:rsidR="00912AFE" w:rsidRPr="00170B30">
            <w:rPr>
              <w:rFonts w:ascii="Times New Roman" w:hAnsi="Times New Roman" w:cs="Times New Roman"/>
              <w:sz w:val="24"/>
              <w:szCs w:val="24"/>
              <w:lang w:val="en-US"/>
            </w:rPr>
            <w:instrText xml:space="preserve">CITATION Vij19 \p 13 \l 1033 </w:instrText>
          </w:r>
          <w:r w:rsidR="00171DBB" w:rsidRPr="00170B30">
            <w:rPr>
              <w:rFonts w:ascii="Times New Roman" w:hAnsi="Times New Roman" w:cs="Times New Roman"/>
              <w:sz w:val="24"/>
              <w:szCs w:val="24"/>
            </w:rPr>
            <w:fldChar w:fldCharType="separate"/>
          </w:r>
          <w:r w:rsidR="00912AFE" w:rsidRPr="00170B30">
            <w:rPr>
              <w:rFonts w:ascii="Times New Roman" w:hAnsi="Times New Roman" w:cs="Times New Roman"/>
              <w:noProof/>
              <w:sz w:val="24"/>
              <w:szCs w:val="24"/>
            </w:rPr>
            <w:t xml:space="preserve"> (Vijayalakshmi, 2019, p. 13)</w:t>
          </w:r>
          <w:r w:rsidR="00171DBB" w:rsidRPr="00170B30">
            <w:rPr>
              <w:rFonts w:ascii="Times New Roman" w:hAnsi="Times New Roman" w:cs="Times New Roman"/>
              <w:sz w:val="24"/>
              <w:szCs w:val="24"/>
            </w:rPr>
            <w:fldChar w:fldCharType="end"/>
          </w:r>
        </w:sdtContent>
      </w:sdt>
      <w:r w:rsidR="00912AFE" w:rsidRPr="00170B30">
        <w:rPr>
          <w:rFonts w:ascii="Times New Roman" w:hAnsi="Times New Roman" w:cs="Times New Roman"/>
          <w:sz w:val="24"/>
          <w:szCs w:val="24"/>
        </w:rPr>
        <w:t>.</w:t>
      </w:r>
    </w:p>
    <w:p w:rsidR="00170B30" w:rsidRDefault="00F73A02" w:rsidP="00170B30">
      <w:pPr>
        <w:pStyle w:val="ListParagraph"/>
        <w:spacing w:before="240" w:line="360" w:lineRule="auto"/>
        <w:ind w:left="0" w:right="-46" w:firstLine="360"/>
        <w:jc w:val="both"/>
        <w:rPr>
          <w:rFonts w:ascii="Times New Roman" w:hAnsi="Times New Roman" w:cs="Times New Roman"/>
          <w:sz w:val="24"/>
          <w:szCs w:val="24"/>
        </w:rPr>
      </w:pPr>
      <w:r w:rsidRPr="00170B30">
        <w:rPr>
          <w:rFonts w:ascii="Times New Roman" w:hAnsi="Times New Roman" w:cs="Times New Roman"/>
          <w:sz w:val="24"/>
          <w:szCs w:val="24"/>
        </w:rPr>
        <w:t xml:space="preserve">The </w:t>
      </w:r>
      <w:r w:rsidR="008A3AF6" w:rsidRPr="00170B30">
        <w:rPr>
          <w:rFonts w:ascii="Times New Roman" w:hAnsi="Times New Roman" w:cs="Times New Roman"/>
          <w:sz w:val="24"/>
          <w:szCs w:val="24"/>
        </w:rPr>
        <w:t xml:space="preserve">perspectives </w:t>
      </w:r>
      <w:r w:rsidRPr="00170B30">
        <w:rPr>
          <w:rFonts w:ascii="Times New Roman" w:hAnsi="Times New Roman" w:cs="Times New Roman"/>
          <w:sz w:val="24"/>
          <w:szCs w:val="24"/>
        </w:rPr>
        <w:t xml:space="preserve">of United States strategic </w:t>
      </w:r>
      <w:r w:rsidR="004326F3" w:rsidRPr="00170B30">
        <w:rPr>
          <w:rFonts w:ascii="Times New Roman" w:hAnsi="Times New Roman" w:cs="Times New Roman"/>
          <w:sz w:val="24"/>
          <w:szCs w:val="24"/>
        </w:rPr>
        <w:t>on the</w:t>
      </w:r>
      <w:r w:rsidR="001C4DF5" w:rsidRPr="00170B30">
        <w:rPr>
          <w:rFonts w:ascii="Times New Roman" w:hAnsi="Times New Roman" w:cs="Times New Roman"/>
          <w:sz w:val="24"/>
          <w:szCs w:val="24"/>
        </w:rPr>
        <w:t>Indo-</w:t>
      </w:r>
      <w:r w:rsidR="004326F3" w:rsidRPr="00170B30">
        <w:rPr>
          <w:rFonts w:ascii="Times New Roman" w:hAnsi="Times New Roman" w:cs="Times New Roman"/>
          <w:sz w:val="24"/>
          <w:szCs w:val="24"/>
        </w:rPr>
        <w:t xml:space="preserve">Pacific </w:t>
      </w:r>
      <w:r w:rsidR="008A3AF6" w:rsidRPr="00170B30">
        <w:rPr>
          <w:rFonts w:ascii="Times New Roman" w:hAnsi="Times New Roman" w:cs="Times New Roman"/>
          <w:sz w:val="24"/>
          <w:szCs w:val="24"/>
        </w:rPr>
        <w:t>have</w:t>
      </w:r>
      <w:r w:rsidRPr="00170B30">
        <w:rPr>
          <w:rFonts w:ascii="Times New Roman" w:hAnsi="Times New Roman" w:cs="Times New Roman"/>
          <w:sz w:val="24"/>
          <w:szCs w:val="24"/>
        </w:rPr>
        <w:t xml:space="preserve"> focused on the </w:t>
      </w:r>
      <w:r w:rsidR="004326F3" w:rsidRPr="00170B30">
        <w:rPr>
          <w:rFonts w:ascii="Times New Roman" w:hAnsi="Times New Roman" w:cs="Times New Roman"/>
          <w:sz w:val="24"/>
          <w:szCs w:val="24"/>
        </w:rPr>
        <w:t xml:space="preserve">basic of </w:t>
      </w:r>
      <w:r w:rsidRPr="00170B30">
        <w:rPr>
          <w:rFonts w:ascii="Times New Roman" w:hAnsi="Times New Roman" w:cs="Times New Roman"/>
          <w:sz w:val="24"/>
          <w:szCs w:val="24"/>
        </w:rPr>
        <w:t xml:space="preserve">developing various economic platforms, infrastructures, military engagements and to seek the </w:t>
      </w:r>
      <w:r w:rsidR="008A3AF6" w:rsidRPr="00170B30">
        <w:rPr>
          <w:rFonts w:ascii="Times New Roman" w:hAnsi="Times New Roman" w:cs="Times New Roman"/>
          <w:sz w:val="24"/>
          <w:szCs w:val="24"/>
        </w:rPr>
        <w:t>counter</w:t>
      </w:r>
      <w:r w:rsidRPr="00170B30">
        <w:rPr>
          <w:rFonts w:ascii="Times New Roman" w:hAnsi="Times New Roman" w:cs="Times New Roman"/>
          <w:sz w:val="24"/>
          <w:szCs w:val="24"/>
        </w:rPr>
        <w:t xml:space="preserve"> the Chinese </w:t>
      </w:r>
      <w:r w:rsidR="008A3AF6" w:rsidRPr="00170B30">
        <w:rPr>
          <w:rFonts w:ascii="Times New Roman" w:hAnsi="Times New Roman" w:cs="Times New Roman"/>
          <w:sz w:val="24"/>
          <w:szCs w:val="24"/>
        </w:rPr>
        <w:t xml:space="preserve">assertive </w:t>
      </w:r>
      <w:r w:rsidRPr="00170B30">
        <w:rPr>
          <w:rFonts w:ascii="Times New Roman" w:hAnsi="Times New Roman" w:cs="Times New Roman"/>
          <w:sz w:val="24"/>
          <w:szCs w:val="24"/>
        </w:rPr>
        <w:t>economic</w:t>
      </w:r>
      <w:r w:rsidR="004326F3" w:rsidRPr="00170B30">
        <w:rPr>
          <w:rFonts w:ascii="Times New Roman" w:hAnsi="Times New Roman" w:cs="Times New Roman"/>
          <w:sz w:val="24"/>
          <w:szCs w:val="24"/>
        </w:rPr>
        <w:t xml:space="preserve"> policy </w:t>
      </w:r>
      <w:r w:rsidRPr="00170B30">
        <w:rPr>
          <w:rFonts w:ascii="Times New Roman" w:hAnsi="Times New Roman" w:cs="Times New Roman"/>
          <w:sz w:val="24"/>
          <w:szCs w:val="24"/>
        </w:rPr>
        <w:t>and geo-strategic influence in this region. It has been a general discussion on the investment of private entrepreneur and develop</w:t>
      </w:r>
      <w:r w:rsidR="004326F3" w:rsidRPr="00170B30">
        <w:rPr>
          <w:rFonts w:ascii="Times New Roman" w:hAnsi="Times New Roman" w:cs="Times New Roman"/>
          <w:sz w:val="24"/>
          <w:szCs w:val="24"/>
        </w:rPr>
        <w:t>ment of</w:t>
      </w:r>
      <w:r w:rsidRPr="00170B30">
        <w:rPr>
          <w:rFonts w:ascii="Times New Roman" w:hAnsi="Times New Roman" w:cs="Times New Roman"/>
          <w:sz w:val="24"/>
          <w:szCs w:val="24"/>
        </w:rPr>
        <w:t xml:space="preserve"> the strategic pivot to counter the Chinese economic initiative by the Barack Obama </w:t>
      </w:r>
      <w:r w:rsidR="004326F3" w:rsidRPr="00170B30">
        <w:rPr>
          <w:rFonts w:ascii="Times New Roman" w:hAnsi="Times New Roman" w:cs="Times New Roman"/>
          <w:sz w:val="24"/>
          <w:szCs w:val="24"/>
        </w:rPr>
        <w:t>A</w:t>
      </w:r>
      <w:r w:rsidRPr="00170B30">
        <w:rPr>
          <w:rFonts w:ascii="Times New Roman" w:hAnsi="Times New Roman" w:cs="Times New Roman"/>
          <w:sz w:val="24"/>
          <w:szCs w:val="24"/>
        </w:rPr>
        <w:t xml:space="preserve">dministrations. The United States is only pursuing the limited space to conducts </w:t>
      </w:r>
      <w:r w:rsidR="00D86272">
        <w:rPr>
          <w:rFonts w:ascii="Times New Roman" w:hAnsi="Times New Roman" w:cs="Times New Roman"/>
          <w:sz w:val="24"/>
          <w:szCs w:val="24"/>
        </w:rPr>
        <w:t>a</w:t>
      </w:r>
      <w:r w:rsidRPr="00170B30">
        <w:rPr>
          <w:rFonts w:ascii="Times New Roman" w:hAnsi="Times New Roman" w:cs="Times New Roman"/>
          <w:sz w:val="24"/>
          <w:szCs w:val="24"/>
        </w:rPr>
        <w:t xml:space="preserve"> framework </w:t>
      </w:r>
      <w:r w:rsidR="008A3AF6" w:rsidRPr="00170B30">
        <w:rPr>
          <w:rFonts w:ascii="Times New Roman" w:hAnsi="Times New Roman" w:cs="Times New Roman"/>
          <w:sz w:val="24"/>
          <w:szCs w:val="24"/>
        </w:rPr>
        <w:t>to</w:t>
      </w:r>
      <w:r w:rsidRPr="00170B30">
        <w:rPr>
          <w:rFonts w:ascii="Times New Roman" w:hAnsi="Times New Roman" w:cs="Times New Roman"/>
          <w:sz w:val="24"/>
          <w:szCs w:val="24"/>
        </w:rPr>
        <w:t xml:space="preserve"> the continuing trade war with the China. </w:t>
      </w:r>
      <w:r w:rsidR="004326F3" w:rsidRPr="00170B30">
        <w:rPr>
          <w:rFonts w:ascii="Times New Roman" w:hAnsi="Times New Roman" w:cs="Times New Roman"/>
          <w:sz w:val="24"/>
          <w:szCs w:val="24"/>
        </w:rPr>
        <w:t xml:space="preserve">It has </w:t>
      </w:r>
      <w:r w:rsidR="00D86272">
        <w:rPr>
          <w:rFonts w:ascii="Times New Roman" w:hAnsi="Times New Roman" w:cs="Times New Roman"/>
          <w:sz w:val="24"/>
          <w:szCs w:val="24"/>
        </w:rPr>
        <w:t>shown that</w:t>
      </w:r>
      <w:r w:rsidR="004326F3" w:rsidRPr="00170B30">
        <w:rPr>
          <w:rFonts w:ascii="Times New Roman" w:hAnsi="Times New Roman" w:cs="Times New Roman"/>
          <w:sz w:val="24"/>
          <w:szCs w:val="24"/>
        </w:rPr>
        <w:t xml:space="preserve">accumulated </w:t>
      </w:r>
      <w:r w:rsidR="000E5952">
        <w:rPr>
          <w:rFonts w:ascii="Times New Roman" w:hAnsi="Times New Roman" w:cs="Times New Roman"/>
          <w:sz w:val="24"/>
          <w:szCs w:val="24"/>
        </w:rPr>
        <w:t xml:space="preserve">the </w:t>
      </w:r>
      <w:r w:rsidR="004326F3" w:rsidRPr="00170B30">
        <w:rPr>
          <w:rFonts w:ascii="Times New Roman" w:hAnsi="Times New Roman" w:cs="Times New Roman"/>
          <w:sz w:val="24"/>
          <w:szCs w:val="24"/>
        </w:rPr>
        <w:t>foreign attention towards the region.</w:t>
      </w:r>
    </w:p>
    <w:p w:rsidR="00170B30" w:rsidRDefault="00D86272" w:rsidP="00170B30">
      <w:pPr>
        <w:pStyle w:val="ListParagraph"/>
        <w:spacing w:before="240" w:line="360" w:lineRule="auto"/>
        <w:ind w:left="0" w:right="-46" w:firstLine="360"/>
        <w:jc w:val="both"/>
        <w:rPr>
          <w:rFonts w:ascii="Times New Roman" w:hAnsi="Times New Roman" w:cs="Times New Roman"/>
          <w:sz w:val="24"/>
          <w:szCs w:val="24"/>
        </w:rPr>
      </w:pPr>
      <w:r>
        <w:rPr>
          <w:rFonts w:ascii="Times New Roman" w:hAnsi="Times New Roman" w:cs="Times New Roman"/>
          <w:sz w:val="24"/>
          <w:szCs w:val="24"/>
        </w:rPr>
        <w:t>T</w:t>
      </w:r>
      <w:r w:rsidR="00F73A02" w:rsidRPr="00170B30">
        <w:rPr>
          <w:rFonts w:ascii="Times New Roman" w:hAnsi="Times New Roman" w:cs="Times New Roman"/>
          <w:sz w:val="24"/>
          <w:szCs w:val="24"/>
        </w:rPr>
        <w:t>he strategic pivot was an initiative by the Obama Administration for</w:t>
      </w:r>
      <w:r w:rsidR="00B837FA" w:rsidRPr="00170B30">
        <w:rPr>
          <w:rFonts w:ascii="Times New Roman" w:hAnsi="Times New Roman" w:cs="Times New Roman"/>
          <w:sz w:val="24"/>
          <w:szCs w:val="24"/>
        </w:rPr>
        <w:t xml:space="preserve"> counter</w:t>
      </w:r>
      <w:r>
        <w:rPr>
          <w:rFonts w:ascii="Times New Roman" w:hAnsi="Times New Roman" w:cs="Times New Roman"/>
          <w:sz w:val="24"/>
          <w:szCs w:val="24"/>
        </w:rPr>
        <w:t>ing</w:t>
      </w:r>
      <w:r w:rsidR="00F73A02" w:rsidRPr="00170B30">
        <w:rPr>
          <w:rFonts w:ascii="Times New Roman" w:hAnsi="Times New Roman" w:cs="Times New Roman"/>
          <w:sz w:val="24"/>
          <w:szCs w:val="24"/>
        </w:rPr>
        <w:t xml:space="preserve"> Chinese presence in the </w:t>
      </w:r>
      <w:r w:rsidR="001C4DF5" w:rsidRPr="00170B30">
        <w:rPr>
          <w:rFonts w:ascii="Times New Roman" w:hAnsi="Times New Roman" w:cs="Times New Roman"/>
          <w:sz w:val="24"/>
          <w:szCs w:val="24"/>
        </w:rPr>
        <w:t>Indo-Pacific</w:t>
      </w:r>
      <w:r w:rsidR="00B837FA" w:rsidRPr="00170B30">
        <w:rPr>
          <w:rFonts w:ascii="Times New Roman" w:hAnsi="Times New Roman" w:cs="Times New Roman"/>
          <w:sz w:val="24"/>
          <w:szCs w:val="24"/>
        </w:rPr>
        <w:t xml:space="preserve"> region whereas,</w:t>
      </w:r>
      <w:r w:rsidRPr="00170B30">
        <w:rPr>
          <w:rFonts w:ascii="Times New Roman" w:hAnsi="Times New Roman" w:cs="Times New Roman"/>
          <w:sz w:val="24"/>
          <w:szCs w:val="24"/>
        </w:rPr>
        <w:t>Trump Administration</w:t>
      </w:r>
      <w:r w:rsidR="00F73A02" w:rsidRPr="00170B30">
        <w:rPr>
          <w:rFonts w:ascii="Times New Roman" w:hAnsi="Times New Roman" w:cs="Times New Roman"/>
          <w:sz w:val="24"/>
          <w:szCs w:val="24"/>
        </w:rPr>
        <w:t xml:space="preserve"> has </w:t>
      </w:r>
      <w:r>
        <w:rPr>
          <w:rFonts w:ascii="Times New Roman" w:hAnsi="Times New Roman" w:cs="Times New Roman"/>
          <w:sz w:val="24"/>
          <w:szCs w:val="24"/>
        </w:rPr>
        <w:t xml:space="preserve">reshaped it </w:t>
      </w:r>
      <w:r w:rsidR="00F73A02" w:rsidRPr="00170B30">
        <w:rPr>
          <w:rFonts w:ascii="Times New Roman" w:hAnsi="Times New Roman" w:cs="Times New Roman"/>
          <w:sz w:val="24"/>
          <w:szCs w:val="24"/>
        </w:rPr>
        <w:t>outline</w:t>
      </w:r>
      <w:r w:rsidR="008A3AF6" w:rsidRPr="00170B30">
        <w:rPr>
          <w:rFonts w:ascii="Times New Roman" w:hAnsi="Times New Roman" w:cs="Times New Roman"/>
          <w:sz w:val="24"/>
          <w:szCs w:val="24"/>
        </w:rPr>
        <w:t>d</w:t>
      </w:r>
      <w:r>
        <w:rPr>
          <w:rFonts w:ascii="Times New Roman" w:hAnsi="Times New Roman" w:cs="Times New Roman"/>
          <w:sz w:val="24"/>
          <w:szCs w:val="24"/>
        </w:rPr>
        <w:t xml:space="preserve"> the</w:t>
      </w:r>
      <w:r w:rsidR="00B837FA" w:rsidRPr="00170B30">
        <w:rPr>
          <w:rFonts w:ascii="Times New Roman" w:hAnsi="Times New Roman" w:cs="Times New Roman"/>
          <w:sz w:val="24"/>
          <w:szCs w:val="24"/>
        </w:rPr>
        <w:t xml:space="preserve"> strategic frameworks to </w:t>
      </w:r>
      <w:r w:rsidR="00F73A02" w:rsidRPr="00170B30">
        <w:rPr>
          <w:rFonts w:ascii="Times New Roman" w:hAnsi="Times New Roman" w:cs="Times New Roman"/>
          <w:sz w:val="24"/>
          <w:szCs w:val="24"/>
        </w:rPr>
        <w:t>visualize</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region to address the </w:t>
      </w:r>
      <w:r w:rsidR="004326F3"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Free and Open </w:t>
      </w:r>
      <w:r w:rsidR="001C4DF5" w:rsidRPr="00170B30">
        <w:rPr>
          <w:rFonts w:ascii="Times New Roman" w:hAnsi="Times New Roman" w:cs="Times New Roman"/>
          <w:sz w:val="24"/>
          <w:szCs w:val="24"/>
        </w:rPr>
        <w:t>Indo-Pacific</w:t>
      </w:r>
      <w:r w:rsidR="004326F3"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 strategic.Th</w:t>
      </w:r>
      <w:r w:rsidR="00B837FA" w:rsidRPr="00170B30">
        <w:rPr>
          <w:rFonts w:ascii="Times New Roman" w:hAnsi="Times New Roman" w:cs="Times New Roman"/>
          <w:sz w:val="24"/>
          <w:szCs w:val="24"/>
        </w:rPr>
        <w:t xml:space="preserve">ese </w:t>
      </w:r>
      <w:r w:rsidR="00F73A02" w:rsidRPr="00170B30">
        <w:rPr>
          <w:rFonts w:ascii="Times New Roman" w:hAnsi="Times New Roman" w:cs="Times New Roman"/>
          <w:sz w:val="24"/>
          <w:szCs w:val="24"/>
        </w:rPr>
        <w:t xml:space="preserve">idea of </w:t>
      </w:r>
      <w:r w:rsidR="004326F3"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Free and Open </w:t>
      </w:r>
      <w:r w:rsidR="001C4DF5" w:rsidRPr="00170B30">
        <w:rPr>
          <w:rFonts w:ascii="Times New Roman" w:hAnsi="Times New Roman" w:cs="Times New Roman"/>
          <w:sz w:val="24"/>
          <w:szCs w:val="24"/>
        </w:rPr>
        <w:t>Indo-Pacific</w:t>
      </w:r>
      <w:r w:rsidR="004326F3"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 strategic has broadly conceived the </w:t>
      </w:r>
      <w:r w:rsidR="00B837FA" w:rsidRPr="00170B30">
        <w:rPr>
          <w:rFonts w:ascii="Times New Roman" w:hAnsi="Times New Roman" w:cs="Times New Roman"/>
          <w:sz w:val="24"/>
          <w:szCs w:val="24"/>
        </w:rPr>
        <w:t>South Asia</w:t>
      </w:r>
      <w:r w:rsidR="0009144D">
        <w:rPr>
          <w:rFonts w:ascii="Times New Roman" w:hAnsi="Times New Roman" w:cs="Times New Roman"/>
          <w:sz w:val="24"/>
          <w:szCs w:val="24"/>
        </w:rPr>
        <w:t xml:space="preserve"> and </w:t>
      </w:r>
      <w:r w:rsidR="0009144D" w:rsidRPr="00170B30">
        <w:rPr>
          <w:rFonts w:ascii="Times New Roman" w:hAnsi="Times New Roman" w:cs="Times New Roman"/>
          <w:sz w:val="24"/>
          <w:szCs w:val="24"/>
        </w:rPr>
        <w:t>Southeast Asia</w:t>
      </w:r>
      <w:r w:rsidR="0009144D">
        <w:rPr>
          <w:rFonts w:ascii="Times New Roman" w:hAnsi="Times New Roman" w:cs="Times New Roman"/>
          <w:sz w:val="24"/>
          <w:szCs w:val="24"/>
        </w:rPr>
        <w:t>n</w:t>
      </w:r>
      <w:r w:rsidR="008A36A2">
        <w:rPr>
          <w:rFonts w:ascii="Times New Roman" w:hAnsi="Times New Roman" w:cs="Times New Roman"/>
          <w:sz w:val="24"/>
          <w:szCs w:val="24"/>
        </w:rPr>
        <w:t>brought</w:t>
      </w:r>
      <w:r w:rsidR="00F73A02" w:rsidRPr="00170B30">
        <w:rPr>
          <w:rFonts w:ascii="Times New Roman" w:hAnsi="Times New Roman" w:cs="Times New Roman"/>
          <w:sz w:val="24"/>
          <w:szCs w:val="24"/>
        </w:rPr>
        <w:t xml:space="preserve"> together for geopolitical position</w:t>
      </w:r>
      <w:r w:rsidR="008A36A2">
        <w:rPr>
          <w:rFonts w:ascii="Times New Roman" w:hAnsi="Times New Roman" w:cs="Times New Roman"/>
          <w:sz w:val="24"/>
          <w:szCs w:val="24"/>
        </w:rPr>
        <w:t xml:space="preserve"> in the</w:t>
      </w:r>
      <w:r w:rsidR="000E5952">
        <w:rPr>
          <w:rFonts w:ascii="Times New Roman" w:hAnsi="Times New Roman" w:cs="Times New Roman"/>
          <w:sz w:val="24"/>
          <w:szCs w:val="24"/>
        </w:rPr>
        <w:t xml:space="preserve"> 21</w:t>
      </w:r>
      <w:r w:rsidR="000E5952" w:rsidRPr="000E5952">
        <w:rPr>
          <w:rFonts w:ascii="Times New Roman" w:hAnsi="Times New Roman" w:cs="Times New Roman"/>
          <w:sz w:val="24"/>
          <w:szCs w:val="24"/>
          <w:vertAlign w:val="superscript"/>
        </w:rPr>
        <w:t>st</w:t>
      </w:r>
      <w:r w:rsidR="000E5952">
        <w:rPr>
          <w:rFonts w:ascii="Times New Roman" w:hAnsi="Times New Roman" w:cs="Times New Roman"/>
          <w:sz w:val="24"/>
          <w:szCs w:val="24"/>
        </w:rPr>
        <w:t xml:space="preserve"> century</w:t>
      </w:r>
      <w:r w:rsidR="00F73A02" w:rsidRPr="00170B30">
        <w:rPr>
          <w:rFonts w:ascii="Times New Roman" w:hAnsi="Times New Roman" w:cs="Times New Roman"/>
          <w:sz w:val="24"/>
          <w:szCs w:val="24"/>
        </w:rPr>
        <w:t>. This has been whole concepts of f</w:t>
      </w:r>
      <w:r w:rsidR="004326F3" w:rsidRPr="00170B30">
        <w:rPr>
          <w:rFonts w:ascii="Times New Roman" w:hAnsi="Times New Roman" w:cs="Times New Roman"/>
          <w:sz w:val="24"/>
          <w:szCs w:val="24"/>
        </w:rPr>
        <w:t xml:space="preserve">reeness and </w:t>
      </w:r>
      <w:r w:rsidR="00F73A02" w:rsidRPr="00170B30">
        <w:rPr>
          <w:rFonts w:ascii="Times New Roman" w:hAnsi="Times New Roman" w:cs="Times New Roman"/>
          <w:sz w:val="24"/>
          <w:szCs w:val="24"/>
        </w:rPr>
        <w:t xml:space="preserve">openness economic strategic </w:t>
      </w:r>
      <w:r w:rsidR="008A36A2">
        <w:rPr>
          <w:rFonts w:ascii="Times New Roman" w:hAnsi="Times New Roman" w:cs="Times New Roman"/>
          <w:sz w:val="24"/>
          <w:szCs w:val="24"/>
        </w:rPr>
        <w:t xml:space="preserve">cut out </w:t>
      </w:r>
      <w:r w:rsidR="00F73A02" w:rsidRPr="00170B30">
        <w:rPr>
          <w:rFonts w:ascii="Times New Roman" w:hAnsi="Times New Roman" w:cs="Times New Roman"/>
          <w:sz w:val="24"/>
          <w:szCs w:val="24"/>
        </w:rPr>
        <w:lastRenderedPageBreak/>
        <w:t xml:space="preserve">the </w:t>
      </w:r>
      <w:r w:rsidR="00B20A03" w:rsidRPr="00170B30">
        <w:rPr>
          <w:rFonts w:ascii="Times New Roman" w:hAnsi="Times New Roman" w:cs="Times New Roman"/>
          <w:sz w:val="24"/>
          <w:szCs w:val="24"/>
        </w:rPr>
        <w:t xml:space="preserve">Chinese assertive policy attracted to </w:t>
      </w:r>
      <w:r w:rsidR="004326F3" w:rsidRPr="00170B30">
        <w:rPr>
          <w:rFonts w:ascii="Times New Roman" w:hAnsi="Times New Roman" w:cs="Times New Roman"/>
          <w:sz w:val="24"/>
          <w:szCs w:val="24"/>
        </w:rPr>
        <w:t xml:space="preserve">across the </w:t>
      </w:r>
      <w:r w:rsidR="00B20A03" w:rsidRPr="00170B30">
        <w:rPr>
          <w:rFonts w:ascii="Times New Roman" w:hAnsi="Times New Roman" w:cs="Times New Roman"/>
          <w:sz w:val="24"/>
          <w:szCs w:val="24"/>
        </w:rPr>
        <w:t>South Asia and Southeast Asia</w:t>
      </w:r>
      <w:r w:rsidR="0009144D">
        <w:rPr>
          <w:rFonts w:ascii="Times New Roman" w:hAnsi="Times New Roman" w:cs="Times New Roman"/>
          <w:sz w:val="24"/>
          <w:szCs w:val="24"/>
        </w:rPr>
        <w:t>n</w:t>
      </w:r>
      <w:r w:rsidR="00B20A03" w:rsidRPr="00170B30">
        <w:rPr>
          <w:rFonts w:ascii="Times New Roman" w:hAnsi="Times New Roman" w:cs="Times New Roman"/>
          <w:sz w:val="24"/>
          <w:szCs w:val="24"/>
        </w:rPr>
        <w:t xml:space="preserve"> member states</w:t>
      </w:r>
      <w:r w:rsidR="004326F3" w:rsidRPr="00170B30">
        <w:rPr>
          <w:rFonts w:ascii="Times New Roman" w:hAnsi="Times New Roman" w:cs="Times New Roman"/>
          <w:sz w:val="24"/>
          <w:szCs w:val="24"/>
        </w:rPr>
        <w:t>,</w:t>
      </w:r>
      <w:r w:rsidR="00B20A03" w:rsidRPr="00170B30">
        <w:rPr>
          <w:rFonts w:ascii="Times New Roman" w:hAnsi="Times New Roman" w:cs="Times New Roman"/>
          <w:sz w:val="24"/>
          <w:szCs w:val="24"/>
        </w:rPr>
        <w:t xml:space="preserve"> which is another challenge for super power hegemony in th</w:t>
      </w:r>
      <w:r w:rsidR="000E5952">
        <w:rPr>
          <w:rFonts w:ascii="Times New Roman" w:hAnsi="Times New Roman" w:cs="Times New Roman"/>
          <w:sz w:val="24"/>
          <w:szCs w:val="24"/>
        </w:rPr>
        <w:t>is region</w:t>
      </w:r>
      <w:r w:rsidR="00B20A03" w:rsidRPr="00170B30">
        <w:rPr>
          <w:rFonts w:ascii="Times New Roman" w:hAnsi="Times New Roman" w:cs="Times New Roman"/>
          <w:sz w:val="24"/>
          <w:szCs w:val="24"/>
        </w:rPr>
        <w:t>. For instance, China has been gradually set-up strategic</w:t>
      </w:r>
      <w:r w:rsidR="009C0EFD" w:rsidRPr="00170B30">
        <w:rPr>
          <w:rFonts w:ascii="Times New Roman" w:hAnsi="Times New Roman" w:cs="Times New Roman"/>
          <w:sz w:val="24"/>
          <w:szCs w:val="24"/>
        </w:rPr>
        <w:t xml:space="preserve"> naval </w:t>
      </w:r>
      <w:r w:rsidR="00B20A03" w:rsidRPr="00170B30">
        <w:rPr>
          <w:rFonts w:ascii="Times New Roman" w:hAnsi="Times New Roman" w:cs="Times New Roman"/>
          <w:sz w:val="24"/>
          <w:szCs w:val="24"/>
        </w:rPr>
        <w:t xml:space="preserve">positions </w:t>
      </w:r>
      <w:r w:rsidR="009C0EFD" w:rsidRPr="00170B30">
        <w:rPr>
          <w:rFonts w:ascii="Times New Roman" w:hAnsi="Times New Roman" w:cs="Times New Roman"/>
          <w:sz w:val="24"/>
          <w:szCs w:val="24"/>
        </w:rPr>
        <w:t>throughout</w:t>
      </w:r>
      <w:r w:rsidR="00B20A03" w:rsidRPr="00170B30">
        <w:rPr>
          <w:rFonts w:ascii="Times New Roman" w:hAnsi="Times New Roman" w:cs="Times New Roman"/>
          <w:sz w:val="24"/>
          <w:szCs w:val="24"/>
        </w:rPr>
        <w:t xml:space="preserve"> the </w:t>
      </w:r>
      <w:r w:rsidR="009C0EFD" w:rsidRPr="00170B30">
        <w:rPr>
          <w:rFonts w:ascii="Times New Roman" w:hAnsi="Times New Roman" w:cs="Times New Roman"/>
          <w:sz w:val="24"/>
          <w:szCs w:val="24"/>
        </w:rPr>
        <w:t xml:space="preserve">South Asia </w:t>
      </w:r>
      <w:r w:rsidR="00B20A03" w:rsidRPr="00170B30">
        <w:rPr>
          <w:rFonts w:ascii="Times New Roman" w:hAnsi="Times New Roman" w:cs="Times New Roman"/>
          <w:sz w:val="24"/>
          <w:szCs w:val="24"/>
        </w:rPr>
        <w:t xml:space="preserve">region with their ‘String of Pearls’ </w:t>
      </w:r>
      <w:r w:rsidR="009C0EFD" w:rsidRPr="00170B30">
        <w:rPr>
          <w:rFonts w:ascii="Times New Roman" w:hAnsi="Times New Roman" w:cs="Times New Roman"/>
          <w:sz w:val="24"/>
          <w:szCs w:val="24"/>
        </w:rPr>
        <w:t>strategic</w:t>
      </w:r>
      <w:r w:rsidR="0009144D">
        <w:rPr>
          <w:rFonts w:ascii="Times New Roman" w:hAnsi="Times New Roman" w:cs="Times New Roman"/>
          <w:sz w:val="24"/>
          <w:szCs w:val="24"/>
        </w:rPr>
        <w:t xml:space="preserve">policy </w:t>
      </w:r>
      <w:r w:rsidR="004326F3" w:rsidRPr="00170B30">
        <w:rPr>
          <w:rFonts w:ascii="Times New Roman" w:hAnsi="Times New Roman" w:cs="Times New Roman"/>
          <w:sz w:val="24"/>
          <w:szCs w:val="24"/>
        </w:rPr>
        <w:t xml:space="preserve">that </w:t>
      </w:r>
      <w:r w:rsidR="00CA1FA5" w:rsidRPr="00170B30">
        <w:rPr>
          <w:rFonts w:ascii="Times New Roman" w:hAnsi="Times New Roman" w:cs="Times New Roman"/>
          <w:sz w:val="24"/>
          <w:szCs w:val="24"/>
        </w:rPr>
        <w:t>will continuity to trouble United States hegemony</w:t>
      </w:r>
      <w:r w:rsidR="0009144D">
        <w:rPr>
          <w:rFonts w:ascii="Times New Roman" w:hAnsi="Times New Roman" w:cs="Times New Roman"/>
          <w:sz w:val="24"/>
          <w:szCs w:val="24"/>
        </w:rPr>
        <w:t xml:space="preserve"> in the 21</w:t>
      </w:r>
      <w:r w:rsidR="0009144D" w:rsidRPr="0009144D">
        <w:rPr>
          <w:rFonts w:ascii="Times New Roman" w:hAnsi="Times New Roman" w:cs="Times New Roman"/>
          <w:sz w:val="24"/>
          <w:szCs w:val="24"/>
          <w:vertAlign w:val="superscript"/>
        </w:rPr>
        <w:t>st</w:t>
      </w:r>
      <w:r w:rsidR="0009144D">
        <w:rPr>
          <w:rFonts w:ascii="Times New Roman" w:hAnsi="Times New Roman" w:cs="Times New Roman"/>
          <w:sz w:val="24"/>
          <w:szCs w:val="24"/>
        </w:rPr>
        <w:t xml:space="preserve"> century</w:t>
      </w:r>
      <w:r w:rsidR="00CA1FA5" w:rsidRPr="00170B30">
        <w:rPr>
          <w:rFonts w:ascii="Times New Roman" w:hAnsi="Times New Roman" w:cs="Times New Roman"/>
          <w:sz w:val="24"/>
          <w:szCs w:val="24"/>
        </w:rPr>
        <w:t>.</w:t>
      </w:r>
    </w:p>
    <w:p w:rsidR="00285F15" w:rsidRDefault="000E5952" w:rsidP="00285F15">
      <w:pPr>
        <w:pStyle w:val="ListParagraph"/>
        <w:spacing w:before="240" w:line="360" w:lineRule="auto"/>
        <w:ind w:left="0" w:right="-46"/>
        <w:jc w:val="both"/>
        <w:rPr>
          <w:rFonts w:ascii="Times New Roman" w:hAnsi="Times New Roman" w:cs="Times New Roman"/>
          <w:sz w:val="24"/>
          <w:szCs w:val="24"/>
        </w:rPr>
      </w:pPr>
      <w:r>
        <w:rPr>
          <w:rFonts w:ascii="Times New Roman" w:hAnsi="Times New Roman" w:cs="Times New Roman"/>
          <w:sz w:val="24"/>
          <w:szCs w:val="24"/>
        </w:rPr>
        <w:t xml:space="preserve">However, </w:t>
      </w:r>
      <w:r w:rsidR="00F73A02" w:rsidRPr="00170B30">
        <w:rPr>
          <w:rFonts w:ascii="Times New Roman" w:hAnsi="Times New Roman" w:cs="Times New Roman"/>
          <w:sz w:val="24"/>
          <w:szCs w:val="24"/>
        </w:rPr>
        <w:t>Trump administration has address</w:t>
      </w:r>
      <w:r>
        <w:rPr>
          <w:rFonts w:ascii="Times New Roman" w:hAnsi="Times New Roman" w:cs="Times New Roman"/>
          <w:sz w:val="24"/>
          <w:szCs w:val="24"/>
        </w:rPr>
        <w:t>ed</w:t>
      </w:r>
      <w:r w:rsidR="00F73A02" w:rsidRPr="00170B30">
        <w:rPr>
          <w:rFonts w:ascii="Times New Roman" w:hAnsi="Times New Roman" w:cs="Times New Roman"/>
          <w:sz w:val="24"/>
          <w:szCs w:val="24"/>
        </w:rPr>
        <w:t xml:space="preserve"> exclusive America first policy; it means that American policy maker</w:t>
      </w:r>
      <w:r w:rsidR="002A5FAE" w:rsidRPr="00170B30">
        <w:rPr>
          <w:rFonts w:ascii="Times New Roman" w:hAnsi="Times New Roman" w:cs="Times New Roman"/>
          <w:sz w:val="24"/>
          <w:szCs w:val="24"/>
        </w:rPr>
        <w:t>s</w:t>
      </w:r>
      <w:r w:rsidR="00F73A02" w:rsidRPr="00170B30">
        <w:rPr>
          <w:rFonts w:ascii="Times New Roman" w:hAnsi="Times New Roman" w:cs="Times New Roman"/>
          <w:sz w:val="24"/>
          <w:szCs w:val="24"/>
        </w:rPr>
        <w:t xml:space="preserve"> and President Donald Trump </w:t>
      </w:r>
      <w:r w:rsidR="0071615A" w:rsidRPr="00170B30">
        <w:rPr>
          <w:rFonts w:ascii="Times New Roman" w:hAnsi="Times New Roman" w:cs="Times New Roman"/>
          <w:sz w:val="24"/>
          <w:szCs w:val="24"/>
        </w:rPr>
        <w:t xml:space="preserve">has </w:t>
      </w:r>
      <w:r w:rsidR="00F73A02" w:rsidRPr="00170B30">
        <w:rPr>
          <w:rFonts w:ascii="Times New Roman" w:hAnsi="Times New Roman" w:cs="Times New Roman"/>
          <w:sz w:val="24"/>
          <w:szCs w:val="24"/>
        </w:rPr>
        <w:t>t</w:t>
      </w:r>
      <w:r w:rsidR="0071615A" w:rsidRPr="00170B30">
        <w:rPr>
          <w:rFonts w:ascii="Times New Roman" w:hAnsi="Times New Roman" w:cs="Times New Roman"/>
          <w:sz w:val="24"/>
          <w:szCs w:val="24"/>
        </w:rPr>
        <w:t>ook the</w:t>
      </w:r>
      <w:r w:rsidR="00F73A02" w:rsidRPr="00170B30">
        <w:rPr>
          <w:rFonts w:ascii="Times New Roman" w:hAnsi="Times New Roman" w:cs="Times New Roman"/>
          <w:sz w:val="24"/>
          <w:szCs w:val="24"/>
        </w:rPr>
        <w:t xml:space="preserve"> seriously emphasise</w:t>
      </w:r>
      <w:r w:rsidR="0071615A" w:rsidRPr="00170B30">
        <w:rPr>
          <w:rFonts w:ascii="Times New Roman" w:hAnsi="Times New Roman" w:cs="Times New Roman"/>
          <w:sz w:val="24"/>
          <w:szCs w:val="24"/>
        </w:rPr>
        <w:t>d on the</w:t>
      </w:r>
      <w:r w:rsidR="00F73A02" w:rsidRPr="00170B30">
        <w:rPr>
          <w:rFonts w:ascii="Times New Roman" w:hAnsi="Times New Roman" w:cs="Times New Roman"/>
          <w:sz w:val="24"/>
          <w:szCs w:val="24"/>
        </w:rPr>
        <w:t xml:space="preserve"> American nationalism </w:t>
      </w:r>
      <w:r w:rsidR="0071615A" w:rsidRPr="00170B30">
        <w:rPr>
          <w:rFonts w:ascii="Times New Roman" w:hAnsi="Times New Roman" w:cs="Times New Roman"/>
          <w:sz w:val="24"/>
          <w:szCs w:val="24"/>
        </w:rPr>
        <w:t xml:space="preserve">and </w:t>
      </w:r>
      <w:r w:rsidR="00F73A02" w:rsidRPr="00170B30">
        <w:rPr>
          <w:rFonts w:ascii="Times New Roman" w:hAnsi="Times New Roman" w:cs="Times New Roman"/>
          <w:sz w:val="24"/>
          <w:szCs w:val="24"/>
        </w:rPr>
        <w:t>commitment of unilateralism. The advocated of America first policy has ensured the prosperities and integrating the nationalism feeling, later on, th</w:t>
      </w:r>
      <w:r w:rsidR="0071615A" w:rsidRPr="00170B30">
        <w:rPr>
          <w:rFonts w:ascii="Times New Roman" w:hAnsi="Times New Roman" w:cs="Times New Roman"/>
          <w:sz w:val="24"/>
          <w:szCs w:val="24"/>
        </w:rPr>
        <w:t xml:space="preserve">eseUS </w:t>
      </w:r>
      <w:r w:rsidR="00F73A02" w:rsidRPr="00170B30">
        <w:rPr>
          <w:rFonts w:ascii="Times New Roman" w:hAnsi="Times New Roman" w:cs="Times New Roman"/>
          <w:sz w:val="24"/>
          <w:szCs w:val="24"/>
        </w:rPr>
        <w:t xml:space="preserve">foreign policy was came </w:t>
      </w:r>
      <w:r w:rsidR="0071615A" w:rsidRPr="00170B30">
        <w:rPr>
          <w:rFonts w:ascii="Times New Roman" w:hAnsi="Times New Roman" w:cs="Times New Roman"/>
          <w:sz w:val="24"/>
          <w:szCs w:val="24"/>
        </w:rPr>
        <w:t>into</w:t>
      </w:r>
      <w:r w:rsidR="00F73A02" w:rsidRPr="00170B30">
        <w:rPr>
          <w:rFonts w:ascii="Times New Roman" w:hAnsi="Times New Roman" w:cs="Times New Roman"/>
          <w:sz w:val="24"/>
          <w:szCs w:val="24"/>
        </w:rPr>
        <w:t xml:space="preserve"> the parts of the</w:t>
      </w:r>
      <w:r w:rsidR="0071615A" w:rsidRPr="00170B30">
        <w:rPr>
          <w:rFonts w:ascii="Times New Roman" w:hAnsi="Times New Roman" w:cs="Times New Roman"/>
          <w:sz w:val="24"/>
          <w:szCs w:val="24"/>
        </w:rPr>
        <w:t xml:space="preserve"> exclusiveness</w:t>
      </w:r>
      <w:r w:rsidR="00F73A02" w:rsidRPr="00170B30">
        <w:rPr>
          <w:rFonts w:ascii="Times New Roman" w:hAnsi="Times New Roman" w:cs="Times New Roman"/>
          <w:sz w:val="24"/>
          <w:szCs w:val="24"/>
        </w:rPr>
        <w:t xml:space="preserve">. As a result, the American perspective of </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has imperatively dependence on the national interest and opportunity oriented</w:t>
      </w:r>
      <w:r>
        <w:rPr>
          <w:rFonts w:ascii="Times New Roman" w:hAnsi="Times New Roman" w:cs="Times New Roman"/>
          <w:sz w:val="24"/>
          <w:szCs w:val="24"/>
        </w:rPr>
        <w:t xml:space="preserve"> and contradicted with Open and Free Indo-Pacific articulation. </w:t>
      </w:r>
      <w:r w:rsidR="00F73A02" w:rsidRPr="00170B30">
        <w:rPr>
          <w:rFonts w:ascii="Times New Roman" w:hAnsi="Times New Roman" w:cs="Times New Roman"/>
          <w:sz w:val="24"/>
          <w:szCs w:val="24"/>
        </w:rPr>
        <w:t>Whether</w:t>
      </w:r>
      <w:r w:rsidR="0071615A"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 it was</w:t>
      </w:r>
      <w:r w:rsidR="0071615A" w:rsidRPr="00170B30">
        <w:rPr>
          <w:rFonts w:ascii="Times New Roman" w:hAnsi="Times New Roman" w:cs="Times New Roman"/>
          <w:sz w:val="24"/>
          <w:szCs w:val="24"/>
        </w:rPr>
        <w:t xml:space="preserve"> only </w:t>
      </w:r>
      <w:r w:rsidR="00F73A02" w:rsidRPr="00170B30">
        <w:rPr>
          <w:rFonts w:ascii="Times New Roman" w:hAnsi="Times New Roman" w:cs="Times New Roman"/>
          <w:sz w:val="24"/>
          <w:szCs w:val="24"/>
        </w:rPr>
        <w:t xml:space="preserve">the intention of countering the Chinese </w:t>
      </w:r>
      <w:r w:rsidR="0071615A" w:rsidRPr="00170B30">
        <w:rPr>
          <w:rFonts w:ascii="Times New Roman" w:hAnsi="Times New Roman" w:cs="Times New Roman"/>
          <w:sz w:val="24"/>
          <w:szCs w:val="24"/>
        </w:rPr>
        <w:t xml:space="preserve">assertive </w:t>
      </w:r>
      <w:r w:rsidR="00F73A02" w:rsidRPr="00170B30">
        <w:rPr>
          <w:rFonts w:ascii="Times New Roman" w:hAnsi="Times New Roman" w:cs="Times New Roman"/>
          <w:sz w:val="24"/>
          <w:szCs w:val="24"/>
        </w:rPr>
        <w:t>p</w:t>
      </w:r>
      <w:r w:rsidR="0071615A" w:rsidRPr="00170B30">
        <w:rPr>
          <w:rFonts w:ascii="Times New Roman" w:hAnsi="Times New Roman" w:cs="Times New Roman"/>
          <w:sz w:val="24"/>
          <w:szCs w:val="24"/>
        </w:rPr>
        <w:t xml:space="preserve">olicy and consolidate the US Foreign Policy interest. </w:t>
      </w:r>
    </w:p>
    <w:p w:rsidR="00F73A02" w:rsidRPr="00285F15" w:rsidRDefault="00F73A02" w:rsidP="00285F15">
      <w:pPr>
        <w:pStyle w:val="ListParagraph"/>
        <w:spacing w:before="240" w:line="360" w:lineRule="auto"/>
        <w:ind w:left="0" w:right="-46" w:firstLine="360"/>
        <w:jc w:val="both"/>
        <w:rPr>
          <w:rFonts w:ascii="Times New Roman" w:hAnsi="Times New Roman" w:cs="Times New Roman"/>
          <w:i/>
          <w:color w:val="000000"/>
          <w:sz w:val="24"/>
          <w:szCs w:val="24"/>
          <w:shd w:val="clear" w:color="auto" w:fill="FFFFFF"/>
        </w:rPr>
      </w:pPr>
      <w:r w:rsidRPr="00170B30">
        <w:rPr>
          <w:rFonts w:ascii="Times New Roman" w:hAnsi="Times New Roman" w:cs="Times New Roman"/>
          <w:sz w:val="24"/>
          <w:szCs w:val="24"/>
        </w:rPr>
        <w:t xml:space="preserve">According to </w:t>
      </w:r>
      <w:proofErr w:type="spellStart"/>
      <w:r w:rsidRPr="00170B30">
        <w:rPr>
          <w:rFonts w:ascii="Times New Roman" w:hAnsi="Times New Roman" w:cs="Times New Roman"/>
          <w:sz w:val="24"/>
          <w:szCs w:val="24"/>
        </w:rPr>
        <w:t>Saroj</w:t>
      </w:r>
      <w:proofErr w:type="spellEnd"/>
      <w:r w:rsidRPr="00170B30">
        <w:rPr>
          <w:rFonts w:ascii="Times New Roman" w:hAnsi="Times New Roman" w:cs="Times New Roman"/>
          <w:sz w:val="24"/>
          <w:szCs w:val="24"/>
        </w:rPr>
        <w:t xml:space="preserve"> </w:t>
      </w:r>
      <w:proofErr w:type="spellStart"/>
      <w:r w:rsidRPr="00170B30">
        <w:rPr>
          <w:rFonts w:ascii="Times New Roman" w:hAnsi="Times New Roman" w:cs="Times New Roman"/>
          <w:sz w:val="24"/>
          <w:szCs w:val="24"/>
        </w:rPr>
        <w:t>Bishoyi</w:t>
      </w:r>
      <w:proofErr w:type="spellEnd"/>
      <w:r w:rsidRPr="00170B30">
        <w:rPr>
          <w:rFonts w:ascii="Times New Roman" w:hAnsi="Times New Roman" w:cs="Times New Roman"/>
          <w:sz w:val="24"/>
          <w:szCs w:val="24"/>
        </w:rPr>
        <w:t xml:space="preserve"> on his article argued that American rebalancing strategic policy has mainly considered asthree basic fundamental principles:</w:t>
      </w:r>
      <w:sdt>
        <w:sdtPr>
          <w:rPr>
            <w:rFonts w:ascii="Times New Roman" w:hAnsi="Times New Roman" w:cs="Times New Roman"/>
            <w:sz w:val="24"/>
            <w:szCs w:val="24"/>
          </w:rPr>
          <w:id w:val="436329241"/>
          <w:citation/>
        </w:sdtPr>
        <w:sdtContent>
          <w:r w:rsidR="00171DBB" w:rsidRPr="00170B30">
            <w:rPr>
              <w:rFonts w:ascii="Times New Roman" w:hAnsi="Times New Roman" w:cs="Times New Roman"/>
              <w:sz w:val="24"/>
              <w:szCs w:val="24"/>
            </w:rPr>
            <w:fldChar w:fldCharType="begin"/>
          </w:r>
          <w:r w:rsidRPr="00170B30">
            <w:rPr>
              <w:rFonts w:ascii="Times New Roman" w:hAnsi="Times New Roman" w:cs="Times New Roman"/>
              <w:sz w:val="24"/>
              <w:szCs w:val="24"/>
            </w:rPr>
            <w:instrText xml:space="preserve"> CITATION Bis16 \l 16393 </w:instrText>
          </w:r>
          <w:r w:rsidR="00171DBB" w:rsidRPr="00170B30">
            <w:rPr>
              <w:rFonts w:ascii="Times New Roman" w:hAnsi="Times New Roman" w:cs="Times New Roman"/>
              <w:sz w:val="24"/>
              <w:szCs w:val="24"/>
            </w:rPr>
            <w:fldChar w:fldCharType="separate"/>
          </w:r>
          <w:r w:rsidRPr="00170B30">
            <w:rPr>
              <w:rFonts w:ascii="Times New Roman" w:hAnsi="Times New Roman" w:cs="Times New Roman"/>
              <w:noProof/>
              <w:sz w:val="24"/>
              <w:szCs w:val="24"/>
            </w:rPr>
            <w:t xml:space="preserve"> (Bishoyi, 2016)</w:t>
          </w:r>
          <w:r w:rsidR="00171DBB" w:rsidRPr="00170B30">
            <w:rPr>
              <w:rFonts w:ascii="Times New Roman" w:hAnsi="Times New Roman" w:cs="Times New Roman"/>
              <w:sz w:val="24"/>
              <w:szCs w:val="24"/>
            </w:rPr>
            <w:fldChar w:fldCharType="end"/>
          </w:r>
        </w:sdtContent>
      </w:sdt>
      <w:r w:rsidR="0071615A" w:rsidRPr="00170B30">
        <w:rPr>
          <w:rFonts w:ascii="Times New Roman" w:hAnsi="Times New Roman" w:cs="Times New Roman"/>
          <w:sz w:val="24"/>
          <w:szCs w:val="24"/>
        </w:rPr>
        <w:t xml:space="preserve"> which are follows:</w:t>
      </w:r>
    </w:p>
    <w:p w:rsidR="00F73A02" w:rsidRPr="00170B30" w:rsidRDefault="00F73A02" w:rsidP="00170B30">
      <w:pPr>
        <w:pStyle w:val="ListParagraph"/>
        <w:numPr>
          <w:ilvl w:val="0"/>
          <w:numId w:val="2"/>
        </w:numPr>
        <w:spacing w:before="240"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emerging of China and his progressive foreign policy has to create the instability between the Indian Ocean and the Pacific Ocean regions, which are the main challenges </w:t>
      </w:r>
      <w:r w:rsidR="0071615A" w:rsidRPr="00170B30">
        <w:rPr>
          <w:rFonts w:ascii="Times New Roman" w:hAnsi="Times New Roman" w:cs="Times New Roman"/>
          <w:sz w:val="24"/>
          <w:szCs w:val="24"/>
        </w:rPr>
        <w:t xml:space="preserve">for American </w:t>
      </w:r>
      <w:r w:rsidRPr="00170B30">
        <w:rPr>
          <w:rFonts w:ascii="Times New Roman" w:hAnsi="Times New Roman" w:cs="Times New Roman"/>
          <w:sz w:val="24"/>
          <w:szCs w:val="24"/>
        </w:rPr>
        <w:t xml:space="preserve">Geo-strategic and </w:t>
      </w:r>
      <w:r w:rsidR="0071615A" w:rsidRPr="00170B30">
        <w:rPr>
          <w:rFonts w:ascii="Times New Roman" w:hAnsi="Times New Roman" w:cs="Times New Roman"/>
          <w:sz w:val="24"/>
          <w:szCs w:val="24"/>
        </w:rPr>
        <w:t>Geo-</w:t>
      </w:r>
      <w:r w:rsidRPr="00170B30">
        <w:rPr>
          <w:rFonts w:ascii="Times New Roman" w:hAnsi="Times New Roman" w:cs="Times New Roman"/>
          <w:sz w:val="24"/>
          <w:szCs w:val="24"/>
        </w:rPr>
        <w:t>economic foreign policy in this region.</w:t>
      </w:r>
    </w:p>
    <w:p w:rsidR="00F73A02" w:rsidRPr="00170B30" w:rsidRDefault="00F73A02" w:rsidP="00170B30">
      <w:pPr>
        <w:pStyle w:val="ListParagraph"/>
        <w:numPr>
          <w:ilvl w:val="0"/>
          <w:numId w:val="2"/>
        </w:numPr>
        <w:spacing w:before="240"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American economic and political interest </w:t>
      </w:r>
      <w:r w:rsidR="0071615A" w:rsidRPr="00170B30">
        <w:rPr>
          <w:rFonts w:ascii="Times New Roman" w:hAnsi="Times New Roman" w:cs="Times New Roman"/>
          <w:sz w:val="24"/>
          <w:szCs w:val="24"/>
        </w:rPr>
        <w:t xml:space="preserve">has focused </w:t>
      </w:r>
      <w:r w:rsidRPr="00170B30">
        <w:rPr>
          <w:rFonts w:ascii="Times New Roman" w:hAnsi="Times New Roman" w:cs="Times New Roman"/>
          <w:sz w:val="24"/>
          <w:szCs w:val="24"/>
        </w:rPr>
        <w:t>to the world fastest growing region for re-established</w:t>
      </w:r>
      <w:r w:rsidR="0071615A" w:rsidRPr="00170B30">
        <w:rPr>
          <w:rFonts w:ascii="Times New Roman" w:hAnsi="Times New Roman" w:cs="Times New Roman"/>
          <w:sz w:val="24"/>
          <w:szCs w:val="24"/>
        </w:rPr>
        <w:t xml:space="preserve"> their </w:t>
      </w:r>
      <w:r w:rsidRPr="00170B30">
        <w:rPr>
          <w:rFonts w:ascii="Times New Roman" w:hAnsi="Times New Roman" w:cs="Times New Roman"/>
          <w:sz w:val="24"/>
          <w:szCs w:val="24"/>
        </w:rPr>
        <w:t>revenues and opportunities</w:t>
      </w:r>
      <w:r w:rsidR="0071615A" w:rsidRPr="00170B30">
        <w:rPr>
          <w:rFonts w:ascii="Times New Roman" w:hAnsi="Times New Roman" w:cs="Times New Roman"/>
          <w:sz w:val="24"/>
          <w:szCs w:val="24"/>
        </w:rPr>
        <w:t xml:space="preserve">. </w:t>
      </w:r>
    </w:p>
    <w:p w:rsidR="00285F15" w:rsidRDefault="00F73A02" w:rsidP="00285F15">
      <w:pPr>
        <w:pStyle w:val="ListParagraph"/>
        <w:numPr>
          <w:ilvl w:val="0"/>
          <w:numId w:val="2"/>
        </w:numPr>
        <w:spacing w:before="240"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rebalancing policy of United States has sought to the projection of international order by its military power securing the regional power </w:t>
      </w:r>
      <w:r w:rsidR="0071615A" w:rsidRPr="00170B30">
        <w:rPr>
          <w:rFonts w:ascii="Times New Roman" w:hAnsi="Times New Roman" w:cs="Times New Roman"/>
          <w:sz w:val="24"/>
          <w:szCs w:val="24"/>
        </w:rPr>
        <w:t xml:space="preserve">allies </w:t>
      </w:r>
      <w:r w:rsidRPr="00170B30">
        <w:rPr>
          <w:rFonts w:ascii="Times New Roman" w:hAnsi="Times New Roman" w:cs="Times New Roman"/>
          <w:sz w:val="24"/>
          <w:szCs w:val="24"/>
        </w:rPr>
        <w:t xml:space="preserve">in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 </w:t>
      </w:r>
    </w:p>
    <w:p w:rsidR="00285F15" w:rsidRDefault="00F73A02" w:rsidP="00285F15">
      <w:pPr>
        <w:spacing w:after="200" w:line="360" w:lineRule="auto"/>
        <w:jc w:val="both"/>
        <w:rPr>
          <w:rFonts w:ascii="Times New Roman" w:hAnsi="Times New Roman" w:cs="Times New Roman"/>
          <w:sz w:val="24"/>
          <w:szCs w:val="24"/>
        </w:rPr>
      </w:pPr>
      <w:r w:rsidRPr="00285F15">
        <w:rPr>
          <w:rFonts w:ascii="Times New Roman" w:hAnsi="Times New Roman" w:cs="Times New Roman"/>
          <w:sz w:val="24"/>
          <w:szCs w:val="24"/>
        </w:rPr>
        <w:t>In the context of obtaining regional power</w:t>
      </w:r>
      <w:r w:rsidR="005A193C" w:rsidRPr="00285F15">
        <w:rPr>
          <w:rFonts w:ascii="Times New Roman" w:hAnsi="Times New Roman" w:cs="Times New Roman"/>
          <w:sz w:val="24"/>
          <w:szCs w:val="24"/>
        </w:rPr>
        <w:t xml:space="preserve"> allies, </w:t>
      </w:r>
      <w:r w:rsidRPr="00285F15">
        <w:rPr>
          <w:rFonts w:ascii="Times New Roman" w:hAnsi="Times New Roman" w:cs="Times New Roman"/>
          <w:sz w:val="24"/>
          <w:szCs w:val="24"/>
        </w:rPr>
        <w:t>it has been shown</w:t>
      </w:r>
      <w:r w:rsidR="005A193C" w:rsidRPr="00285F15">
        <w:rPr>
          <w:rFonts w:ascii="Times New Roman" w:hAnsi="Times New Roman" w:cs="Times New Roman"/>
          <w:sz w:val="24"/>
          <w:szCs w:val="24"/>
        </w:rPr>
        <w:t xml:space="preserve"> that the </w:t>
      </w:r>
      <w:r w:rsidRPr="00285F15">
        <w:rPr>
          <w:rFonts w:ascii="Times New Roman" w:hAnsi="Times New Roman" w:cs="Times New Roman"/>
          <w:sz w:val="24"/>
          <w:szCs w:val="24"/>
        </w:rPr>
        <w:t>rivalry between the two countries; Chinese assertive</w:t>
      </w:r>
      <w:r w:rsidR="005A193C" w:rsidRPr="00285F15">
        <w:rPr>
          <w:rFonts w:ascii="Times New Roman" w:hAnsi="Times New Roman" w:cs="Times New Roman"/>
          <w:sz w:val="24"/>
          <w:szCs w:val="24"/>
        </w:rPr>
        <w:t xml:space="preserve"> policy </w:t>
      </w:r>
      <w:r w:rsidRPr="00285F15">
        <w:rPr>
          <w:rFonts w:ascii="Times New Roman" w:hAnsi="Times New Roman" w:cs="Times New Roman"/>
          <w:sz w:val="24"/>
          <w:szCs w:val="24"/>
        </w:rPr>
        <w:t>and American re</w:t>
      </w:r>
      <w:r w:rsidR="005A193C" w:rsidRPr="00285F15">
        <w:rPr>
          <w:rFonts w:ascii="Times New Roman" w:hAnsi="Times New Roman" w:cs="Times New Roman"/>
          <w:sz w:val="24"/>
          <w:szCs w:val="24"/>
        </w:rPr>
        <w:t>-</w:t>
      </w:r>
      <w:r w:rsidRPr="00285F15">
        <w:rPr>
          <w:rFonts w:ascii="Times New Roman" w:hAnsi="Times New Roman" w:cs="Times New Roman"/>
          <w:sz w:val="24"/>
          <w:szCs w:val="24"/>
        </w:rPr>
        <w:t xml:space="preserve">balancing strategic policy redefine the regional order </w:t>
      </w:r>
      <w:r w:rsidR="005A193C" w:rsidRPr="00285F15">
        <w:rPr>
          <w:rFonts w:ascii="Times New Roman" w:hAnsi="Times New Roman" w:cs="Times New Roman"/>
          <w:sz w:val="24"/>
          <w:szCs w:val="24"/>
        </w:rPr>
        <w:t xml:space="preserve">by their own perspectives, </w:t>
      </w:r>
      <w:r w:rsidRPr="00285F15">
        <w:rPr>
          <w:rFonts w:ascii="Times New Roman" w:hAnsi="Times New Roman" w:cs="Times New Roman"/>
          <w:sz w:val="24"/>
          <w:szCs w:val="24"/>
        </w:rPr>
        <w:t xml:space="preserve">but how much </w:t>
      </w:r>
      <w:r w:rsidR="005A193C" w:rsidRPr="00285F15">
        <w:rPr>
          <w:rFonts w:ascii="Times New Roman" w:hAnsi="Times New Roman" w:cs="Times New Roman"/>
          <w:sz w:val="24"/>
          <w:szCs w:val="24"/>
        </w:rPr>
        <w:t xml:space="preserve">the </w:t>
      </w:r>
      <w:r w:rsidRPr="00285F15">
        <w:rPr>
          <w:rFonts w:ascii="Times New Roman" w:hAnsi="Times New Roman" w:cs="Times New Roman"/>
          <w:sz w:val="24"/>
          <w:szCs w:val="24"/>
        </w:rPr>
        <w:t xml:space="preserve">United States </w:t>
      </w:r>
      <w:r w:rsidR="005A193C" w:rsidRPr="00285F15">
        <w:rPr>
          <w:rFonts w:ascii="Times New Roman" w:hAnsi="Times New Roman" w:cs="Times New Roman"/>
          <w:sz w:val="24"/>
          <w:szCs w:val="24"/>
        </w:rPr>
        <w:t xml:space="preserve">can accumulate </w:t>
      </w:r>
      <w:r w:rsidRPr="00285F15">
        <w:rPr>
          <w:rFonts w:ascii="Times New Roman" w:hAnsi="Times New Roman" w:cs="Times New Roman"/>
          <w:sz w:val="24"/>
          <w:szCs w:val="24"/>
        </w:rPr>
        <w:t>their interest</w:t>
      </w:r>
      <w:r w:rsidR="005A193C" w:rsidRPr="00285F15">
        <w:rPr>
          <w:rFonts w:ascii="Times New Roman" w:hAnsi="Times New Roman" w:cs="Times New Roman"/>
          <w:sz w:val="24"/>
          <w:szCs w:val="24"/>
        </w:rPr>
        <w:t>sfrom</w:t>
      </w:r>
      <w:r w:rsidRPr="00285F15">
        <w:rPr>
          <w:rFonts w:ascii="Times New Roman" w:hAnsi="Times New Roman" w:cs="Times New Roman"/>
          <w:sz w:val="24"/>
          <w:szCs w:val="24"/>
        </w:rPr>
        <w:t xml:space="preserve"> the </w:t>
      </w:r>
      <w:r w:rsidR="001C4DF5" w:rsidRPr="00285F15">
        <w:rPr>
          <w:rFonts w:ascii="Times New Roman" w:hAnsi="Times New Roman" w:cs="Times New Roman"/>
          <w:sz w:val="24"/>
          <w:szCs w:val="24"/>
        </w:rPr>
        <w:t>Indo-Pacific</w:t>
      </w:r>
      <w:r w:rsidRPr="00285F15">
        <w:rPr>
          <w:rFonts w:ascii="Times New Roman" w:hAnsi="Times New Roman" w:cs="Times New Roman"/>
          <w:sz w:val="24"/>
          <w:szCs w:val="24"/>
        </w:rPr>
        <w:t xml:space="preserve"> strategic arena. One of the senior scholars observed that the United States and the China economic and security relations are dynamic</w:t>
      </w:r>
      <w:r w:rsidR="005A193C" w:rsidRPr="00285F15">
        <w:rPr>
          <w:rFonts w:ascii="Times New Roman" w:hAnsi="Times New Roman" w:cs="Times New Roman"/>
          <w:sz w:val="24"/>
          <w:szCs w:val="24"/>
        </w:rPr>
        <w:t xml:space="preserve"> in</w:t>
      </w:r>
      <w:r w:rsidRPr="00285F15">
        <w:rPr>
          <w:rFonts w:ascii="Times New Roman" w:hAnsi="Times New Roman" w:cs="Times New Roman"/>
          <w:sz w:val="24"/>
          <w:szCs w:val="24"/>
        </w:rPr>
        <w:t xml:space="preserve"> nature in the </w:t>
      </w:r>
      <w:r w:rsidR="001C4DF5" w:rsidRPr="00285F15">
        <w:rPr>
          <w:rFonts w:ascii="Times New Roman" w:hAnsi="Times New Roman" w:cs="Times New Roman"/>
          <w:sz w:val="24"/>
          <w:szCs w:val="24"/>
        </w:rPr>
        <w:t>Indo-Pacific</w:t>
      </w:r>
      <w:r w:rsidRPr="00285F15">
        <w:rPr>
          <w:rFonts w:ascii="Times New Roman" w:hAnsi="Times New Roman" w:cs="Times New Roman"/>
          <w:sz w:val="24"/>
          <w:szCs w:val="24"/>
        </w:rPr>
        <w:t xml:space="preserve"> region with the sophisticated and contradictions for the both policies</w:t>
      </w:r>
      <w:sdt>
        <w:sdtPr>
          <w:id w:val="586809047"/>
          <w:citation/>
        </w:sdtPr>
        <w:sdtContent>
          <w:r w:rsidR="00171DBB" w:rsidRPr="00285F15">
            <w:rPr>
              <w:rFonts w:ascii="Times New Roman" w:hAnsi="Times New Roman" w:cs="Times New Roman"/>
              <w:sz w:val="24"/>
              <w:szCs w:val="24"/>
            </w:rPr>
            <w:fldChar w:fldCharType="begin"/>
          </w:r>
          <w:r w:rsidR="005A193C" w:rsidRPr="00285F15">
            <w:rPr>
              <w:rFonts w:ascii="Times New Roman" w:hAnsi="Times New Roman" w:cs="Times New Roman"/>
              <w:sz w:val="24"/>
              <w:szCs w:val="24"/>
            </w:rPr>
            <w:instrText xml:space="preserve"> CITATION Man18 \l 16393 </w:instrText>
          </w:r>
          <w:r w:rsidR="00171DBB" w:rsidRPr="00285F15">
            <w:rPr>
              <w:rFonts w:ascii="Times New Roman" w:hAnsi="Times New Roman" w:cs="Times New Roman"/>
              <w:sz w:val="24"/>
              <w:szCs w:val="24"/>
            </w:rPr>
            <w:fldChar w:fldCharType="separate"/>
          </w:r>
          <w:r w:rsidR="005A193C" w:rsidRPr="00285F15">
            <w:rPr>
              <w:rFonts w:ascii="Times New Roman" w:hAnsi="Times New Roman" w:cs="Times New Roman"/>
              <w:noProof/>
              <w:sz w:val="24"/>
              <w:szCs w:val="24"/>
            </w:rPr>
            <w:t>(Manning, 2018)</w:t>
          </w:r>
          <w:r w:rsidR="00171DBB" w:rsidRPr="00285F15">
            <w:rPr>
              <w:rFonts w:ascii="Times New Roman" w:hAnsi="Times New Roman" w:cs="Times New Roman"/>
              <w:sz w:val="24"/>
              <w:szCs w:val="24"/>
            </w:rPr>
            <w:fldChar w:fldCharType="end"/>
          </w:r>
        </w:sdtContent>
      </w:sdt>
      <w:r w:rsidRPr="00285F15">
        <w:rPr>
          <w:rFonts w:ascii="Times New Roman" w:hAnsi="Times New Roman" w:cs="Times New Roman"/>
          <w:sz w:val="24"/>
          <w:szCs w:val="24"/>
        </w:rPr>
        <w:t xml:space="preserve">. </w:t>
      </w:r>
      <w:r w:rsidR="005A193C" w:rsidRPr="00285F15">
        <w:rPr>
          <w:rFonts w:ascii="Times New Roman" w:hAnsi="Times New Roman" w:cs="Times New Roman"/>
          <w:sz w:val="24"/>
          <w:szCs w:val="24"/>
        </w:rPr>
        <w:t>In spite of making allies power, it</w:t>
      </w:r>
      <w:r w:rsidRPr="00285F15">
        <w:rPr>
          <w:rFonts w:ascii="Times New Roman" w:hAnsi="Times New Roman" w:cs="Times New Roman"/>
          <w:sz w:val="24"/>
          <w:szCs w:val="24"/>
        </w:rPr>
        <w:t xml:space="preserve"> has </w:t>
      </w:r>
      <w:r w:rsidR="005A193C" w:rsidRPr="00285F15">
        <w:rPr>
          <w:rFonts w:ascii="Times New Roman" w:hAnsi="Times New Roman" w:cs="Times New Roman"/>
          <w:sz w:val="24"/>
          <w:szCs w:val="24"/>
        </w:rPr>
        <w:t xml:space="preserve">also </w:t>
      </w:r>
      <w:r w:rsidRPr="00285F15">
        <w:rPr>
          <w:rFonts w:ascii="Times New Roman" w:hAnsi="Times New Roman" w:cs="Times New Roman"/>
          <w:sz w:val="24"/>
          <w:szCs w:val="24"/>
        </w:rPr>
        <w:t xml:space="preserve">been </w:t>
      </w:r>
      <w:r w:rsidR="005A193C" w:rsidRPr="00285F15">
        <w:rPr>
          <w:rFonts w:ascii="Times New Roman" w:hAnsi="Times New Roman" w:cs="Times New Roman"/>
          <w:sz w:val="24"/>
          <w:szCs w:val="24"/>
        </w:rPr>
        <w:t>examined</w:t>
      </w:r>
      <w:r w:rsidRPr="00285F15">
        <w:rPr>
          <w:rFonts w:ascii="Times New Roman" w:hAnsi="Times New Roman" w:cs="Times New Roman"/>
          <w:sz w:val="24"/>
          <w:szCs w:val="24"/>
        </w:rPr>
        <w:t xml:space="preserve"> by the </w:t>
      </w:r>
      <w:r w:rsidRPr="00285F15">
        <w:rPr>
          <w:rFonts w:ascii="Times New Roman" w:hAnsi="Times New Roman" w:cs="Times New Roman"/>
          <w:sz w:val="24"/>
          <w:szCs w:val="24"/>
        </w:rPr>
        <w:lastRenderedPageBreak/>
        <w:t>military magnitudes and their defence capacities</w:t>
      </w:r>
      <w:r w:rsidR="005A193C" w:rsidRPr="00285F15">
        <w:rPr>
          <w:rFonts w:ascii="Times New Roman" w:hAnsi="Times New Roman" w:cs="Times New Roman"/>
          <w:sz w:val="24"/>
          <w:szCs w:val="24"/>
        </w:rPr>
        <w:t>to established</w:t>
      </w:r>
      <w:r w:rsidR="00D62A9D" w:rsidRPr="00285F15">
        <w:rPr>
          <w:rFonts w:ascii="Times New Roman" w:hAnsi="Times New Roman" w:cs="Times New Roman"/>
          <w:sz w:val="24"/>
          <w:szCs w:val="24"/>
        </w:rPr>
        <w:t xml:space="preserve"> the Strategic positions and attitudes</w:t>
      </w:r>
      <w:r w:rsidRPr="00285F15">
        <w:rPr>
          <w:rFonts w:ascii="Times New Roman" w:hAnsi="Times New Roman" w:cs="Times New Roman"/>
          <w:sz w:val="24"/>
          <w:szCs w:val="24"/>
        </w:rPr>
        <w:t>.</w:t>
      </w:r>
      <w:r w:rsidR="00D62A9D" w:rsidRPr="00285F15">
        <w:rPr>
          <w:rFonts w:ascii="Times New Roman" w:hAnsi="Times New Roman" w:cs="Times New Roman"/>
          <w:sz w:val="24"/>
          <w:szCs w:val="24"/>
        </w:rPr>
        <w:t xml:space="preserve"> The</w:t>
      </w:r>
      <w:r w:rsidR="00643B0F" w:rsidRPr="00285F15">
        <w:rPr>
          <w:rFonts w:ascii="Times New Roman" w:hAnsi="Times New Roman" w:cs="Times New Roman"/>
          <w:sz w:val="24"/>
          <w:szCs w:val="24"/>
        </w:rPr>
        <w:t xml:space="preserve"> rising China </w:t>
      </w:r>
      <w:r w:rsidR="00D62A9D" w:rsidRPr="00285F15">
        <w:rPr>
          <w:rFonts w:ascii="Times New Roman" w:hAnsi="Times New Roman" w:cs="Times New Roman"/>
          <w:sz w:val="24"/>
          <w:szCs w:val="24"/>
        </w:rPr>
        <w:t xml:space="preserve">is only country who challenge the United States hegemony power </w:t>
      </w:r>
      <w:r w:rsidR="00170B30" w:rsidRPr="00285F15">
        <w:rPr>
          <w:rFonts w:ascii="Times New Roman" w:hAnsi="Times New Roman" w:cs="Times New Roman"/>
          <w:sz w:val="24"/>
          <w:szCs w:val="24"/>
        </w:rPr>
        <w:t>whether, its</w:t>
      </w:r>
      <w:r w:rsidR="00643B0F" w:rsidRPr="00285F15">
        <w:rPr>
          <w:rFonts w:ascii="Times New Roman" w:hAnsi="Times New Roman" w:cs="Times New Roman"/>
          <w:sz w:val="24"/>
          <w:szCs w:val="24"/>
        </w:rPr>
        <w:t>terms of economic</w:t>
      </w:r>
      <w:r w:rsidR="00D62A9D" w:rsidRPr="00285F15">
        <w:rPr>
          <w:rFonts w:ascii="Times New Roman" w:hAnsi="Times New Roman" w:cs="Times New Roman"/>
          <w:sz w:val="24"/>
          <w:szCs w:val="24"/>
        </w:rPr>
        <w:t xml:space="preserve"> initiatives or strategic attitude</w:t>
      </w:r>
      <w:r w:rsidR="00170B30" w:rsidRPr="00285F15">
        <w:rPr>
          <w:rFonts w:ascii="Times New Roman" w:hAnsi="Times New Roman" w:cs="Times New Roman"/>
          <w:sz w:val="24"/>
          <w:szCs w:val="24"/>
        </w:rPr>
        <w:t>s</w:t>
      </w:r>
      <w:r w:rsidR="00D62A9D" w:rsidRPr="00285F15">
        <w:rPr>
          <w:rFonts w:ascii="Times New Roman" w:hAnsi="Times New Roman" w:cs="Times New Roman"/>
          <w:sz w:val="24"/>
          <w:szCs w:val="24"/>
        </w:rPr>
        <w:t>.</w:t>
      </w:r>
    </w:p>
    <w:p w:rsidR="00285F15" w:rsidRDefault="00E05B05" w:rsidP="00285F15">
      <w:pPr>
        <w:spacing w:after="200" w:line="360" w:lineRule="auto"/>
        <w:ind w:firstLine="360"/>
        <w:jc w:val="both"/>
        <w:rPr>
          <w:rFonts w:ascii="Times New Roman" w:hAnsi="Times New Roman" w:cs="Times New Roman"/>
          <w:sz w:val="24"/>
          <w:szCs w:val="24"/>
        </w:rPr>
      </w:pPr>
      <w:r w:rsidRPr="00170B30">
        <w:rPr>
          <w:rFonts w:ascii="Times New Roman" w:hAnsi="Times New Roman" w:cs="Times New Roman"/>
          <w:sz w:val="24"/>
          <w:szCs w:val="24"/>
        </w:rPr>
        <w:t xml:space="preserve">In spite of Chinese and American maritime rivalry, </w:t>
      </w:r>
      <w:r w:rsidR="00D33B59" w:rsidRPr="00170B30">
        <w:rPr>
          <w:rFonts w:ascii="Times New Roman" w:hAnsi="Times New Roman" w:cs="Times New Roman"/>
          <w:sz w:val="24"/>
          <w:szCs w:val="24"/>
        </w:rPr>
        <w:t xml:space="preserve">the Indo-Pacific has simultaneously </w:t>
      </w:r>
      <w:r w:rsidR="00AF3A9E" w:rsidRPr="00170B30">
        <w:rPr>
          <w:rFonts w:ascii="Times New Roman" w:hAnsi="Times New Roman" w:cs="Times New Roman"/>
          <w:sz w:val="24"/>
          <w:szCs w:val="24"/>
        </w:rPr>
        <w:t>got</w:t>
      </w:r>
      <w:r w:rsidR="00D33B59" w:rsidRPr="00170B30">
        <w:rPr>
          <w:rFonts w:ascii="Times New Roman" w:hAnsi="Times New Roman" w:cs="Times New Roman"/>
          <w:sz w:val="24"/>
          <w:szCs w:val="24"/>
        </w:rPr>
        <w:t xml:space="preserve"> attention </w:t>
      </w:r>
      <w:r w:rsidR="00EE2A12" w:rsidRPr="00170B30">
        <w:rPr>
          <w:rFonts w:ascii="Times New Roman" w:hAnsi="Times New Roman" w:cs="Times New Roman"/>
          <w:sz w:val="24"/>
          <w:szCs w:val="24"/>
        </w:rPr>
        <w:t xml:space="preserve">towards </w:t>
      </w:r>
      <w:r w:rsidR="00D33B59" w:rsidRPr="00170B30">
        <w:rPr>
          <w:rFonts w:ascii="Times New Roman" w:hAnsi="Times New Roman" w:cs="Times New Roman"/>
          <w:sz w:val="24"/>
          <w:szCs w:val="24"/>
        </w:rPr>
        <w:t xml:space="preserve">the international system. </w:t>
      </w:r>
      <w:r w:rsidR="00F73A02" w:rsidRPr="00170B30">
        <w:rPr>
          <w:rFonts w:ascii="Times New Roman" w:hAnsi="Times New Roman" w:cs="Times New Roman"/>
          <w:sz w:val="24"/>
          <w:szCs w:val="24"/>
        </w:rPr>
        <w:t>During the APEC summit at Vietnam in 2017, Trump administration has consciously recognised to the Southeast Asian nations will take the central part of F</w:t>
      </w:r>
      <w:r w:rsidR="00663EBB" w:rsidRPr="00170B30">
        <w:rPr>
          <w:rFonts w:ascii="Times New Roman" w:hAnsi="Times New Roman" w:cs="Times New Roman"/>
          <w:sz w:val="24"/>
          <w:szCs w:val="24"/>
        </w:rPr>
        <w:t xml:space="preserve">ree and </w:t>
      </w:r>
      <w:r w:rsidR="00F73A02" w:rsidRPr="00170B30">
        <w:rPr>
          <w:rFonts w:ascii="Times New Roman" w:hAnsi="Times New Roman" w:cs="Times New Roman"/>
          <w:sz w:val="24"/>
          <w:szCs w:val="24"/>
        </w:rPr>
        <w:t>O</w:t>
      </w:r>
      <w:r w:rsidR="00663EBB" w:rsidRPr="00170B30">
        <w:rPr>
          <w:rFonts w:ascii="Times New Roman" w:hAnsi="Times New Roman" w:cs="Times New Roman"/>
          <w:sz w:val="24"/>
          <w:szCs w:val="24"/>
        </w:rPr>
        <w:t xml:space="preserve">pen </w:t>
      </w:r>
      <w:r w:rsidR="00F73A02" w:rsidRPr="00170B30">
        <w:rPr>
          <w:rFonts w:ascii="Times New Roman" w:hAnsi="Times New Roman" w:cs="Times New Roman"/>
          <w:sz w:val="24"/>
          <w:szCs w:val="24"/>
        </w:rPr>
        <w:t>I</w:t>
      </w:r>
      <w:r w:rsidR="00663EBB" w:rsidRPr="00170B30">
        <w:rPr>
          <w:rFonts w:ascii="Times New Roman" w:hAnsi="Times New Roman" w:cs="Times New Roman"/>
          <w:sz w:val="24"/>
          <w:szCs w:val="24"/>
        </w:rPr>
        <w:t>ndo-</w:t>
      </w:r>
      <w:r w:rsidR="00F73A02" w:rsidRPr="00170B30">
        <w:rPr>
          <w:rFonts w:ascii="Times New Roman" w:hAnsi="Times New Roman" w:cs="Times New Roman"/>
          <w:sz w:val="24"/>
          <w:szCs w:val="24"/>
        </w:rPr>
        <w:t>P</w:t>
      </w:r>
      <w:r w:rsidR="00663EBB" w:rsidRPr="00170B30">
        <w:rPr>
          <w:rFonts w:ascii="Times New Roman" w:hAnsi="Times New Roman" w:cs="Times New Roman"/>
          <w:sz w:val="24"/>
          <w:szCs w:val="24"/>
        </w:rPr>
        <w:t>acific</w:t>
      </w:r>
      <w:r w:rsidR="00F73A02" w:rsidRPr="00170B30">
        <w:rPr>
          <w:rFonts w:ascii="Times New Roman" w:hAnsi="Times New Roman" w:cs="Times New Roman"/>
          <w:sz w:val="24"/>
          <w:szCs w:val="24"/>
        </w:rPr>
        <w:t xml:space="preserve"> strategic. </w:t>
      </w:r>
      <w:r w:rsidR="00CC762C" w:rsidRPr="00170B30">
        <w:rPr>
          <w:rFonts w:ascii="Times New Roman" w:hAnsi="Times New Roman" w:cs="Times New Roman"/>
          <w:sz w:val="24"/>
          <w:szCs w:val="24"/>
        </w:rPr>
        <w:t xml:space="preserve">Even though the US Foreign policy has not clear so far because – the ‘America First’ policy and other side advocate of ‘Free and Open Indo-Pacific’ Contradictory itself. </w:t>
      </w:r>
      <w:r w:rsidR="00F73A02" w:rsidRPr="00170B30">
        <w:rPr>
          <w:rFonts w:ascii="Times New Roman" w:hAnsi="Times New Roman" w:cs="Times New Roman"/>
          <w:sz w:val="24"/>
          <w:szCs w:val="24"/>
        </w:rPr>
        <w:t>Recently</w:t>
      </w:r>
      <w:r w:rsidR="00EE2A12" w:rsidRPr="00170B30">
        <w:rPr>
          <w:rFonts w:ascii="Times New Roman" w:hAnsi="Times New Roman" w:cs="Times New Roman"/>
          <w:sz w:val="24"/>
          <w:szCs w:val="24"/>
        </w:rPr>
        <w:t xml:space="preserve">, there is a report has </w:t>
      </w:r>
      <w:r w:rsidR="00F73A02" w:rsidRPr="00170B30">
        <w:rPr>
          <w:rFonts w:ascii="Times New Roman" w:hAnsi="Times New Roman" w:cs="Times New Roman"/>
          <w:sz w:val="24"/>
          <w:szCs w:val="24"/>
        </w:rPr>
        <w:t xml:space="preserve">analysed that </w:t>
      </w:r>
      <w:r w:rsidR="00EE2A12" w:rsidRPr="00170B30">
        <w:rPr>
          <w:rFonts w:ascii="Times New Roman" w:hAnsi="Times New Roman" w:cs="Times New Roman"/>
          <w:sz w:val="24"/>
          <w:szCs w:val="24"/>
        </w:rPr>
        <w:t xml:space="preserve">unclear US Strategic </w:t>
      </w:r>
      <w:r w:rsidR="00CC762C" w:rsidRPr="00170B30">
        <w:rPr>
          <w:rFonts w:ascii="Times New Roman" w:hAnsi="Times New Roman" w:cs="Times New Roman"/>
          <w:sz w:val="24"/>
          <w:szCs w:val="24"/>
        </w:rPr>
        <w:t>policy toward Indo-Pacific</w:t>
      </w:r>
      <w:r w:rsidR="00EE2A12" w:rsidRPr="00170B30">
        <w:rPr>
          <w:rFonts w:ascii="Times New Roman" w:hAnsi="Times New Roman" w:cs="Times New Roman"/>
          <w:sz w:val="24"/>
          <w:szCs w:val="24"/>
        </w:rPr>
        <w:t xml:space="preserve">need to connect </w:t>
      </w:r>
      <w:r w:rsidR="00F73A02" w:rsidRPr="00170B30">
        <w:rPr>
          <w:rFonts w:ascii="Times New Roman" w:hAnsi="Times New Roman" w:cs="Times New Roman"/>
          <w:sz w:val="24"/>
          <w:szCs w:val="24"/>
        </w:rPr>
        <w:t xml:space="preserve">Southeast Asia </w:t>
      </w:r>
      <w:r w:rsidR="00EE2A12" w:rsidRPr="00170B30">
        <w:rPr>
          <w:rFonts w:ascii="Times New Roman" w:hAnsi="Times New Roman" w:cs="Times New Roman"/>
          <w:sz w:val="24"/>
          <w:szCs w:val="24"/>
        </w:rPr>
        <w:t>with</w:t>
      </w:r>
      <w:r w:rsidR="00F73A02" w:rsidRPr="00170B30">
        <w:rPr>
          <w:rFonts w:ascii="Times New Roman" w:hAnsi="Times New Roman" w:cs="Times New Roman"/>
          <w:sz w:val="24"/>
          <w:szCs w:val="24"/>
        </w:rPr>
        <w:t xml:space="preserve"> the US Indo-Pacific strategic policy. </w:t>
      </w:r>
      <w:r w:rsidR="00CC762C" w:rsidRPr="00170B30">
        <w:rPr>
          <w:rFonts w:ascii="Times New Roman" w:hAnsi="Times New Roman" w:cs="Times New Roman"/>
          <w:sz w:val="24"/>
          <w:szCs w:val="24"/>
        </w:rPr>
        <w:t xml:space="preserve">Similarly, the scholars </w:t>
      </w:r>
      <w:r w:rsidR="00AF3A9E" w:rsidRPr="00170B30">
        <w:rPr>
          <w:rFonts w:ascii="Times New Roman" w:hAnsi="Times New Roman" w:cs="Times New Roman"/>
          <w:sz w:val="24"/>
          <w:szCs w:val="24"/>
        </w:rPr>
        <w:t>have</w:t>
      </w:r>
      <w:r w:rsidR="00CC762C" w:rsidRPr="00170B30">
        <w:rPr>
          <w:rFonts w:ascii="Times New Roman" w:hAnsi="Times New Roman" w:cs="Times New Roman"/>
          <w:sz w:val="24"/>
          <w:szCs w:val="24"/>
        </w:rPr>
        <w:t xml:space="preserve"> s</w:t>
      </w:r>
      <w:r w:rsidR="00F73A02" w:rsidRPr="00170B30">
        <w:rPr>
          <w:rFonts w:ascii="Times New Roman" w:hAnsi="Times New Roman" w:cs="Times New Roman"/>
          <w:sz w:val="24"/>
          <w:szCs w:val="24"/>
        </w:rPr>
        <w:t>uggested that United States</w:t>
      </w:r>
      <w:r w:rsidR="00CC762C"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 policy maker</w:t>
      </w:r>
      <w:r w:rsidR="00CC762C" w:rsidRPr="00170B30">
        <w:rPr>
          <w:rFonts w:ascii="Times New Roman" w:hAnsi="Times New Roman" w:cs="Times New Roman"/>
          <w:sz w:val="24"/>
          <w:szCs w:val="24"/>
        </w:rPr>
        <w:t>s</w:t>
      </w:r>
      <w:r w:rsidR="00F73A02" w:rsidRPr="00170B30">
        <w:rPr>
          <w:rFonts w:ascii="Times New Roman" w:hAnsi="Times New Roman" w:cs="Times New Roman"/>
          <w:sz w:val="24"/>
          <w:szCs w:val="24"/>
        </w:rPr>
        <w:t xml:space="preserve"> should follow</w:t>
      </w:r>
      <w:r w:rsidR="00CC762C" w:rsidRPr="00170B30">
        <w:rPr>
          <w:rFonts w:ascii="Times New Roman" w:hAnsi="Times New Roman" w:cs="Times New Roman"/>
          <w:sz w:val="24"/>
          <w:szCs w:val="24"/>
        </w:rPr>
        <w:t xml:space="preserve">s the </w:t>
      </w:r>
      <w:r w:rsidR="00F73A02" w:rsidRPr="00170B30">
        <w:rPr>
          <w:rFonts w:ascii="Times New Roman" w:hAnsi="Times New Roman" w:cs="Times New Roman"/>
          <w:sz w:val="24"/>
          <w:szCs w:val="24"/>
        </w:rPr>
        <w:t>five Cs principles: these are Clarity, Comity, Comprehensiveness, Calibration and Consistency can articulate a clear vision for US Indo-Pacific strategic relations</w:t>
      </w:r>
      <w:sdt>
        <w:sdtPr>
          <w:rPr>
            <w:rFonts w:ascii="Times New Roman" w:hAnsi="Times New Roman" w:cs="Times New Roman"/>
            <w:sz w:val="24"/>
            <w:szCs w:val="24"/>
          </w:rPr>
          <w:id w:val="-1571873422"/>
          <w:citation/>
        </w:sdtPr>
        <w:sdtContent>
          <w:r w:rsidR="00171DBB" w:rsidRPr="00170B30">
            <w:rPr>
              <w:rFonts w:ascii="Times New Roman" w:hAnsi="Times New Roman" w:cs="Times New Roman"/>
              <w:sz w:val="24"/>
              <w:szCs w:val="24"/>
            </w:rPr>
            <w:fldChar w:fldCharType="begin"/>
          </w:r>
          <w:r w:rsidR="00CC762C" w:rsidRPr="00170B30">
            <w:rPr>
              <w:rFonts w:ascii="Times New Roman" w:hAnsi="Times New Roman" w:cs="Times New Roman"/>
              <w:sz w:val="24"/>
              <w:szCs w:val="24"/>
            </w:rPr>
            <w:instrText xml:space="preserve"> CITATION Pra18 \l 16393 </w:instrText>
          </w:r>
          <w:r w:rsidR="00171DBB" w:rsidRPr="00170B30">
            <w:rPr>
              <w:rFonts w:ascii="Times New Roman" w:hAnsi="Times New Roman" w:cs="Times New Roman"/>
              <w:sz w:val="24"/>
              <w:szCs w:val="24"/>
            </w:rPr>
            <w:fldChar w:fldCharType="separate"/>
          </w:r>
          <w:r w:rsidR="00CC762C" w:rsidRPr="00170B30">
            <w:rPr>
              <w:rFonts w:ascii="Times New Roman" w:hAnsi="Times New Roman" w:cs="Times New Roman"/>
              <w:noProof/>
              <w:sz w:val="24"/>
              <w:szCs w:val="24"/>
            </w:rPr>
            <w:t>(Parameswaran, 2018)</w:t>
          </w:r>
          <w:r w:rsidR="00171DBB" w:rsidRPr="00170B30">
            <w:rPr>
              <w:rFonts w:ascii="Times New Roman" w:hAnsi="Times New Roman" w:cs="Times New Roman"/>
              <w:sz w:val="24"/>
              <w:szCs w:val="24"/>
            </w:rPr>
            <w:fldChar w:fldCharType="end"/>
          </w:r>
        </w:sdtContent>
      </w:sdt>
      <w:r w:rsidR="00F73A02" w:rsidRPr="00170B30">
        <w:rPr>
          <w:rFonts w:ascii="Times New Roman" w:hAnsi="Times New Roman" w:cs="Times New Roman"/>
          <w:sz w:val="24"/>
          <w:szCs w:val="24"/>
        </w:rPr>
        <w:t>.</w:t>
      </w:r>
    </w:p>
    <w:p w:rsidR="00F73A02" w:rsidRPr="00170B30" w:rsidRDefault="003F016B" w:rsidP="00285F15">
      <w:pPr>
        <w:spacing w:after="200" w:line="360" w:lineRule="auto"/>
        <w:ind w:firstLine="360"/>
        <w:jc w:val="both"/>
        <w:rPr>
          <w:rFonts w:ascii="Times New Roman" w:hAnsi="Times New Roman" w:cs="Times New Roman"/>
          <w:sz w:val="24"/>
          <w:szCs w:val="24"/>
        </w:rPr>
      </w:pPr>
      <w:r w:rsidRPr="00170B30">
        <w:rPr>
          <w:rFonts w:ascii="Times New Roman" w:hAnsi="Times New Roman" w:cs="Times New Roman"/>
          <w:sz w:val="24"/>
          <w:szCs w:val="24"/>
        </w:rPr>
        <w:t xml:space="preserve">In fact, the US </w:t>
      </w:r>
      <w:r w:rsidR="00447432">
        <w:rPr>
          <w:rFonts w:ascii="Times New Roman" w:hAnsi="Times New Roman" w:cs="Times New Roman"/>
          <w:sz w:val="24"/>
          <w:szCs w:val="24"/>
        </w:rPr>
        <w:t>defence forces</w:t>
      </w:r>
      <w:r w:rsidRPr="00170B30">
        <w:rPr>
          <w:rFonts w:ascii="Times New Roman" w:hAnsi="Times New Roman" w:cs="Times New Roman"/>
          <w:sz w:val="24"/>
          <w:szCs w:val="24"/>
        </w:rPr>
        <w:t xml:space="preserve"> has </w:t>
      </w:r>
      <w:r w:rsidR="00447432">
        <w:rPr>
          <w:rFonts w:ascii="Times New Roman" w:hAnsi="Times New Roman" w:cs="Times New Roman"/>
          <w:sz w:val="24"/>
          <w:szCs w:val="24"/>
        </w:rPr>
        <w:t xml:space="preserve">earlier </w:t>
      </w:r>
      <w:r w:rsidRPr="00170B30">
        <w:rPr>
          <w:rFonts w:ascii="Times New Roman" w:hAnsi="Times New Roman" w:cs="Times New Roman"/>
          <w:sz w:val="24"/>
          <w:szCs w:val="24"/>
        </w:rPr>
        <w:t xml:space="preserve">focused only on the </w:t>
      </w:r>
      <w:r w:rsidR="00447432">
        <w:rPr>
          <w:rFonts w:ascii="Times New Roman" w:hAnsi="Times New Roman" w:cs="Times New Roman"/>
          <w:sz w:val="24"/>
          <w:szCs w:val="24"/>
        </w:rPr>
        <w:t>P</w:t>
      </w:r>
      <w:r w:rsidRPr="00170B30">
        <w:rPr>
          <w:rFonts w:ascii="Times New Roman" w:hAnsi="Times New Roman" w:cs="Times New Roman"/>
          <w:sz w:val="24"/>
          <w:szCs w:val="24"/>
        </w:rPr>
        <w:t xml:space="preserve">acific </w:t>
      </w:r>
      <w:r w:rsidR="00447432">
        <w:rPr>
          <w:rFonts w:ascii="Times New Roman" w:hAnsi="Times New Roman" w:cs="Times New Roman"/>
          <w:sz w:val="24"/>
          <w:szCs w:val="24"/>
        </w:rPr>
        <w:t>O</w:t>
      </w:r>
      <w:r w:rsidRPr="00170B30">
        <w:rPr>
          <w:rFonts w:ascii="Times New Roman" w:hAnsi="Times New Roman" w:cs="Times New Roman"/>
          <w:sz w:val="24"/>
          <w:szCs w:val="24"/>
        </w:rPr>
        <w:t>cean by the US Pacific command but now it has e</w:t>
      </w:r>
      <w:r w:rsidR="00F73A02" w:rsidRPr="00170B30">
        <w:rPr>
          <w:rFonts w:ascii="Times New Roman" w:hAnsi="Times New Roman" w:cs="Times New Roman"/>
          <w:sz w:val="24"/>
          <w:szCs w:val="24"/>
        </w:rPr>
        <w:t>xpan</w:t>
      </w:r>
      <w:r w:rsidRPr="00170B30">
        <w:rPr>
          <w:rFonts w:ascii="Times New Roman" w:hAnsi="Times New Roman" w:cs="Times New Roman"/>
          <w:sz w:val="24"/>
          <w:szCs w:val="24"/>
        </w:rPr>
        <w:t xml:space="preserve">dedto the </w:t>
      </w:r>
      <w:r w:rsidR="00F73A02" w:rsidRPr="00170B30">
        <w:rPr>
          <w:rFonts w:ascii="Times New Roman" w:hAnsi="Times New Roman" w:cs="Times New Roman"/>
          <w:sz w:val="24"/>
          <w:szCs w:val="24"/>
        </w:rPr>
        <w:t xml:space="preserve">US strategic interest </w:t>
      </w:r>
      <w:r w:rsidRPr="00170B30">
        <w:rPr>
          <w:rFonts w:ascii="Times New Roman" w:hAnsi="Times New Roman" w:cs="Times New Roman"/>
          <w:sz w:val="24"/>
          <w:szCs w:val="24"/>
        </w:rPr>
        <w:t>for</w:t>
      </w:r>
      <w:r w:rsidR="00F73A02" w:rsidRPr="00170B30">
        <w:rPr>
          <w:rFonts w:ascii="Times New Roman" w:hAnsi="Times New Roman" w:cs="Times New Roman"/>
          <w:sz w:val="24"/>
          <w:szCs w:val="24"/>
        </w:rPr>
        <w:t xml:space="preserve"> response</w:t>
      </w:r>
      <w:r w:rsidR="003A42EA" w:rsidRPr="00170B30">
        <w:rPr>
          <w:rFonts w:ascii="Times New Roman" w:hAnsi="Times New Roman" w:cs="Times New Roman"/>
          <w:sz w:val="24"/>
          <w:szCs w:val="24"/>
        </w:rPr>
        <w:t xml:space="preserve"> as</w:t>
      </w:r>
      <w:r w:rsidR="00F73A02"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addition </w:t>
      </w:r>
      <w:r w:rsidR="00F73A02" w:rsidRPr="00170B30">
        <w:rPr>
          <w:rFonts w:ascii="Times New Roman" w:hAnsi="Times New Roman" w:cs="Times New Roman"/>
          <w:sz w:val="24"/>
          <w:szCs w:val="24"/>
        </w:rPr>
        <w:t xml:space="preserve">of new </w:t>
      </w:r>
      <w:r w:rsidR="00447432">
        <w:rPr>
          <w:rFonts w:ascii="Times New Roman" w:hAnsi="Times New Roman" w:cs="Times New Roman"/>
          <w:sz w:val="24"/>
          <w:szCs w:val="24"/>
        </w:rPr>
        <w:t xml:space="preserve">area </w:t>
      </w:r>
      <w:r w:rsidR="00F73A02" w:rsidRPr="00170B30">
        <w:rPr>
          <w:rFonts w:ascii="Times New Roman" w:hAnsi="Times New Roman" w:cs="Times New Roman"/>
          <w:sz w:val="24"/>
          <w:szCs w:val="24"/>
        </w:rPr>
        <w:t xml:space="preserve">for the security and maintenance the stability in the </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region,commonly known as </w:t>
      </w:r>
      <w:r w:rsidRPr="00170B30">
        <w:rPr>
          <w:rFonts w:ascii="Times New Roman" w:hAnsi="Times New Roman" w:cs="Times New Roman"/>
          <w:sz w:val="24"/>
          <w:szCs w:val="24"/>
        </w:rPr>
        <w:t>‘</w:t>
      </w:r>
      <w:r w:rsidR="00F73A02" w:rsidRPr="00170B30">
        <w:rPr>
          <w:rFonts w:ascii="Times New Roman" w:hAnsi="Times New Roman" w:cs="Times New Roman"/>
          <w:sz w:val="24"/>
          <w:szCs w:val="24"/>
        </w:rPr>
        <w:t>United States Indo-Pacific Command</w:t>
      </w:r>
      <w:r w:rsidRPr="00170B30">
        <w:rPr>
          <w:rFonts w:ascii="Times New Roman" w:hAnsi="Times New Roman" w:cs="Times New Roman"/>
          <w:sz w:val="24"/>
          <w:szCs w:val="24"/>
        </w:rPr>
        <w:t>’</w:t>
      </w:r>
      <w:r w:rsidR="00447432">
        <w:rPr>
          <w:rFonts w:ascii="Times New Roman" w:hAnsi="Times New Roman" w:cs="Times New Roman"/>
          <w:sz w:val="24"/>
          <w:szCs w:val="24"/>
        </w:rPr>
        <w:t xml:space="preserve">which </w:t>
      </w:r>
      <w:r w:rsidR="00F73A02" w:rsidRPr="00170B30">
        <w:rPr>
          <w:rFonts w:ascii="Times New Roman" w:hAnsi="Times New Roman" w:cs="Times New Roman"/>
          <w:sz w:val="24"/>
          <w:szCs w:val="24"/>
        </w:rPr>
        <w:t xml:space="preserve">is located in Hawaii. The USINDOPACOM has primarily focused on the America strategic interest in preserving security, safety, prosperity, and integrity in the </w:t>
      </w:r>
      <w:r w:rsidR="003A42EA" w:rsidRPr="00170B30">
        <w:rPr>
          <w:rFonts w:ascii="Times New Roman" w:hAnsi="Times New Roman" w:cs="Times New Roman"/>
          <w:sz w:val="24"/>
          <w:szCs w:val="24"/>
        </w:rPr>
        <w:t xml:space="preserve">whole </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region.</w:t>
      </w:r>
      <w:r w:rsidR="006B53C1" w:rsidRPr="00170B30">
        <w:rPr>
          <w:rFonts w:ascii="Times New Roman" w:hAnsi="Times New Roman" w:cs="Times New Roman"/>
          <w:sz w:val="24"/>
          <w:szCs w:val="24"/>
        </w:rPr>
        <w:t xml:space="preserve"> D</w:t>
      </w:r>
      <w:r w:rsidR="00912AFE" w:rsidRPr="00170B30">
        <w:rPr>
          <w:rFonts w:ascii="Times New Roman" w:hAnsi="Times New Roman" w:cs="Times New Roman"/>
          <w:sz w:val="24"/>
          <w:szCs w:val="24"/>
        </w:rPr>
        <w:t xml:space="preserve">uring the Trump Administration </w:t>
      </w:r>
      <w:r w:rsidR="006B53C1" w:rsidRPr="00170B30">
        <w:rPr>
          <w:rFonts w:ascii="Times New Roman" w:hAnsi="Times New Roman" w:cs="Times New Roman"/>
          <w:sz w:val="24"/>
          <w:szCs w:val="24"/>
        </w:rPr>
        <w:t xml:space="preserve">formulated a new comprehensives strategic policy for the Indo-Pacific region and abandoned the ‘Rebalancing to Asia’ strategic, but advocated the significant of the region </w:t>
      </w:r>
      <w:r w:rsidR="00EE6C6B" w:rsidRPr="00170B30">
        <w:rPr>
          <w:rFonts w:ascii="Times New Roman" w:hAnsi="Times New Roman" w:cs="Times New Roman"/>
          <w:sz w:val="24"/>
          <w:szCs w:val="24"/>
        </w:rPr>
        <w:t>as</w:t>
      </w:r>
      <w:r w:rsidR="006B53C1" w:rsidRPr="00170B30">
        <w:rPr>
          <w:rFonts w:ascii="Times New Roman" w:hAnsi="Times New Roman" w:cs="Times New Roman"/>
          <w:sz w:val="24"/>
          <w:szCs w:val="24"/>
        </w:rPr>
        <w:t xml:space="preserve"> ‘</w:t>
      </w:r>
      <w:r w:rsidR="00EE6C6B" w:rsidRPr="00170B30">
        <w:rPr>
          <w:rFonts w:ascii="Times New Roman" w:hAnsi="Times New Roman" w:cs="Times New Roman"/>
          <w:sz w:val="24"/>
          <w:szCs w:val="24"/>
        </w:rPr>
        <w:t>I</w:t>
      </w:r>
      <w:r w:rsidR="006B53C1" w:rsidRPr="00170B30">
        <w:rPr>
          <w:rFonts w:ascii="Times New Roman" w:hAnsi="Times New Roman" w:cs="Times New Roman"/>
          <w:sz w:val="24"/>
          <w:szCs w:val="24"/>
        </w:rPr>
        <w:t xml:space="preserve">ndo-pacific’ top most priority for the US policy Framework. Subsequently, the Concept of </w:t>
      </w:r>
      <w:r w:rsidR="00A715DB" w:rsidRPr="00170B30">
        <w:rPr>
          <w:rFonts w:ascii="Times New Roman" w:hAnsi="Times New Roman" w:cs="Times New Roman"/>
          <w:sz w:val="24"/>
          <w:szCs w:val="24"/>
        </w:rPr>
        <w:t>‘</w:t>
      </w:r>
      <w:r w:rsidR="006B53C1" w:rsidRPr="00170B30">
        <w:rPr>
          <w:rFonts w:ascii="Times New Roman" w:hAnsi="Times New Roman" w:cs="Times New Roman"/>
          <w:sz w:val="24"/>
          <w:szCs w:val="24"/>
        </w:rPr>
        <w:t>Free and Open Indo-</w:t>
      </w:r>
      <w:r w:rsidR="00A715DB" w:rsidRPr="00170B30">
        <w:rPr>
          <w:rFonts w:ascii="Times New Roman" w:hAnsi="Times New Roman" w:cs="Times New Roman"/>
          <w:sz w:val="24"/>
          <w:szCs w:val="24"/>
        </w:rPr>
        <w:t xml:space="preserve">Pacific’strategic </w:t>
      </w:r>
      <w:r w:rsidR="006B53C1" w:rsidRPr="00170B30">
        <w:rPr>
          <w:rFonts w:ascii="Times New Roman" w:hAnsi="Times New Roman" w:cs="Times New Roman"/>
          <w:sz w:val="24"/>
          <w:szCs w:val="24"/>
        </w:rPr>
        <w:t>has intr</w:t>
      </w:r>
      <w:r w:rsidR="00A715DB" w:rsidRPr="00170B30">
        <w:rPr>
          <w:rFonts w:ascii="Times New Roman" w:hAnsi="Times New Roman" w:cs="Times New Roman"/>
          <w:sz w:val="24"/>
          <w:szCs w:val="24"/>
        </w:rPr>
        <w:t xml:space="preserve">oduced by the President Trump, during his visit to Asia in 2017.  </w:t>
      </w:r>
    </w:p>
    <w:p w:rsidR="00650C13" w:rsidRPr="00483712" w:rsidRDefault="00650C13" w:rsidP="00285F15">
      <w:pPr>
        <w:pStyle w:val="ListParagraph"/>
        <w:numPr>
          <w:ilvl w:val="0"/>
          <w:numId w:val="11"/>
        </w:num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Indian Perspectives on</w:t>
      </w:r>
      <w:r w:rsidR="00C02594" w:rsidRPr="00483712">
        <w:rPr>
          <w:rFonts w:ascii="Times New Roman" w:hAnsi="Times New Roman" w:cs="Times New Roman"/>
          <w:b/>
          <w:bCs/>
          <w:sz w:val="28"/>
          <w:szCs w:val="28"/>
          <w:lang w:val="en-US"/>
        </w:rPr>
        <w:t xml:space="preserve"> the</w:t>
      </w:r>
      <w:r w:rsidR="00EE03AD" w:rsidRPr="00483712">
        <w:rPr>
          <w:rFonts w:ascii="Times New Roman" w:hAnsi="Times New Roman" w:cs="Times New Roman"/>
          <w:b/>
          <w:bCs/>
          <w:sz w:val="28"/>
          <w:szCs w:val="28"/>
          <w:lang w:val="en-US"/>
        </w:rPr>
        <w:t>Indo-</w:t>
      </w:r>
      <w:r w:rsidR="00C02594" w:rsidRPr="00483712">
        <w:rPr>
          <w:rFonts w:ascii="Times New Roman" w:hAnsi="Times New Roman" w:cs="Times New Roman"/>
          <w:b/>
          <w:bCs/>
          <w:sz w:val="28"/>
          <w:szCs w:val="28"/>
          <w:lang w:val="en-US"/>
        </w:rPr>
        <w:t>P</w:t>
      </w:r>
      <w:r w:rsidR="00EE03AD" w:rsidRPr="00483712">
        <w:rPr>
          <w:rFonts w:ascii="Times New Roman" w:hAnsi="Times New Roman" w:cs="Times New Roman"/>
          <w:b/>
          <w:bCs/>
          <w:sz w:val="28"/>
          <w:szCs w:val="28"/>
          <w:lang w:val="en-US"/>
        </w:rPr>
        <w:t>acific</w:t>
      </w:r>
    </w:p>
    <w:p w:rsidR="00285F15" w:rsidRDefault="00643A9E" w:rsidP="00285F15">
      <w:pPr>
        <w:spacing w:line="360" w:lineRule="auto"/>
        <w:jc w:val="both"/>
        <w:rPr>
          <w:rFonts w:ascii="Times New Roman" w:hAnsi="Times New Roman" w:cs="Times New Roman"/>
          <w:sz w:val="24"/>
          <w:szCs w:val="24"/>
        </w:rPr>
      </w:pPr>
      <w:r w:rsidRPr="00170B30">
        <w:rPr>
          <w:rFonts w:ascii="Times New Roman" w:hAnsi="Times New Roman" w:cs="Times New Roman"/>
          <w:sz w:val="24"/>
          <w:szCs w:val="24"/>
          <w:lang w:val="en-US"/>
        </w:rPr>
        <w:t>The concept of Indo-Pacific has emerged from the various thought of school, even-though the perspectives from Indian sun-continent, it has first time used by the Indian Naval officer, Gurpreet S. Singh in his article titled “</w:t>
      </w:r>
      <w:r w:rsidRPr="00170B30">
        <w:rPr>
          <w:rFonts w:ascii="Times New Roman" w:hAnsi="Times New Roman" w:cs="Times New Roman"/>
          <w:i/>
          <w:iCs/>
          <w:sz w:val="24"/>
          <w:szCs w:val="24"/>
        </w:rPr>
        <w:t>Security of Sea Lines: Prospects for India-Japan Cooperation</w:t>
      </w:r>
      <w:r w:rsidR="00285F15">
        <w:rPr>
          <w:rFonts w:ascii="Times New Roman" w:hAnsi="Times New Roman" w:cs="Times New Roman"/>
          <w:i/>
          <w:iCs/>
          <w:sz w:val="24"/>
          <w:szCs w:val="24"/>
        </w:rPr>
        <w:t>”</w:t>
      </w:r>
      <w:r w:rsidRPr="00170B30">
        <w:rPr>
          <w:rFonts w:ascii="Times New Roman" w:hAnsi="Times New Roman" w:cs="Times New Roman"/>
          <w:sz w:val="24"/>
          <w:szCs w:val="24"/>
        </w:rPr>
        <w:t xml:space="preserve">published in 2007. Afterward the concept frequently used by the various academician, policy-makers and diplomats across the global. </w:t>
      </w:r>
      <w:r w:rsidR="007303AB" w:rsidRPr="00170B30">
        <w:rPr>
          <w:rFonts w:ascii="Times New Roman" w:hAnsi="Times New Roman" w:cs="Times New Roman"/>
          <w:sz w:val="24"/>
          <w:szCs w:val="24"/>
        </w:rPr>
        <w:t>Similarly,</w:t>
      </w:r>
      <w:r w:rsidRPr="00170B30">
        <w:rPr>
          <w:rFonts w:ascii="Times New Roman" w:hAnsi="Times New Roman" w:cs="Times New Roman"/>
          <w:sz w:val="24"/>
          <w:szCs w:val="24"/>
        </w:rPr>
        <w:t xml:space="preserve"> India’s participation to the </w:t>
      </w:r>
      <w:r w:rsidR="007303AB" w:rsidRPr="00170B30">
        <w:rPr>
          <w:rFonts w:ascii="Times New Roman" w:hAnsi="Times New Roman" w:cs="Times New Roman"/>
          <w:sz w:val="24"/>
          <w:szCs w:val="24"/>
        </w:rPr>
        <w:t>‘</w:t>
      </w:r>
      <w:r w:rsidRPr="00170B30">
        <w:rPr>
          <w:rFonts w:ascii="Times New Roman" w:hAnsi="Times New Roman" w:cs="Times New Roman"/>
          <w:sz w:val="24"/>
          <w:szCs w:val="24"/>
        </w:rPr>
        <w:t>Quadrilateral Security Dialogue</w:t>
      </w:r>
      <w:r w:rsidR="007303AB" w:rsidRPr="00170B30">
        <w:rPr>
          <w:rFonts w:ascii="Times New Roman" w:hAnsi="Times New Roman" w:cs="Times New Roman"/>
          <w:sz w:val="24"/>
          <w:szCs w:val="24"/>
        </w:rPr>
        <w:t xml:space="preserve">’ has another step to strengthen and maintain peace </w:t>
      </w:r>
      <w:r w:rsidR="007303AB" w:rsidRPr="00170B30">
        <w:rPr>
          <w:rFonts w:ascii="Times New Roman" w:hAnsi="Times New Roman" w:cs="Times New Roman"/>
          <w:sz w:val="24"/>
          <w:szCs w:val="24"/>
        </w:rPr>
        <w:lastRenderedPageBreak/>
        <w:t xml:space="preserve">and stability in the region. </w:t>
      </w:r>
      <w:r w:rsidR="00F73A02" w:rsidRPr="00170B30">
        <w:rPr>
          <w:rFonts w:ascii="Times New Roman" w:hAnsi="Times New Roman" w:cs="Times New Roman"/>
          <w:sz w:val="24"/>
          <w:szCs w:val="24"/>
        </w:rPr>
        <w:t xml:space="preserve">Regards to India’s foreign policy has deliberately focused on the multi-sectorial dimension strategic policy in the global politics. India’s political system has </w:t>
      </w:r>
      <w:r w:rsidR="00EE6C6B" w:rsidRPr="00170B30">
        <w:rPr>
          <w:rFonts w:ascii="Times New Roman" w:hAnsi="Times New Roman" w:cs="Times New Roman"/>
          <w:sz w:val="24"/>
          <w:szCs w:val="24"/>
        </w:rPr>
        <w:t xml:space="preserve">unique </w:t>
      </w:r>
      <w:r w:rsidR="00F73A02" w:rsidRPr="00170B30">
        <w:rPr>
          <w:rFonts w:ascii="Times New Roman" w:hAnsi="Times New Roman" w:cs="Times New Roman"/>
          <w:sz w:val="24"/>
          <w:szCs w:val="24"/>
        </w:rPr>
        <w:t xml:space="preserve">models to shape the country’s foreign policy in particular directions. In practice of the political system in India is largely based on the socialist democratic system which has represented the world largest democratic </w:t>
      </w:r>
      <w:r w:rsidR="00EE6C6B" w:rsidRPr="00170B30">
        <w:rPr>
          <w:rFonts w:ascii="Times New Roman" w:hAnsi="Times New Roman" w:cs="Times New Roman"/>
          <w:sz w:val="24"/>
          <w:szCs w:val="24"/>
        </w:rPr>
        <w:t xml:space="preserve">form of </w:t>
      </w:r>
      <w:r w:rsidR="00F73A02" w:rsidRPr="00170B30">
        <w:rPr>
          <w:rFonts w:ascii="Times New Roman" w:hAnsi="Times New Roman" w:cs="Times New Roman"/>
          <w:sz w:val="24"/>
          <w:szCs w:val="24"/>
        </w:rPr>
        <w:t xml:space="preserve">government in the world political </w:t>
      </w:r>
      <w:r w:rsidR="00EE6C6B" w:rsidRPr="00170B30">
        <w:rPr>
          <w:rFonts w:ascii="Times New Roman" w:hAnsi="Times New Roman" w:cs="Times New Roman"/>
          <w:sz w:val="24"/>
          <w:szCs w:val="24"/>
        </w:rPr>
        <w:t>system</w:t>
      </w:r>
      <w:r w:rsidR="00F73A02" w:rsidRPr="00170B30">
        <w:rPr>
          <w:rFonts w:ascii="Times New Roman" w:hAnsi="Times New Roman" w:cs="Times New Roman"/>
          <w:sz w:val="24"/>
          <w:szCs w:val="24"/>
        </w:rPr>
        <w:t xml:space="preserve">. However, after the end of the Second World War, </w:t>
      </w:r>
      <w:r w:rsidR="00EE6C6B" w:rsidRPr="00170B30">
        <w:rPr>
          <w:rFonts w:ascii="Times New Roman" w:hAnsi="Times New Roman" w:cs="Times New Roman"/>
          <w:sz w:val="24"/>
          <w:szCs w:val="24"/>
        </w:rPr>
        <w:t xml:space="preserve">the </w:t>
      </w:r>
      <w:r w:rsidR="00F73A02" w:rsidRPr="00170B30">
        <w:rPr>
          <w:rFonts w:ascii="Times New Roman" w:hAnsi="Times New Roman" w:cs="Times New Roman"/>
          <w:sz w:val="24"/>
          <w:szCs w:val="24"/>
        </w:rPr>
        <w:t xml:space="preserve">new world order has emerged in the </w:t>
      </w:r>
      <w:r w:rsidR="009621B2" w:rsidRPr="00170B30">
        <w:rPr>
          <w:rFonts w:ascii="Times New Roman" w:hAnsi="Times New Roman" w:cs="Times New Roman"/>
          <w:sz w:val="24"/>
          <w:szCs w:val="24"/>
        </w:rPr>
        <w:t xml:space="preserve">name of bipolar world order </w:t>
      </w:r>
      <w:r w:rsidR="00F73A02" w:rsidRPr="00170B30">
        <w:rPr>
          <w:rFonts w:ascii="Times New Roman" w:hAnsi="Times New Roman" w:cs="Times New Roman"/>
          <w:sz w:val="24"/>
          <w:szCs w:val="24"/>
        </w:rPr>
        <w:t xml:space="preserve">where the world was divided into the two </w:t>
      </w:r>
      <w:r w:rsidR="009621B2" w:rsidRPr="00170B30">
        <w:rPr>
          <w:rFonts w:ascii="Times New Roman" w:hAnsi="Times New Roman" w:cs="Times New Roman"/>
          <w:sz w:val="24"/>
          <w:szCs w:val="24"/>
        </w:rPr>
        <w:t xml:space="preserve">main </w:t>
      </w:r>
      <w:r w:rsidR="00F73A02" w:rsidRPr="00170B30">
        <w:rPr>
          <w:rFonts w:ascii="Times New Roman" w:hAnsi="Times New Roman" w:cs="Times New Roman"/>
          <w:sz w:val="24"/>
          <w:szCs w:val="24"/>
        </w:rPr>
        <w:t xml:space="preserve">blocs of ideologies such as capitalist and communist. During the cold war </w:t>
      </w:r>
      <w:r w:rsidR="009621B2" w:rsidRPr="00170B30">
        <w:rPr>
          <w:rFonts w:ascii="Times New Roman" w:hAnsi="Times New Roman" w:cs="Times New Roman"/>
          <w:sz w:val="24"/>
          <w:szCs w:val="24"/>
        </w:rPr>
        <w:t>era</w:t>
      </w:r>
      <w:r w:rsidR="00F73A02" w:rsidRPr="00170B30">
        <w:rPr>
          <w:rFonts w:ascii="Times New Roman" w:hAnsi="Times New Roman" w:cs="Times New Roman"/>
          <w:sz w:val="24"/>
          <w:szCs w:val="24"/>
        </w:rPr>
        <w:t xml:space="preserve">, the United States of America and the </w:t>
      </w:r>
      <w:r w:rsidR="00C02594" w:rsidRPr="00170B30">
        <w:rPr>
          <w:rFonts w:ascii="Times New Roman" w:hAnsi="Times New Roman" w:cs="Times New Roman"/>
          <w:sz w:val="24"/>
          <w:szCs w:val="24"/>
        </w:rPr>
        <w:t>Soviet Union</w:t>
      </w:r>
      <w:r w:rsidR="00F73A02" w:rsidRPr="00170B30">
        <w:rPr>
          <w:rFonts w:ascii="Times New Roman" w:hAnsi="Times New Roman" w:cs="Times New Roman"/>
          <w:sz w:val="24"/>
          <w:szCs w:val="24"/>
        </w:rPr>
        <w:t xml:space="preserve"> does not appear any kind of </w:t>
      </w:r>
      <w:r w:rsidR="00AF3A9E" w:rsidRPr="00170B30">
        <w:rPr>
          <w:rFonts w:ascii="Times New Roman" w:hAnsi="Times New Roman" w:cs="Times New Roman"/>
          <w:sz w:val="24"/>
          <w:szCs w:val="24"/>
        </w:rPr>
        <w:t>face-to-face</w:t>
      </w:r>
      <w:r w:rsidR="00F73A02" w:rsidRPr="00170B30">
        <w:rPr>
          <w:rFonts w:ascii="Times New Roman" w:hAnsi="Times New Roman" w:cs="Times New Roman"/>
          <w:sz w:val="24"/>
          <w:szCs w:val="24"/>
        </w:rPr>
        <w:t xml:space="preserve"> rivalry, but the spirit of conflict has</w:t>
      </w:r>
      <w:r w:rsidR="009621B2" w:rsidRPr="00170B30">
        <w:rPr>
          <w:rFonts w:ascii="Times New Roman" w:hAnsi="Times New Roman" w:cs="Times New Roman"/>
          <w:sz w:val="24"/>
          <w:szCs w:val="24"/>
        </w:rPr>
        <w:t xml:space="preserve"> spread </w:t>
      </w:r>
      <w:r w:rsidR="00F73A02" w:rsidRPr="00170B30">
        <w:rPr>
          <w:rFonts w:ascii="Times New Roman" w:hAnsi="Times New Roman" w:cs="Times New Roman"/>
          <w:sz w:val="24"/>
          <w:szCs w:val="24"/>
        </w:rPr>
        <w:t xml:space="preserve">across the European continent which </w:t>
      </w:r>
      <w:r w:rsidR="009621B2" w:rsidRPr="00170B30">
        <w:rPr>
          <w:rFonts w:ascii="Times New Roman" w:hAnsi="Times New Roman" w:cs="Times New Roman"/>
          <w:sz w:val="24"/>
          <w:szCs w:val="24"/>
        </w:rPr>
        <w:t>were impacted many of the country’s foreign policy</w:t>
      </w:r>
      <w:r w:rsidR="00F73A02" w:rsidRPr="00170B30">
        <w:rPr>
          <w:rFonts w:ascii="Times New Roman" w:hAnsi="Times New Roman" w:cs="Times New Roman"/>
          <w:sz w:val="24"/>
          <w:szCs w:val="24"/>
        </w:rPr>
        <w:t xml:space="preserve">. In particular, India’s foreign policy was affected due to the rivalry of cold war </w:t>
      </w:r>
      <w:r w:rsidR="009621B2" w:rsidRPr="00170B30">
        <w:rPr>
          <w:rFonts w:ascii="Times New Roman" w:hAnsi="Times New Roman" w:cs="Times New Roman"/>
          <w:sz w:val="24"/>
          <w:szCs w:val="24"/>
        </w:rPr>
        <w:t>era</w:t>
      </w:r>
      <w:r w:rsidR="00F73A02" w:rsidRPr="00170B30">
        <w:rPr>
          <w:rFonts w:ascii="Times New Roman" w:hAnsi="Times New Roman" w:cs="Times New Roman"/>
          <w:sz w:val="24"/>
          <w:szCs w:val="24"/>
        </w:rPr>
        <w:t>. For examples, the founder father of India’s foreign policy</w:t>
      </w:r>
      <w:r w:rsidR="00EE15CE" w:rsidRPr="00170B30">
        <w:rPr>
          <w:rFonts w:ascii="Times New Roman" w:hAnsi="Times New Roman" w:cs="Times New Roman"/>
          <w:sz w:val="24"/>
          <w:szCs w:val="24"/>
        </w:rPr>
        <w:t>-</w:t>
      </w:r>
      <w:r w:rsidR="00F73A02" w:rsidRPr="00170B30">
        <w:rPr>
          <w:rFonts w:ascii="Times New Roman" w:hAnsi="Times New Roman" w:cs="Times New Roman"/>
          <w:sz w:val="24"/>
          <w:szCs w:val="24"/>
        </w:rPr>
        <w:t>maker</w:t>
      </w:r>
      <w:r w:rsidR="00EE15CE" w:rsidRPr="00170B30">
        <w:rPr>
          <w:rFonts w:ascii="Times New Roman" w:hAnsi="Times New Roman" w:cs="Times New Roman"/>
          <w:sz w:val="24"/>
          <w:szCs w:val="24"/>
        </w:rPr>
        <w:t>s</w:t>
      </w:r>
      <w:r w:rsidR="00F73A02" w:rsidRPr="00170B30">
        <w:rPr>
          <w:rFonts w:ascii="Times New Roman" w:hAnsi="Times New Roman" w:cs="Times New Roman"/>
          <w:sz w:val="24"/>
          <w:szCs w:val="24"/>
        </w:rPr>
        <w:t xml:space="preserve"> was decided </w:t>
      </w:r>
      <w:r w:rsidR="00EE15CE" w:rsidRPr="00170B30">
        <w:rPr>
          <w:rFonts w:ascii="Times New Roman" w:hAnsi="Times New Roman" w:cs="Times New Roman"/>
          <w:sz w:val="24"/>
          <w:szCs w:val="24"/>
        </w:rPr>
        <w:t xml:space="preserve">to that the </w:t>
      </w:r>
      <w:r w:rsidR="00F73A02" w:rsidRPr="00170B30">
        <w:rPr>
          <w:rFonts w:ascii="Times New Roman" w:hAnsi="Times New Roman" w:cs="Times New Roman"/>
          <w:sz w:val="24"/>
          <w:szCs w:val="24"/>
        </w:rPr>
        <w:t xml:space="preserve">India will not join any </w:t>
      </w:r>
      <w:r w:rsidR="00EE15CE" w:rsidRPr="00170B30">
        <w:rPr>
          <w:rFonts w:ascii="Times New Roman" w:hAnsi="Times New Roman" w:cs="Times New Roman"/>
          <w:sz w:val="24"/>
          <w:szCs w:val="24"/>
        </w:rPr>
        <w:t xml:space="preserve">kind </w:t>
      </w:r>
      <w:r w:rsidR="00F73A02" w:rsidRPr="00170B30">
        <w:rPr>
          <w:rFonts w:ascii="Times New Roman" w:hAnsi="Times New Roman" w:cs="Times New Roman"/>
          <w:sz w:val="24"/>
          <w:szCs w:val="24"/>
        </w:rPr>
        <w:t>of the power blocs, most of the new</w:t>
      </w:r>
      <w:r w:rsidR="00EE15CE" w:rsidRPr="00170B30">
        <w:rPr>
          <w:rFonts w:ascii="Times New Roman" w:hAnsi="Times New Roman" w:cs="Times New Roman"/>
          <w:sz w:val="24"/>
          <w:szCs w:val="24"/>
        </w:rPr>
        <w:t>ly</w:t>
      </w:r>
      <w:r w:rsidR="00F73A02" w:rsidRPr="00170B30">
        <w:rPr>
          <w:rFonts w:ascii="Times New Roman" w:hAnsi="Times New Roman" w:cs="Times New Roman"/>
          <w:sz w:val="24"/>
          <w:szCs w:val="24"/>
        </w:rPr>
        <w:t xml:space="preserve"> independent countries want to protect their sovereign</w:t>
      </w:r>
      <w:r w:rsidR="004D062A" w:rsidRPr="00170B30">
        <w:rPr>
          <w:rFonts w:ascii="Times New Roman" w:hAnsi="Times New Roman" w:cs="Times New Roman"/>
          <w:sz w:val="24"/>
          <w:szCs w:val="24"/>
        </w:rPr>
        <w:t xml:space="preserve"> territory far away </w:t>
      </w:r>
      <w:r w:rsidR="00F73A02" w:rsidRPr="00170B30">
        <w:rPr>
          <w:rFonts w:ascii="Times New Roman" w:hAnsi="Times New Roman" w:cs="Times New Roman"/>
          <w:sz w:val="24"/>
          <w:szCs w:val="24"/>
        </w:rPr>
        <w:t>from the colonial and empirical</w:t>
      </w:r>
      <w:r w:rsidR="004D062A" w:rsidRPr="00170B30">
        <w:rPr>
          <w:rFonts w:ascii="Times New Roman" w:hAnsi="Times New Roman" w:cs="Times New Roman"/>
          <w:sz w:val="24"/>
          <w:szCs w:val="24"/>
        </w:rPr>
        <w:t xml:space="preserve"> conquer </w:t>
      </w:r>
      <w:r w:rsidR="00F73A02" w:rsidRPr="00170B30">
        <w:rPr>
          <w:rFonts w:ascii="Times New Roman" w:hAnsi="Times New Roman" w:cs="Times New Roman"/>
          <w:sz w:val="24"/>
          <w:szCs w:val="24"/>
        </w:rPr>
        <w:t xml:space="preserve">countries. As a result, in 1961 India was adopted the </w:t>
      </w:r>
      <w:r w:rsidR="004D062A" w:rsidRPr="00170B30">
        <w:rPr>
          <w:rFonts w:ascii="Times New Roman" w:hAnsi="Times New Roman" w:cs="Times New Roman"/>
          <w:sz w:val="24"/>
          <w:szCs w:val="24"/>
        </w:rPr>
        <w:t>N</w:t>
      </w:r>
      <w:r w:rsidR="00F73A02" w:rsidRPr="00170B30">
        <w:rPr>
          <w:rFonts w:ascii="Times New Roman" w:hAnsi="Times New Roman" w:cs="Times New Roman"/>
          <w:sz w:val="24"/>
          <w:szCs w:val="24"/>
        </w:rPr>
        <w:t>on-</w:t>
      </w:r>
      <w:r w:rsidR="004D062A" w:rsidRPr="00170B30">
        <w:rPr>
          <w:rFonts w:ascii="Times New Roman" w:hAnsi="Times New Roman" w:cs="Times New Roman"/>
          <w:sz w:val="24"/>
          <w:szCs w:val="24"/>
        </w:rPr>
        <w:t>A</w:t>
      </w:r>
      <w:r w:rsidR="00F73A02" w:rsidRPr="00170B30">
        <w:rPr>
          <w:rFonts w:ascii="Times New Roman" w:hAnsi="Times New Roman" w:cs="Times New Roman"/>
          <w:sz w:val="24"/>
          <w:szCs w:val="24"/>
        </w:rPr>
        <w:t xml:space="preserve">lignment </w:t>
      </w:r>
      <w:r w:rsidR="004D062A" w:rsidRPr="00170B30">
        <w:rPr>
          <w:rFonts w:ascii="Times New Roman" w:hAnsi="Times New Roman" w:cs="Times New Roman"/>
          <w:sz w:val="24"/>
          <w:szCs w:val="24"/>
        </w:rPr>
        <w:t>P</w:t>
      </w:r>
      <w:r w:rsidR="00F73A02" w:rsidRPr="00170B30">
        <w:rPr>
          <w:rFonts w:ascii="Times New Roman" w:hAnsi="Times New Roman" w:cs="Times New Roman"/>
          <w:sz w:val="24"/>
          <w:szCs w:val="24"/>
        </w:rPr>
        <w:t>olicy to protect the nations sovereignty, integrity and security.</w:t>
      </w:r>
    </w:p>
    <w:p w:rsidR="00285F15" w:rsidRDefault="00F73A02" w:rsidP="00285F15">
      <w:pPr>
        <w:spacing w:line="360" w:lineRule="auto"/>
        <w:ind w:firstLine="720"/>
        <w:jc w:val="both"/>
        <w:rPr>
          <w:rFonts w:ascii="Times New Roman" w:hAnsi="Times New Roman" w:cs="Times New Roman"/>
          <w:sz w:val="24"/>
          <w:szCs w:val="24"/>
        </w:rPr>
      </w:pPr>
      <w:r w:rsidRPr="00170B30">
        <w:rPr>
          <w:rFonts w:ascii="Times New Roman" w:hAnsi="Times New Roman" w:cs="Times New Roman"/>
          <w:sz w:val="24"/>
          <w:szCs w:val="24"/>
        </w:rPr>
        <w:t xml:space="preserve">At the same time, </w:t>
      </w:r>
      <w:r w:rsidR="004D062A" w:rsidRPr="00170B30">
        <w:rPr>
          <w:rFonts w:ascii="Times New Roman" w:hAnsi="Times New Roman" w:cs="Times New Roman"/>
          <w:sz w:val="24"/>
          <w:szCs w:val="24"/>
        </w:rPr>
        <w:t xml:space="preserve">the on-going debates has emerged </w:t>
      </w:r>
      <w:r w:rsidRPr="00170B30">
        <w:rPr>
          <w:rFonts w:ascii="Times New Roman" w:hAnsi="Times New Roman" w:cs="Times New Roman"/>
          <w:sz w:val="24"/>
          <w:szCs w:val="24"/>
        </w:rPr>
        <w:t xml:space="preserve">that how India would be looking towards its maritime security and strategic policy without any help of major powers. As a response to this idea of dilemma centric strategic policy, </w:t>
      </w:r>
      <w:r w:rsidR="004D062A" w:rsidRPr="00170B30">
        <w:rPr>
          <w:rFonts w:ascii="Times New Roman" w:hAnsi="Times New Roman" w:cs="Times New Roman"/>
          <w:sz w:val="24"/>
          <w:szCs w:val="24"/>
        </w:rPr>
        <w:t>a</w:t>
      </w:r>
      <w:r w:rsidRPr="00170B30">
        <w:rPr>
          <w:rFonts w:ascii="Times New Roman" w:hAnsi="Times New Roman" w:cs="Times New Roman"/>
          <w:sz w:val="24"/>
          <w:szCs w:val="24"/>
        </w:rPr>
        <w:t xml:space="preserve"> new set of confidences has </w:t>
      </w:r>
      <w:r w:rsidR="004D062A" w:rsidRPr="00170B30">
        <w:rPr>
          <w:rFonts w:ascii="Times New Roman" w:hAnsi="Times New Roman" w:cs="Times New Roman"/>
          <w:sz w:val="24"/>
          <w:szCs w:val="24"/>
        </w:rPr>
        <w:t>occurred</w:t>
      </w:r>
      <w:r w:rsidRPr="00170B30">
        <w:rPr>
          <w:rFonts w:ascii="Times New Roman" w:hAnsi="Times New Roman" w:cs="Times New Roman"/>
          <w:sz w:val="24"/>
          <w:szCs w:val="24"/>
        </w:rPr>
        <w:t xml:space="preserve"> during the time of </w:t>
      </w:r>
      <w:r w:rsidR="004D062A" w:rsidRPr="00170B30">
        <w:rPr>
          <w:rFonts w:ascii="Times New Roman" w:hAnsi="Times New Roman" w:cs="Times New Roman"/>
          <w:sz w:val="24"/>
          <w:szCs w:val="24"/>
        </w:rPr>
        <w:t>N</w:t>
      </w:r>
      <w:r w:rsidRPr="00170B30">
        <w:rPr>
          <w:rFonts w:ascii="Times New Roman" w:hAnsi="Times New Roman" w:cs="Times New Roman"/>
          <w:sz w:val="24"/>
          <w:szCs w:val="24"/>
        </w:rPr>
        <w:t>on-</w:t>
      </w:r>
      <w:r w:rsidR="004D062A" w:rsidRPr="00170B30">
        <w:rPr>
          <w:rFonts w:ascii="Times New Roman" w:hAnsi="Times New Roman" w:cs="Times New Roman"/>
          <w:sz w:val="24"/>
          <w:szCs w:val="24"/>
        </w:rPr>
        <w:t>A</w:t>
      </w:r>
      <w:r w:rsidRPr="00170B30">
        <w:rPr>
          <w:rFonts w:ascii="Times New Roman" w:hAnsi="Times New Roman" w:cs="Times New Roman"/>
          <w:sz w:val="24"/>
          <w:szCs w:val="24"/>
        </w:rPr>
        <w:t xml:space="preserve">lignment </w:t>
      </w:r>
      <w:r w:rsidR="004D062A" w:rsidRPr="00170B30">
        <w:rPr>
          <w:rFonts w:ascii="Times New Roman" w:hAnsi="Times New Roman" w:cs="Times New Roman"/>
          <w:sz w:val="24"/>
          <w:szCs w:val="24"/>
        </w:rPr>
        <w:t>M</w:t>
      </w:r>
      <w:r w:rsidRPr="00170B30">
        <w:rPr>
          <w:rFonts w:ascii="Times New Roman" w:hAnsi="Times New Roman" w:cs="Times New Roman"/>
          <w:sz w:val="24"/>
          <w:szCs w:val="24"/>
        </w:rPr>
        <w:t xml:space="preserve">ovements such as cooperations between the Asia and Africa continents and feeling of regional </w:t>
      </w:r>
      <w:r w:rsidR="004D062A" w:rsidRPr="00170B30">
        <w:rPr>
          <w:rFonts w:ascii="Times New Roman" w:hAnsi="Times New Roman" w:cs="Times New Roman"/>
          <w:sz w:val="24"/>
          <w:szCs w:val="24"/>
        </w:rPr>
        <w:t xml:space="preserve">identities </w:t>
      </w:r>
      <w:r w:rsidRPr="00170B30">
        <w:rPr>
          <w:rFonts w:ascii="Times New Roman" w:hAnsi="Times New Roman" w:cs="Times New Roman"/>
          <w:sz w:val="24"/>
          <w:szCs w:val="24"/>
        </w:rPr>
        <w:t xml:space="preserve">has comeback </w:t>
      </w:r>
      <w:r w:rsidR="004D062A" w:rsidRPr="00170B30">
        <w:rPr>
          <w:rFonts w:ascii="Times New Roman" w:hAnsi="Times New Roman" w:cs="Times New Roman"/>
          <w:sz w:val="24"/>
          <w:szCs w:val="24"/>
        </w:rPr>
        <w:t xml:space="preserve">to </w:t>
      </w:r>
      <w:r w:rsidR="00DB277F" w:rsidRPr="00170B30">
        <w:rPr>
          <w:rFonts w:ascii="Times New Roman" w:hAnsi="Times New Roman" w:cs="Times New Roman"/>
          <w:sz w:val="24"/>
          <w:szCs w:val="24"/>
        </w:rPr>
        <w:t>the region</w:t>
      </w:r>
      <w:r w:rsidRPr="00170B30">
        <w:rPr>
          <w:rFonts w:ascii="Times New Roman" w:hAnsi="Times New Roman" w:cs="Times New Roman"/>
          <w:sz w:val="24"/>
          <w:szCs w:val="24"/>
        </w:rPr>
        <w:t>. The commitment of protection and promoti</w:t>
      </w:r>
      <w:r w:rsidR="00DB277F" w:rsidRPr="00170B30">
        <w:rPr>
          <w:rFonts w:ascii="Times New Roman" w:hAnsi="Times New Roman" w:cs="Times New Roman"/>
          <w:sz w:val="24"/>
          <w:szCs w:val="24"/>
        </w:rPr>
        <w:t>on</w:t>
      </w:r>
      <w:r w:rsidRPr="00170B30">
        <w:rPr>
          <w:rFonts w:ascii="Times New Roman" w:hAnsi="Times New Roman" w:cs="Times New Roman"/>
          <w:sz w:val="24"/>
          <w:szCs w:val="24"/>
        </w:rPr>
        <w:t xml:space="preserve"> of </w:t>
      </w:r>
      <w:r w:rsidR="00DB277F" w:rsidRPr="00170B30">
        <w:rPr>
          <w:rFonts w:ascii="Times New Roman" w:hAnsi="Times New Roman" w:cs="Times New Roman"/>
          <w:sz w:val="24"/>
          <w:szCs w:val="24"/>
        </w:rPr>
        <w:t xml:space="preserve">the </w:t>
      </w:r>
      <w:r w:rsidRPr="00170B30">
        <w:rPr>
          <w:rFonts w:ascii="Times New Roman" w:hAnsi="Times New Roman" w:cs="Times New Roman"/>
          <w:sz w:val="24"/>
          <w:szCs w:val="24"/>
        </w:rPr>
        <w:t>regional sovereignty has increasingly spread across the Asian and African continents. Most recently</w:t>
      </w:r>
      <w:r w:rsidR="00DB277F" w:rsidRPr="00170B30">
        <w:rPr>
          <w:rFonts w:ascii="Times New Roman" w:hAnsi="Times New Roman" w:cs="Times New Roman"/>
          <w:sz w:val="24"/>
          <w:szCs w:val="24"/>
        </w:rPr>
        <w:t xml:space="preserve">, </w:t>
      </w:r>
      <w:r w:rsidRPr="00170B30">
        <w:rPr>
          <w:rFonts w:ascii="Times New Roman" w:hAnsi="Times New Roman" w:cs="Times New Roman"/>
          <w:sz w:val="24"/>
          <w:szCs w:val="24"/>
        </w:rPr>
        <w:t xml:space="preserve">some of the scholars argued that </w:t>
      </w:r>
      <w:r w:rsidR="00DB277F"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power has to be shifted from west to east parts of the world and </w:t>
      </w:r>
      <w:r w:rsidR="00DB277F" w:rsidRPr="00170B30">
        <w:rPr>
          <w:rFonts w:ascii="Times New Roman" w:hAnsi="Times New Roman" w:cs="Times New Roman"/>
          <w:sz w:val="24"/>
          <w:szCs w:val="24"/>
        </w:rPr>
        <w:t xml:space="preserve">rises of awareness </w:t>
      </w:r>
      <w:r w:rsidRPr="00170B30">
        <w:rPr>
          <w:rFonts w:ascii="Times New Roman" w:hAnsi="Times New Roman" w:cs="Times New Roman"/>
          <w:sz w:val="24"/>
          <w:szCs w:val="24"/>
        </w:rPr>
        <w:t xml:space="preserve">regional </w:t>
      </w:r>
      <w:r w:rsidR="00DB277F" w:rsidRPr="00170B30">
        <w:rPr>
          <w:rFonts w:ascii="Times New Roman" w:hAnsi="Times New Roman" w:cs="Times New Roman"/>
          <w:sz w:val="24"/>
          <w:szCs w:val="24"/>
        </w:rPr>
        <w:t xml:space="preserve">integration in this region later on, these regionality </w:t>
      </w:r>
      <w:r w:rsidRPr="00170B30">
        <w:rPr>
          <w:rFonts w:ascii="Times New Roman" w:hAnsi="Times New Roman" w:cs="Times New Roman"/>
          <w:sz w:val="24"/>
          <w:szCs w:val="24"/>
        </w:rPr>
        <w:t>redefined the</w:t>
      </w:r>
      <w:r w:rsidR="00DB277F" w:rsidRPr="00170B30">
        <w:rPr>
          <w:rFonts w:ascii="Times New Roman" w:hAnsi="Times New Roman" w:cs="Times New Roman"/>
          <w:sz w:val="24"/>
          <w:szCs w:val="24"/>
        </w:rPr>
        <w:t xml:space="preserve"> sense of </w:t>
      </w:r>
      <w:r w:rsidRPr="00170B30">
        <w:rPr>
          <w:rFonts w:ascii="Times New Roman" w:hAnsi="Times New Roman" w:cs="Times New Roman"/>
          <w:sz w:val="24"/>
          <w:szCs w:val="24"/>
        </w:rPr>
        <w:t xml:space="preserve">world order. </w:t>
      </w:r>
    </w:p>
    <w:p w:rsidR="00F73A02" w:rsidRPr="00285F15" w:rsidRDefault="00F73A02" w:rsidP="00285F15">
      <w:pPr>
        <w:spacing w:line="360" w:lineRule="auto"/>
        <w:ind w:firstLine="720"/>
        <w:jc w:val="both"/>
        <w:rPr>
          <w:rFonts w:ascii="Times New Roman" w:hAnsi="Times New Roman" w:cs="Times New Roman"/>
          <w:sz w:val="24"/>
          <w:szCs w:val="24"/>
          <w:lang w:val="en-US"/>
        </w:rPr>
      </w:pPr>
      <w:r w:rsidRPr="00170B30">
        <w:rPr>
          <w:rFonts w:ascii="Times New Roman" w:hAnsi="Times New Roman" w:cs="Times New Roman"/>
          <w:sz w:val="24"/>
          <w:szCs w:val="24"/>
        </w:rPr>
        <w:t xml:space="preserve">Likewise, the emergence of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has one of the important strategic concepts that </w:t>
      </w:r>
      <w:r w:rsidR="00532815" w:rsidRPr="00170B30">
        <w:rPr>
          <w:rFonts w:ascii="Times New Roman" w:hAnsi="Times New Roman" w:cs="Times New Roman"/>
          <w:sz w:val="24"/>
          <w:szCs w:val="24"/>
        </w:rPr>
        <w:t xml:space="preserve">connected the </w:t>
      </w:r>
      <w:r w:rsidRPr="00170B30">
        <w:rPr>
          <w:rFonts w:ascii="Times New Roman" w:hAnsi="Times New Roman" w:cs="Times New Roman"/>
          <w:sz w:val="24"/>
          <w:szCs w:val="24"/>
        </w:rPr>
        <w:t xml:space="preserve">Indian Ocean and the Pacific Ocean once again with </w:t>
      </w:r>
      <w:r w:rsidR="00BA59E9" w:rsidRPr="00170B30">
        <w:rPr>
          <w:rFonts w:ascii="Times New Roman" w:hAnsi="Times New Roman" w:cs="Times New Roman"/>
          <w:sz w:val="24"/>
          <w:szCs w:val="24"/>
        </w:rPr>
        <w:t>the new prosperity</w:t>
      </w:r>
      <w:r w:rsidRPr="00170B30">
        <w:rPr>
          <w:rFonts w:ascii="Times New Roman" w:hAnsi="Times New Roman" w:cs="Times New Roman"/>
          <w:sz w:val="24"/>
          <w:szCs w:val="24"/>
        </w:rPr>
        <w:t xml:space="preserve"> in the international </w:t>
      </w:r>
      <w:r w:rsidR="006564BA" w:rsidRPr="00170B30">
        <w:rPr>
          <w:rFonts w:ascii="Times New Roman" w:hAnsi="Times New Roman" w:cs="Times New Roman"/>
          <w:sz w:val="24"/>
          <w:szCs w:val="24"/>
        </w:rPr>
        <w:t>system</w:t>
      </w:r>
      <w:r w:rsidRPr="00170B30">
        <w:rPr>
          <w:rFonts w:ascii="Times New Roman" w:hAnsi="Times New Roman" w:cs="Times New Roman"/>
          <w:sz w:val="24"/>
          <w:szCs w:val="24"/>
        </w:rPr>
        <w:t>. In particular</w:t>
      </w:r>
      <w:r w:rsidR="006564BA" w:rsidRPr="00170B30">
        <w:rPr>
          <w:rFonts w:ascii="Times New Roman" w:hAnsi="Times New Roman" w:cs="Times New Roman"/>
          <w:sz w:val="24"/>
          <w:szCs w:val="24"/>
        </w:rPr>
        <w:t>,</w:t>
      </w:r>
      <w:r w:rsidRPr="00170B30">
        <w:rPr>
          <w:rFonts w:ascii="Times New Roman" w:hAnsi="Times New Roman" w:cs="Times New Roman"/>
          <w:sz w:val="24"/>
          <w:szCs w:val="24"/>
        </w:rPr>
        <w:t xml:space="preserve"> India has sought to take </w:t>
      </w:r>
      <w:r w:rsidR="006564BA" w:rsidRPr="00170B30">
        <w:rPr>
          <w:rFonts w:ascii="Times New Roman" w:hAnsi="Times New Roman" w:cs="Times New Roman"/>
          <w:sz w:val="24"/>
          <w:szCs w:val="24"/>
        </w:rPr>
        <w:t>the ‘B</w:t>
      </w:r>
      <w:r w:rsidRPr="00170B30">
        <w:rPr>
          <w:rFonts w:ascii="Times New Roman" w:hAnsi="Times New Roman" w:cs="Times New Roman"/>
          <w:sz w:val="24"/>
          <w:szCs w:val="24"/>
        </w:rPr>
        <w:t xml:space="preserve">ig </w:t>
      </w:r>
      <w:r w:rsidR="006564BA" w:rsidRPr="00170B30">
        <w:rPr>
          <w:rFonts w:ascii="Times New Roman" w:hAnsi="Times New Roman" w:cs="Times New Roman"/>
          <w:sz w:val="24"/>
          <w:szCs w:val="24"/>
        </w:rPr>
        <w:t>B</w:t>
      </w:r>
      <w:r w:rsidRPr="00170B30">
        <w:rPr>
          <w:rFonts w:ascii="Times New Roman" w:hAnsi="Times New Roman" w:cs="Times New Roman"/>
          <w:sz w:val="24"/>
          <w:szCs w:val="24"/>
        </w:rPr>
        <w:t>rother</w:t>
      </w:r>
      <w:r w:rsidR="006564BA" w:rsidRPr="00170B30">
        <w:rPr>
          <w:rFonts w:ascii="Times New Roman" w:hAnsi="Times New Roman" w:cs="Times New Roman"/>
          <w:sz w:val="24"/>
          <w:szCs w:val="24"/>
        </w:rPr>
        <w:t>’</w:t>
      </w:r>
      <w:r w:rsidRPr="00170B30">
        <w:rPr>
          <w:rFonts w:ascii="Times New Roman" w:hAnsi="Times New Roman" w:cs="Times New Roman"/>
          <w:sz w:val="24"/>
          <w:szCs w:val="24"/>
        </w:rPr>
        <w:t xml:space="preserve"> role </w:t>
      </w:r>
      <w:r w:rsidR="006564BA" w:rsidRPr="00170B30">
        <w:rPr>
          <w:rFonts w:ascii="Times New Roman" w:hAnsi="Times New Roman" w:cs="Times New Roman"/>
          <w:sz w:val="24"/>
          <w:szCs w:val="24"/>
        </w:rPr>
        <w:t>to connecting all neighbour countries in</w:t>
      </w:r>
      <w:r w:rsidRPr="00170B30">
        <w:rPr>
          <w:rFonts w:ascii="Times New Roman" w:hAnsi="Times New Roman" w:cs="Times New Roman"/>
          <w:sz w:val="24"/>
          <w:szCs w:val="24"/>
        </w:rPr>
        <w:t xml:space="preserve"> the Indian Ocean region and</w:t>
      </w:r>
      <w:r w:rsidR="005638AF" w:rsidRPr="00170B30">
        <w:rPr>
          <w:rFonts w:ascii="Times New Roman" w:hAnsi="Times New Roman" w:cs="Times New Roman"/>
          <w:sz w:val="24"/>
          <w:szCs w:val="24"/>
        </w:rPr>
        <w:t xml:space="preserve"> strengthen the prosperity of maritime security and safety</w:t>
      </w:r>
      <w:r w:rsidRPr="00170B30">
        <w:rPr>
          <w:rFonts w:ascii="Times New Roman" w:hAnsi="Times New Roman" w:cs="Times New Roman"/>
          <w:sz w:val="24"/>
          <w:szCs w:val="24"/>
        </w:rPr>
        <w:t xml:space="preserve">. India is strategically located </w:t>
      </w:r>
      <w:r w:rsidR="006564BA" w:rsidRPr="00170B30">
        <w:rPr>
          <w:rFonts w:ascii="Times New Roman" w:hAnsi="Times New Roman" w:cs="Times New Roman"/>
          <w:sz w:val="24"/>
          <w:szCs w:val="24"/>
        </w:rPr>
        <w:t xml:space="preserve">at the centre of the </w:t>
      </w:r>
      <w:r w:rsidR="005638AF" w:rsidRPr="00170B30">
        <w:rPr>
          <w:rFonts w:ascii="Times New Roman" w:hAnsi="Times New Roman" w:cs="Times New Roman"/>
          <w:sz w:val="24"/>
          <w:szCs w:val="24"/>
        </w:rPr>
        <w:t xml:space="preserve">maritime competition </w:t>
      </w:r>
      <w:r w:rsidRPr="00170B30">
        <w:rPr>
          <w:rFonts w:ascii="Times New Roman" w:hAnsi="Times New Roman" w:cs="Times New Roman"/>
          <w:sz w:val="24"/>
          <w:szCs w:val="24"/>
        </w:rPr>
        <w:t xml:space="preserve">with </w:t>
      </w:r>
      <w:r w:rsidR="005638AF" w:rsidRPr="00170B30">
        <w:rPr>
          <w:rFonts w:ascii="Times New Roman" w:hAnsi="Times New Roman" w:cs="Times New Roman"/>
          <w:sz w:val="24"/>
          <w:szCs w:val="24"/>
        </w:rPr>
        <w:t xml:space="preserve">shared the </w:t>
      </w:r>
      <w:r w:rsidRPr="00170B30">
        <w:rPr>
          <w:rFonts w:ascii="Times New Roman" w:hAnsi="Times New Roman" w:cs="Times New Roman"/>
          <w:sz w:val="24"/>
          <w:szCs w:val="24"/>
        </w:rPr>
        <w:t>largest coastline in the Indian Ocean region enfold with 200 nautical miles, over the 22.6</w:t>
      </w:r>
      <w:r w:rsidR="00AF3A9E">
        <w:rPr>
          <w:rFonts w:ascii="Times New Roman" w:hAnsi="Times New Roman" w:cs="Times New Roman"/>
          <w:sz w:val="24"/>
          <w:szCs w:val="24"/>
        </w:rPr>
        <w:t xml:space="preserve"> percent</w:t>
      </w:r>
      <w:r w:rsidRPr="00170B30">
        <w:rPr>
          <w:rFonts w:ascii="Times New Roman" w:hAnsi="Times New Roman" w:cs="Times New Roman"/>
          <w:sz w:val="24"/>
          <w:szCs w:val="24"/>
        </w:rPr>
        <w:t xml:space="preserve"> total coastal area are covers by India’s islands territory. The potential of a huge marine resource</w:t>
      </w:r>
      <w:r w:rsidR="005638AF" w:rsidRPr="00170B30">
        <w:rPr>
          <w:rFonts w:ascii="Times New Roman" w:hAnsi="Times New Roman" w:cs="Times New Roman"/>
          <w:sz w:val="24"/>
          <w:szCs w:val="24"/>
        </w:rPr>
        <w:t>s</w:t>
      </w:r>
      <w:r w:rsidRPr="00170B30">
        <w:rPr>
          <w:rFonts w:ascii="Times New Roman" w:hAnsi="Times New Roman" w:cs="Times New Roman"/>
          <w:sz w:val="24"/>
          <w:szCs w:val="24"/>
        </w:rPr>
        <w:t xml:space="preserve"> has one of the vital</w:t>
      </w:r>
      <w:r w:rsidR="005A5252" w:rsidRPr="00170B30">
        <w:rPr>
          <w:rFonts w:ascii="Times New Roman" w:hAnsi="Times New Roman" w:cs="Times New Roman"/>
          <w:sz w:val="24"/>
          <w:szCs w:val="24"/>
        </w:rPr>
        <w:t>opportunities</w:t>
      </w:r>
      <w:r w:rsidR="005638AF" w:rsidRPr="00170B30">
        <w:rPr>
          <w:rFonts w:ascii="Times New Roman" w:hAnsi="Times New Roman" w:cs="Times New Roman"/>
          <w:sz w:val="24"/>
          <w:szCs w:val="24"/>
        </w:rPr>
        <w:t xml:space="preserve"> for India’s </w:t>
      </w:r>
      <w:r w:rsidR="005638AF" w:rsidRPr="00170B30">
        <w:rPr>
          <w:rFonts w:ascii="Times New Roman" w:hAnsi="Times New Roman" w:cs="Times New Roman"/>
          <w:sz w:val="24"/>
          <w:szCs w:val="24"/>
        </w:rPr>
        <w:lastRenderedPageBreak/>
        <w:t>projection in the international level</w:t>
      </w:r>
      <w:r w:rsidRPr="00170B30">
        <w:rPr>
          <w:rFonts w:ascii="Times New Roman" w:hAnsi="Times New Roman" w:cs="Times New Roman"/>
          <w:sz w:val="24"/>
          <w:szCs w:val="24"/>
        </w:rPr>
        <w:t xml:space="preserve">. There are </w:t>
      </w:r>
      <w:r w:rsidR="0092420B" w:rsidRPr="00170B30">
        <w:rPr>
          <w:rFonts w:ascii="Times New Roman" w:hAnsi="Times New Roman" w:cs="Times New Roman"/>
          <w:sz w:val="24"/>
          <w:szCs w:val="24"/>
        </w:rPr>
        <w:t xml:space="preserve">also </w:t>
      </w:r>
      <w:r w:rsidRPr="00170B30">
        <w:rPr>
          <w:rFonts w:ascii="Times New Roman" w:hAnsi="Times New Roman" w:cs="Times New Roman"/>
          <w:sz w:val="24"/>
          <w:szCs w:val="24"/>
        </w:rPr>
        <w:t xml:space="preserve">several opportunities to take forwards the India’s maritime strength and naval power in a greater extends in the </w:t>
      </w:r>
      <w:r w:rsidR="0092420B" w:rsidRPr="00170B30">
        <w:rPr>
          <w:rFonts w:ascii="Times New Roman" w:hAnsi="Times New Roman" w:cs="Times New Roman"/>
          <w:sz w:val="24"/>
          <w:szCs w:val="24"/>
        </w:rPr>
        <w:t>21</w:t>
      </w:r>
      <w:r w:rsidR="0092420B" w:rsidRPr="00170B30">
        <w:rPr>
          <w:rFonts w:ascii="Times New Roman" w:hAnsi="Times New Roman" w:cs="Times New Roman"/>
          <w:sz w:val="24"/>
          <w:szCs w:val="24"/>
          <w:vertAlign w:val="superscript"/>
        </w:rPr>
        <w:t>st</w:t>
      </w:r>
      <w:r w:rsidR="00BB36FE" w:rsidRPr="00170B30">
        <w:rPr>
          <w:rFonts w:ascii="Times New Roman" w:hAnsi="Times New Roman" w:cs="Times New Roman"/>
          <w:sz w:val="24"/>
          <w:szCs w:val="24"/>
        </w:rPr>
        <w:t>century world</w:t>
      </w:r>
      <w:r w:rsidR="0092420B" w:rsidRPr="00170B30">
        <w:rPr>
          <w:rFonts w:ascii="Times New Roman" w:hAnsi="Times New Roman" w:cs="Times New Roman"/>
          <w:sz w:val="24"/>
          <w:szCs w:val="24"/>
        </w:rPr>
        <w:t xml:space="preserve"> order</w:t>
      </w:r>
      <w:r w:rsidRPr="00170B30">
        <w:rPr>
          <w:rFonts w:ascii="Times New Roman" w:hAnsi="Times New Roman" w:cs="Times New Roman"/>
          <w:sz w:val="24"/>
          <w:szCs w:val="24"/>
        </w:rPr>
        <w:t>. Whether it has be</w:t>
      </w:r>
      <w:r w:rsidR="00BB36FE" w:rsidRPr="00170B30">
        <w:rPr>
          <w:rFonts w:ascii="Times New Roman" w:hAnsi="Times New Roman" w:cs="Times New Roman"/>
          <w:sz w:val="24"/>
          <w:szCs w:val="24"/>
        </w:rPr>
        <w:t xml:space="preserve">en the context </w:t>
      </w:r>
      <w:r w:rsidRPr="00170B30">
        <w:rPr>
          <w:rFonts w:ascii="Times New Roman" w:hAnsi="Times New Roman" w:cs="Times New Roman"/>
          <w:sz w:val="24"/>
          <w:szCs w:val="24"/>
        </w:rPr>
        <w:t xml:space="preserve">of Geo-strategic locations or huge marine resources </w:t>
      </w:r>
      <w:r w:rsidR="00BB36FE" w:rsidRPr="00170B30">
        <w:rPr>
          <w:rFonts w:ascii="Times New Roman" w:hAnsi="Times New Roman" w:cs="Times New Roman"/>
          <w:sz w:val="24"/>
          <w:szCs w:val="24"/>
        </w:rPr>
        <w:t xml:space="preserve">under the India’s Exclusive Economic Zone </w:t>
      </w:r>
      <w:r w:rsidR="008C33B3" w:rsidRPr="00170B30">
        <w:rPr>
          <w:rFonts w:ascii="Times New Roman" w:hAnsi="Times New Roman" w:cs="Times New Roman"/>
          <w:sz w:val="24"/>
          <w:szCs w:val="24"/>
        </w:rPr>
        <w:t xml:space="preserve">(EEZ) </w:t>
      </w:r>
      <w:r w:rsidRPr="00170B30">
        <w:rPr>
          <w:rFonts w:ascii="Times New Roman" w:hAnsi="Times New Roman" w:cs="Times New Roman"/>
          <w:sz w:val="24"/>
          <w:szCs w:val="24"/>
        </w:rPr>
        <w:t xml:space="preserve">can </w:t>
      </w:r>
      <w:r w:rsidR="00AF3A9E" w:rsidRPr="00170B30">
        <w:rPr>
          <w:rFonts w:ascii="Times New Roman" w:hAnsi="Times New Roman" w:cs="Times New Roman"/>
          <w:sz w:val="24"/>
          <w:szCs w:val="24"/>
        </w:rPr>
        <w:t>lead</w:t>
      </w:r>
      <w:r w:rsidR="00BB36FE" w:rsidRPr="00170B30">
        <w:rPr>
          <w:rFonts w:ascii="Times New Roman" w:hAnsi="Times New Roman" w:cs="Times New Roman"/>
          <w:sz w:val="24"/>
          <w:szCs w:val="24"/>
        </w:rPr>
        <w:t xml:space="preserve">as a </w:t>
      </w:r>
      <w:r w:rsidRPr="00170B30">
        <w:rPr>
          <w:rFonts w:ascii="Times New Roman" w:hAnsi="Times New Roman" w:cs="Times New Roman"/>
          <w:sz w:val="24"/>
          <w:szCs w:val="24"/>
        </w:rPr>
        <w:t xml:space="preserve">super power in this region as well international level. There were several scholars have been highlighted that </w:t>
      </w:r>
      <w:r w:rsidR="00BB36FE"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India has </w:t>
      </w:r>
      <w:r w:rsidR="00BB36FE" w:rsidRPr="00170B30">
        <w:rPr>
          <w:rFonts w:ascii="Times New Roman" w:hAnsi="Times New Roman" w:cs="Times New Roman"/>
          <w:sz w:val="24"/>
          <w:szCs w:val="24"/>
        </w:rPr>
        <w:t xml:space="preserve">more </w:t>
      </w:r>
      <w:r w:rsidRPr="00170B30">
        <w:rPr>
          <w:rFonts w:ascii="Times New Roman" w:hAnsi="Times New Roman" w:cs="Times New Roman"/>
          <w:sz w:val="24"/>
          <w:szCs w:val="24"/>
        </w:rPr>
        <w:t>potential maritime power in the Indian Ocean region; are</w:t>
      </w:r>
      <w:r w:rsidR="00BB36FE" w:rsidRPr="00170B30">
        <w:rPr>
          <w:rFonts w:ascii="Times New Roman" w:hAnsi="Times New Roman" w:cs="Times New Roman"/>
          <w:sz w:val="24"/>
          <w:szCs w:val="24"/>
        </w:rPr>
        <w:t xml:space="preserve"> given hereunder</w:t>
      </w:r>
      <w:r w:rsidRPr="00170B30">
        <w:rPr>
          <w:rFonts w:ascii="Times New Roman" w:hAnsi="Times New Roman" w:cs="Times New Roman"/>
          <w:sz w:val="24"/>
          <w:szCs w:val="24"/>
        </w:rPr>
        <w:t>:</w:t>
      </w:r>
    </w:p>
    <w:p w:rsidR="00F73A02" w:rsidRPr="00170B30" w:rsidRDefault="00F73A02" w:rsidP="00170B30">
      <w:pPr>
        <w:pStyle w:val="ListParagraph"/>
        <w:numPr>
          <w:ilvl w:val="0"/>
          <w:numId w:val="7"/>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India has the longest coastline </w:t>
      </w:r>
      <w:r w:rsidR="007801E9" w:rsidRPr="00170B30">
        <w:rPr>
          <w:rFonts w:ascii="Times New Roman" w:hAnsi="Times New Roman" w:cs="Times New Roman"/>
          <w:sz w:val="24"/>
          <w:szCs w:val="24"/>
        </w:rPr>
        <w:t xml:space="preserve">with </w:t>
      </w:r>
      <w:r w:rsidRPr="00170B30">
        <w:rPr>
          <w:rFonts w:ascii="Times New Roman" w:hAnsi="Times New Roman" w:cs="Times New Roman"/>
          <w:sz w:val="24"/>
          <w:szCs w:val="24"/>
        </w:rPr>
        <w:t>consists of total 7516.6 kilometres</w:t>
      </w:r>
      <w:r w:rsidR="007801E9" w:rsidRPr="00170B30">
        <w:rPr>
          <w:rFonts w:ascii="Times New Roman" w:hAnsi="Times New Roman" w:cs="Times New Roman"/>
          <w:sz w:val="24"/>
          <w:szCs w:val="24"/>
        </w:rPr>
        <w:t xml:space="preserve">, including </w:t>
      </w:r>
      <w:r w:rsidRPr="00170B30">
        <w:rPr>
          <w:rFonts w:ascii="Times New Roman" w:hAnsi="Times New Roman" w:cs="Times New Roman"/>
          <w:sz w:val="24"/>
          <w:szCs w:val="24"/>
        </w:rPr>
        <w:t>the islands has along 1197 kilometre, from the Eastern coastline (Arabian Sea) to Western Ghat (Bay of Bengal) exclusive</w:t>
      </w:r>
      <w:r w:rsidR="007801E9" w:rsidRPr="00170B30">
        <w:rPr>
          <w:rFonts w:ascii="Times New Roman" w:hAnsi="Times New Roman" w:cs="Times New Roman"/>
          <w:sz w:val="24"/>
          <w:szCs w:val="24"/>
        </w:rPr>
        <w:t>ly</w:t>
      </w:r>
      <w:r w:rsidRPr="00170B30">
        <w:rPr>
          <w:rFonts w:ascii="Times New Roman" w:hAnsi="Times New Roman" w:cs="Times New Roman"/>
          <w:sz w:val="24"/>
          <w:szCs w:val="24"/>
        </w:rPr>
        <w:t xml:space="preserve"> control by Indian Coastguard. </w:t>
      </w:r>
    </w:p>
    <w:p w:rsidR="00F73A02" w:rsidRPr="00170B30" w:rsidRDefault="00F73A02" w:rsidP="00170B30">
      <w:pPr>
        <w:pStyle w:val="ListParagraph"/>
        <w:numPr>
          <w:ilvl w:val="0"/>
          <w:numId w:val="7"/>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The potential of geo-strategic location in Andaman and Nicobar Islands and backyard power can lead the India’s interest to</w:t>
      </w:r>
      <w:r w:rsidR="007801E9" w:rsidRPr="00170B30">
        <w:rPr>
          <w:rFonts w:ascii="Times New Roman" w:hAnsi="Times New Roman" w:cs="Times New Roman"/>
          <w:sz w:val="24"/>
          <w:szCs w:val="24"/>
        </w:rPr>
        <w:t xml:space="preserve"> the </w:t>
      </w:r>
      <w:r w:rsidRPr="00170B30">
        <w:rPr>
          <w:rFonts w:ascii="Times New Roman" w:hAnsi="Times New Roman" w:cs="Times New Roman"/>
          <w:sz w:val="24"/>
          <w:szCs w:val="24"/>
        </w:rPr>
        <w:t>greater extends</w:t>
      </w:r>
      <w:r w:rsidR="007801E9" w:rsidRPr="00170B30">
        <w:rPr>
          <w:rFonts w:ascii="Times New Roman" w:hAnsi="Times New Roman" w:cs="Times New Roman"/>
          <w:sz w:val="24"/>
          <w:szCs w:val="24"/>
        </w:rPr>
        <w:t xml:space="preserve"> of maritime power</w:t>
      </w:r>
      <w:r w:rsidRPr="00170B30">
        <w:rPr>
          <w:rFonts w:ascii="Times New Roman" w:hAnsi="Times New Roman" w:cs="Times New Roman"/>
          <w:sz w:val="24"/>
          <w:szCs w:val="24"/>
        </w:rPr>
        <w:t xml:space="preserve">. </w:t>
      </w:r>
    </w:p>
    <w:p w:rsidR="00F73A02" w:rsidRPr="00170B30" w:rsidRDefault="00F73A02" w:rsidP="00170B30">
      <w:pPr>
        <w:pStyle w:val="ListParagraph"/>
        <w:numPr>
          <w:ilvl w:val="0"/>
          <w:numId w:val="7"/>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Indian Ocean has rich marine resources and hubs of fisheries centric can turn </w:t>
      </w:r>
      <w:r w:rsidR="007801E9" w:rsidRPr="00170B30">
        <w:rPr>
          <w:rFonts w:ascii="Times New Roman" w:hAnsi="Times New Roman" w:cs="Times New Roman"/>
          <w:sz w:val="24"/>
          <w:szCs w:val="24"/>
        </w:rPr>
        <w:t xml:space="preserve">in </w:t>
      </w:r>
      <w:r w:rsidRPr="00170B30">
        <w:rPr>
          <w:rFonts w:ascii="Times New Roman" w:hAnsi="Times New Roman" w:cs="Times New Roman"/>
          <w:sz w:val="24"/>
          <w:szCs w:val="24"/>
        </w:rPr>
        <w:t>favour of India’s blue economic interest in this region.</w:t>
      </w:r>
    </w:p>
    <w:p w:rsidR="00F73A02" w:rsidRPr="00170B30" w:rsidRDefault="00F73A02" w:rsidP="00170B30">
      <w:pPr>
        <w:pStyle w:val="ListParagraph"/>
        <w:numPr>
          <w:ilvl w:val="0"/>
          <w:numId w:val="7"/>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India has a favourable location for </w:t>
      </w:r>
      <w:r w:rsidR="00632B37" w:rsidRPr="00170B30">
        <w:rPr>
          <w:rFonts w:ascii="Times New Roman" w:hAnsi="Times New Roman" w:cs="Times New Roman"/>
          <w:sz w:val="24"/>
          <w:szCs w:val="24"/>
        </w:rPr>
        <w:t>providing</w:t>
      </w:r>
      <w:r w:rsidRPr="00170B30">
        <w:rPr>
          <w:rFonts w:ascii="Times New Roman" w:hAnsi="Times New Roman" w:cs="Times New Roman"/>
          <w:sz w:val="24"/>
          <w:szCs w:val="24"/>
        </w:rPr>
        <w:t xml:space="preserve"> economic exchange between the Asia, Africa and Pacific region.</w:t>
      </w:r>
    </w:p>
    <w:p w:rsidR="00F73A02" w:rsidRPr="00170B30" w:rsidRDefault="00F73A02" w:rsidP="00170B30">
      <w:pPr>
        <w:pStyle w:val="ListParagraph"/>
        <w:numPr>
          <w:ilvl w:val="0"/>
          <w:numId w:val="7"/>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India can utilize the huge energy resources</w:t>
      </w:r>
      <w:r w:rsidR="00632B37" w:rsidRPr="00170B30">
        <w:rPr>
          <w:rFonts w:ascii="Times New Roman" w:hAnsi="Times New Roman" w:cs="Times New Roman"/>
          <w:sz w:val="24"/>
          <w:szCs w:val="24"/>
        </w:rPr>
        <w:t xml:space="preserve">, </w:t>
      </w:r>
      <w:r w:rsidRPr="00170B30">
        <w:rPr>
          <w:rFonts w:ascii="Times New Roman" w:hAnsi="Times New Roman" w:cs="Times New Roman"/>
          <w:sz w:val="24"/>
          <w:szCs w:val="24"/>
        </w:rPr>
        <w:t>which are existence in Indian Ocean region such as tidal energy and ocean thermal energy etc.</w:t>
      </w:r>
    </w:p>
    <w:p w:rsidR="00285F15" w:rsidRDefault="008F5519" w:rsidP="00285F15">
      <w:p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perspectives on the Indo-Pacific </w:t>
      </w:r>
      <w:r w:rsidR="00AF3A9E" w:rsidRPr="00170B30">
        <w:rPr>
          <w:rFonts w:ascii="Times New Roman" w:hAnsi="Times New Roman" w:cs="Times New Roman"/>
          <w:sz w:val="24"/>
          <w:szCs w:val="24"/>
        </w:rPr>
        <w:t>have</w:t>
      </w:r>
      <w:r w:rsidR="0085544F" w:rsidRPr="00170B30">
        <w:rPr>
          <w:rFonts w:ascii="Times New Roman" w:hAnsi="Times New Roman" w:cs="Times New Roman"/>
          <w:sz w:val="24"/>
          <w:szCs w:val="24"/>
        </w:rPr>
        <w:t xml:space="preserve"> enough conscious and clear </w:t>
      </w:r>
      <w:r w:rsidRPr="00170B30">
        <w:rPr>
          <w:rFonts w:ascii="Times New Roman" w:hAnsi="Times New Roman" w:cs="Times New Roman"/>
          <w:sz w:val="24"/>
          <w:szCs w:val="24"/>
        </w:rPr>
        <w:t xml:space="preserve">to define </w:t>
      </w:r>
      <w:r w:rsidR="0085544F" w:rsidRPr="00170B30">
        <w:rPr>
          <w:rFonts w:ascii="Times New Roman" w:hAnsi="Times New Roman" w:cs="Times New Roman"/>
          <w:sz w:val="24"/>
          <w:szCs w:val="24"/>
        </w:rPr>
        <w:t>as a potential region in the 21</w:t>
      </w:r>
      <w:r w:rsidR="0085544F" w:rsidRPr="00170B30">
        <w:rPr>
          <w:rFonts w:ascii="Times New Roman" w:hAnsi="Times New Roman" w:cs="Times New Roman"/>
          <w:sz w:val="24"/>
          <w:szCs w:val="24"/>
          <w:vertAlign w:val="superscript"/>
        </w:rPr>
        <w:t>st</w:t>
      </w:r>
      <w:r w:rsidR="0085544F" w:rsidRPr="00170B30">
        <w:rPr>
          <w:rFonts w:ascii="Times New Roman" w:hAnsi="Times New Roman" w:cs="Times New Roman"/>
          <w:sz w:val="24"/>
          <w:szCs w:val="24"/>
        </w:rPr>
        <w:t xml:space="preserve"> century with spanning the African coast, across whole Indian Ocean to Western part of American coast.</w:t>
      </w:r>
      <w:r w:rsidR="00E81C96" w:rsidRPr="00170B30">
        <w:rPr>
          <w:rFonts w:ascii="Times New Roman" w:hAnsi="Times New Roman" w:cs="Times New Roman"/>
          <w:sz w:val="24"/>
          <w:szCs w:val="24"/>
        </w:rPr>
        <w:t xml:space="preserve"> This is not a new concept for Indian subcontinent to address its significances where the Indian traders and diplomats are used the importance of Indian Ocean and Pacific Ocean occasionally</w:t>
      </w:r>
      <w:r w:rsidR="00B34CB2" w:rsidRPr="00170B30">
        <w:rPr>
          <w:rFonts w:ascii="Times New Roman" w:hAnsi="Times New Roman" w:cs="Times New Roman"/>
          <w:sz w:val="24"/>
          <w:szCs w:val="24"/>
        </w:rPr>
        <w:t>- whether it was the Chola Dynasty or the Hindu Mythology were marked as historical references. Recently</w:t>
      </w:r>
      <w:r w:rsidR="00B16788" w:rsidRPr="00170B30">
        <w:rPr>
          <w:rFonts w:ascii="Times New Roman" w:hAnsi="Times New Roman" w:cs="Times New Roman"/>
          <w:sz w:val="24"/>
          <w:szCs w:val="24"/>
        </w:rPr>
        <w:t xml:space="preserve">, </w:t>
      </w:r>
      <w:r w:rsidR="00B34CB2" w:rsidRPr="00170B30">
        <w:rPr>
          <w:rFonts w:ascii="Times New Roman" w:hAnsi="Times New Roman" w:cs="Times New Roman"/>
          <w:sz w:val="24"/>
          <w:szCs w:val="24"/>
        </w:rPr>
        <w:t xml:space="preserve">at the Galle Dialogue in 2104, the </w:t>
      </w:r>
      <w:r w:rsidR="00B16788" w:rsidRPr="00170B30">
        <w:rPr>
          <w:rFonts w:ascii="Times New Roman" w:hAnsi="Times New Roman" w:cs="Times New Roman"/>
          <w:sz w:val="24"/>
          <w:szCs w:val="24"/>
        </w:rPr>
        <w:t>Indian Security Advisor</w:t>
      </w:r>
      <w:r w:rsidR="00E81C96" w:rsidRPr="00170B30">
        <w:rPr>
          <w:rFonts w:ascii="Times New Roman" w:hAnsi="Times New Roman" w:cs="Times New Roman"/>
          <w:sz w:val="24"/>
          <w:szCs w:val="24"/>
        </w:rPr>
        <w:t>, Ajit Doval emphasised</w:t>
      </w:r>
      <w:r w:rsidR="00B34CB2" w:rsidRPr="00170B30">
        <w:rPr>
          <w:rFonts w:ascii="Times New Roman" w:hAnsi="Times New Roman" w:cs="Times New Roman"/>
          <w:sz w:val="24"/>
          <w:szCs w:val="24"/>
        </w:rPr>
        <w:t xml:space="preserve"> that the “need to keep the Indian Ocean a zone of peace in order to maintain stability in the region” at the Sri Lanka</w:t>
      </w:r>
      <w:sdt>
        <w:sdtPr>
          <w:rPr>
            <w:rFonts w:ascii="Times New Roman" w:hAnsi="Times New Roman" w:cs="Times New Roman"/>
            <w:sz w:val="24"/>
            <w:szCs w:val="24"/>
          </w:rPr>
          <w:id w:val="976884468"/>
          <w:citation/>
        </w:sdtPr>
        <w:sdtContent>
          <w:r w:rsidR="00171DBB" w:rsidRPr="00170B30">
            <w:rPr>
              <w:rFonts w:ascii="Times New Roman" w:hAnsi="Times New Roman" w:cs="Times New Roman"/>
              <w:sz w:val="24"/>
              <w:szCs w:val="24"/>
            </w:rPr>
            <w:fldChar w:fldCharType="begin"/>
          </w:r>
          <w:r w:rsidR="00B34CB2" w:rsidRPr="00170B30">
            <w:rPr>
              <w:rFonts w:ascii="Times New Roman" w:hAnsi="Times New Roman" w:cs="Times New Roman"/>
              <w:sz w:val="24"/>
              <w:szCs w:val="24"/>
              <w:lang w:val="en-US"/>
            </w:rPr>
            <w:instrText xml:space="preserve"> CITATION Cro141 \l 1033 </w:instrText>
          </w:r>
          <w:r w:rsidR="00171DBB" w:rsidRPr="00170B30">
            <w:rPr>
              <w:rFonts w:ascii="Times New Roman" w:hAnsi="Times New Roman" w:cs="Times New Roman"/>
              <w:sz w:val="24"/>
              <w:szCs w:val="24"/>
            </w:rPr>
            <w:fldChar w:fldCharType="separate"/>
          </w:r>
          <w:r w:rsidR="00B34CB2" w:rsidRPr="00170B30">
            <w:rPr>
              <w:rFonts w:ascii="Times New Roman" w:hAnsi="Times New Roman" w:cs="Times New Roman"/>
              <w:noProof/>
              <w:sz w:val="24"/>
              <w:szCs w:val="24"/>
              <w:lang w:val="en-US"/>
            </w:rPr>
            <w:t xml:space="preserve"> (Cronin &amp; Baruah, 2014)</w:t>
          </w:r>
          <w:r w:rsidR="00171DBB" w:rsidRPr="00170B30">
            <w:rPr>
              <w:rFonts w:ascii="Times New Roman" w:hAnsi="Times New Roman" w:cs="Times New Roman"/>
              <w:sz w:val="24"/>
              <w:szCs w:val="24"/>
            </w:rPr>
            <w:fldChar w:fldCharType="end"/>
          </w:r>
        </w:sdtContent>
      </w:sdt>
      <w:r w:rsidR="003A2010" w:rsidRPr="00170B30">
        <w:rPr>
          <w:rFonts w:ascii="Times New Roman" w:hAnsi="Times New Roman" w:cs="Times New Roman"/>
          <w:sz w:val="24"/>
          <w:szCs w:val="24"/>
        </w:rPr>
        <w:t xml:space="preserve">. With </w:t>
      </w:r>
      <w:r w:rsidR="00E9553C" w:rsidRPr="00170B30">
        <w:rPr>
          <w:rFonts w:ascii="Times New Roman" w:hAnsi="Times New Roman" w:cs="Times New Roman"/>
          <w:sz w:val="24"/>
          <w:szCs w:val="24"/>
        </w:rPr>
        <w:t>the emergence of maritime competition in the both two ocean regions</w:t>
      </w:r>
      <w:r w:rsidR="003F4CFA" w:rsidRPr="00170B30">
        <w:rPr>
          <w:rFonts w:ascii="Times New Roman" w:hAnsi="Times New Roman" w:cs="Times New Roman"/>
          <w:sz w:val="24"/>
          <w:szCs w:val="24"/>
        </w:rPr>
        <w:t xml:space="preserve">, </w:t>
      </w:r>
      <w:r w:rsidR="00E9553C" w:rsidRPr="00170B30">
        <w:rPr>
          <w:rFonts w:ascii="Times New Roman" w:hAnsi="Times New Roman" w:cs="Times New Roman"/>
          <w:sz w:val="24"/>
          <w:szCs w:val="24"/>
        </w:rPr>
        <w:t xml:space="preserve">the Chinese assertive policy remains encircled whole Indian sub-continent by the ‘String of Pearls’ strategic policy. Now, it has been top-most priority for Indian diplomats and defence personnel to address </w:t>
      </w:r>
      <w:r w:rsidR="00F80B48" w:rsidRPr="00170B30">
        <w:rPr>
          <w:rFonts w:ascii="Times New Roman" w:hAnsi="Times New Roman" w:cs="Times New Roman"/>
          <w:sz w:val="24"/>
          <w:szCs w:val="24"/>
        </w:rPr>
        <w:t xml:space="preserve">the importance </w:t>
      </w:r>
      <w:r w:rsidR="00B55B34" w:rsidRPr="00170B30">
        <w:rPr>
          <w:rFonts w:ascii="Times New Roman" w:hAnsi="Times New Roman" w:cs="Times New Roman"/>
          <w:sz w:val="24"/>
          <w:szCs w:val="24"/>
        </w:rPr>
        <w:t xml:space="preserve">of </w:t>
      </w:r>
      <w:r w:rsidR="00F80B48" w:rsidRPr="00170B30">
        <w:rPr>
          <w:rFonts w:ascii="Times New Roman" w:hAnsi="Times New Roman" w:cs="Times New Roman"/>
          <w:sz w:val="24"/>
          <w:szCs w:val="24"/>
        </w:rPr>
        <w:t xml:space="preserve">maritime power </w:t>
      </w:r>
      <w:r w:rsidR="00B55B34" w:rsidRPr="00170B30">
        <w:rPr>
          <w:rFonts w:ascii="Times New Roman" w:hAnsi="Times New Roman" w:cs="Times New Roman"/>
          <w:sz w:val="24"/>
          <w:szCs w:val="24"/>
        </w:rPr>
        <w:t>in this region.</w:t>
      </w:r>
    </w:p>
    <w:p w:rsidR="00632B37" w:rsidRPr="00170B30" w:rsidRDefault="00F73A02" w:rsidP="00285F15">
      <w:pPr>
        <w:spacing w:after="200" w:line="360" w:lineRule="auto"/>
        <w:ind w:firstLine="720"/>
        <w:jc w:val="both"/>
        <w:rPr>
          <w:rFonts w:ascii="Times New Roman" w:hAnsi="Times New Roman" w:cs="Times New Roman"/>
          <w:sz w:val="24"/>
          <w:szCs w:val="24"/>
        </w:rPr>
      </w:pPr>
      <w:r w:rsidRPr="00170B30">
        <w:rPr>
          <w:rFonts w:ascii="Times New Roman" w:hAnsi="Times New Roman" w:cs="Times New Roman"/>
          <w:sz w:val="24"/>
          <w:szCs w:val="24"/>
        </w:rPr>
        <w:t xml:space="preserve">Notwithstanding, India has huge potential assert for growing its maritime strategic interest and build up as a </w:t>
      </w:r>
      <w:r w:rsidR="00632B37" w:rsidRPr="00170B30">
        <w:rPr>
          <w:rFonts w:ascii="Times New Roman" w:hAnsi="Times New Roman" w:cs="Times New Roman"/>
          <w:sz w:val="24"/>
          <w:szCs w:val="24"/>
        </w:rPr>
        <w:t>‘LeadingP</w:t>
      </w:r>
      <w:r w:rsidRPr="00170B30">
        <w:rPr>
          <w:rFonts w:ascii="Times New Roman" w:hAnsi="Times New Roman" w:cs="Times New Roman"/>
          <w:sz w:val="24"/>
          <w:szCs w:val="24"/>
        </w:rPr>
        <w:t>ower</w:t>
      </w:r>
      <w:r w:rsidR="00632B37" w:rsidRPr="00170B30">
        <w:rPr>
          <w:rFonts w:ascii="Times New Roman" w:hAnsi="Times New Roman" w:cs="Times New Roman"/>
          <w:sz w:val="24"/>
          <w:szCs w:val="24"/>
        </w:rPr>
        <w:t>’</w:t>
      </w:r>
      <w:r w:rsidRPr="00170B30">
        <w:rPr>
          <w:rFonts w:ascii="Times New Roman" w:hAnsi="Times New Roman" w:cs="Times New Roman"/>
          <w:sz w:val="24"/>
          <w:szCs w:val="24"/>
        </w:rPr>
        <w:t xml:space="preserve"> in the regional politics as well as </w:t>
      </w:r>
      <w:r w:rsidR="0001083A" w:rsidRPr="00170B30">
        <w:rPr>
          <w:rFonts w:ascii="Times New Roman" w:hAnsi="Times New Roman" w:cs="Times New Roman"/>
          <w:sz w:val="24"/>
          <w:szCs w:val="24"/>
        </w:rPr>
        <w:t>international</w:t>
      </w:r>
      <w:r w:rsidR="00632B37" w:rsidRPr="00170B30">
        <w:rPr>
          <w:rFonts w:ascii="Times New Roman" w:hAnsi="Times New Roman" w:cs="Times New Roman"/>
          <w:sz w:val="24"/>
          <w:szCs w:val="24"/>
        </w:rPr>
        <w:t>sphere</w:t>
      </w:r>
      <w:r w:rsidRPr="00170B30">
        <w:rPr>
          <w:rFonts w:ascii="Times New Roman" w:hAnsi="Times New Roman" w:cs="Times New Roman"/>
          <w:sz w:val="24"/>
          <w:szCs w:val="24"/>
        </w:rPr>
        <w:t xml:space="preserve">. </w:t>
      </w:r>
      <w:r w:rsidR="00632B37"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Indian Ocean has </w:t>
      </w:r>
      <w:r w:rsidR="00632B37" w:rsidRPr="00170B30">
        <w:rPr>
          <w:rFonts w:ascii="Times New Roman" w:hAnsi="Times New Roman" w:cs="Times New Roman"/>
          <w:sz w:val="24"/>
          <w:szCs w:val="24"/>
        </w:rPr>
        <w:t xml:space="preserve">contributed the largest </w:t>
      </w:r>
      <w:r w:rsidRPr="00170B30">
        <w:rPr>
          <w:rFonts w:ascii="Times New Roman" w:hAnsi="Times New Roman" w:cs="Times New Roman"/>
          <w:sz w:val="24"/>
          <w:szCs w:val="24"/>
        </w:rPr>
        <w:t xml:space="preserve">trade location for 2 billion </w:t>
      </w:r>
      <w:r w:rsidRPr="00170B30">
        <w:rPr>
          <w:rFonts w:ascii="Times New Roman" w:hAnsi="Times New Roman" w:cs="Times New Roman"/>
          <w:sz w:val="24"/>
          <w:szCs w:val="24"/>
        </w:rPr>
        <w:lastRenderedPageBreak/>
        <w:t xml:space="preserve">people and geopolitical hotbed whereas, </w:t>
      </w:r>
      <w:r w:rsidR="00632B37" w:rsidRPr="00170B30">
        <w:rPr>
          <w:rFonts w:ascii="Times New Roman" w:hAnsi="Times New Roman" w:cs="Times New Roman"/>
          <w:sz w:val="24"/>
          <w:szCs w:val="24"/>
        </w:rPr>
        <w:t xml:space="preserve">the Indian government has </w:t>
      </w:r>
      <w:r w:rsidRPr="00170B30">
        <w:rPr>
          <w:rFonts w:ascii="Times New Roman" w:hAnsi="Times New Roman" w:cs="Times New Roman"/>
          <w:sz w:val="24"/>
          <w:szCs w:val="24"/>
        </w:rPr>
        <w:t xml:space="preserve">launched </w:t>
      </w:r>
      <w:r w:rsidR="00632B37" w:rsidRPr="00170B30">
        <w:rPr>
          <w:rFonts w:ascii="Times New Roman" w:hAnsi="Times New Roman" w:cs="Times New Roman"/>
          <w:sz w:val="24"/>
          <w:szCs w:val="24"/>
        </w:rPr>
        <w:t>a proactive policy in the Indian ocean region with the name of ‘</w:t>
      </w:r>
      <w:r w:rsidRPr="00170B30">
        <w:rPr>
          <w:rFonts w:ascii="Times New Roman" w:hAnsi="Times New Roman" w:cs="Times New Roman"/>
          <w:sz w:val="24"/>
          <w:szCs w:val="24"/>
        </w:rPr>
        <w:t>SAGAR</w:t>
      </w:r>
      <w:r w:rsidR="00632B37" w:rsidRPr="00170B30">
        <w:rPr>
          <w:rFonts w:ascii="Times New Roman" w:hAnsi="Times New Roman" w:cs="Times New Roman"/>
          <w:sz w:val="24"/>
          <w:szCs w:val="24"/>
        </w:rPr>
        <w:t xml:space="preserve">’ </w:t>
      </w:r>
      <w:r w:rsidRPr="00170B30">
        <w:rPr>
          <w:rFonts w:ascii="Times New Roman" w:hAnsi="Times New Roman" w:cs="Times New Roman"/>
          <w:sz w:val="24"/>
          <w:szCs w:val="24"/>
        </w:rPr>
        <w:t>project</w:t>
      </w:r>
      <w:r w:rsidR="00632B37" w:rsidRPr="00170B30">
        <w:rPr>
          <w:rFonts w:ascii="Times New Roman" w:hAnsi="Times New Roman" w:cs="Times New Roman"/>
          <w:sz w:val="24"/>
          <w:szCs w:val="24"/>
        </w:rPr>
        <w:t xml:space="preserve"> that</w:t>
      </w:r>
      <w:r w:rsidRPr="00170B30">
        <w:rPr>
          <w:rFonts w:ascii="Times New Roman" w:hAnsi="Times New Roman" w:cs="Times New Roman"/>
          <w:sz w:val="24"/>
          <w:szCs w:val="24"/>
        </w:rPr>
        <w:t xml:space="preserve"> to</w:t>
      </w:r>
      <w:r w:rsidR="00632B37" w:rsidRPr="00170B30">
        <w:rPr>
          <w:rFonts w:ascii="Times New Roman" w:hAnsi="Times New Roman" w:cs="Times New Roman"/>
          <w:sz w:val="24"/>
          <w:szCs w:val="24"/>
        </w:rPr>
        <w:t xml:space="preserve"> be</w:t>
      </w:r>
      <w:r w:rsidRPr="00170B30">
        <w:rPr>
          <w:rFonts w:ascii="Times New Roman" w:hAnsi="Times New Roman" w:cs="Times New Roman"/>
          <w:sz w:val="24"/>
          <w:szCs w:val="24"/>
        </w:rPr>
        <w:t xml:space="preserve"> ensure the regional peace and security.</w:t>
      </w:r>
      <w:r w:rsidR="00632B37" w:rsidRPr="00170B30">
        <w:rPr>
          <w:rFonts w:ascii="Times New Roman" w:hAnsi="Times New Roman" w:cs="Times New Roman"/>
          <w:sz w:val="24"/>
          <w:szCs w:val="24"/>
        </w:rPr>
        <w:t xml:space="preserve"> However, </w:t>
      </w:r>
      <w:r w:rsidRPr="00170B30">
        <w:rPr>
          <w:rFonts w:ascii="Times New Roman" w:hAnsi="Times New Roman" w:cs="Times New Roman"/>
          <w:sz w:val="24"/>
          <w:szCs w:val="24"/>
        </w:rPr>
        <w:t xml:space="preserve">the Indian Ocean has the more significant region, because of </w:t>
      </w:r>
      <w:r w:rsidR="00632B37" w:rsidRPr="00170B30">
        <w:rPr>
          <w:rFonts w:ascii="Times New Roman" w:hAnsi="Times New Roman" w:cs="Times New Roman"/>
          <w:sz w:val="24"/>
          <w:szCs w:val="24"/>
        </w:rPr>
        <w:t>the</w:t>
      </w:r>
      <w:r w:rsidRPr="00170B30">
        <w:rPr>
          <w:rFonts w:ascii="Times New Roman" w:hAnsi="Times New Roman" w:cs="Times New Roman"/>
          <w:sz w:val="24"/>
          <w:szCs w:val="24"/>
        </w:rPr>
        <w:t xml:space="preserve"> two reasons first</w:t>
      </w:r>
      <w:r w:rsidR="00632B37" w:rsidRPr="00170B30">
        <w:rPr>
          <w:rFonts w:ascii="Times New Roman" w:hAnsi="Times New Roman" w:cs="Times New Roman"/>
          <w:sz w:val="24"/>
          <w:szCs w:val="24"/>
        </w:rPr>
        <w:t>ly</w:t>
      </w:r>
      <w:r w:rsidRPr="00170B30">
        <w:rPr>
          <w:rFonts w:ascii="Times New Roman" w:hAnsi="Times New Roman" w:cs="Times New Roman"/>
          <w:sz w:val="24"/>
          <w:szCs w:val="24"/>
        </w:rPr>
        <w:t xml:space="preserve">: its location and secondly, Sea lines of communications </w:t>
      </w:r>
      <w:r w:rsidR="00632B37" w:rsidRPr="00170B30">
        <w:rPr>
          <w:rFonts w:ascii="Times New Roman" w:hAnsi="Times New Roman" w:cs="Times New Roman"/>
          <w:sz w:val="24"/>
          <w:szCs w:val="24"/>
        </w:rPr>
        <w:t xml:space="preserve">(SLOC) </w:t>
      </w:r>
      <w:r w:rsidRPr="00170B30">
        <w:rPr>
          <w:rFonts w:ascii="Times New Roman" w:hAnsi="Times New Roman" w:cs="Times New Roman"/>
          <w:sz w:val="24"/>
          <w:szCs w:val="24"/>
        </w:rPr>
        <w:t xml:space="preserve">which influence </w:t>
      </w:r>
      <w:r w:rsidR="00632B37" w:rsidRPr="00170B30">
        <w:rPr>
          <w:rFonts w:ascii="Times New Roman" w:hAnsi="Times New Roman" w:cs="Times New Roman"/>
          <w:sz w:val="24"/>
          <w:szCs w:val="24"/>
        </w:rPr>
        <w:t xml:space="preserve">to </w:t>
      </w:r>
      <w:r w:rsidRPr="00170B30">
        <w:rPr>
          <w:rFonts w:ascii="Times New Roman" w:hAnsi="Times New Roman" w:cs="Times New Roman"/>
          <w:sz w:val="24"/>
          <w:szCs w:val="24"/>
        </w:rPr>
        <w:t>the trade</w:t>
      </w:r>
      <w:r w:rsidR="00632B37" w:rsidRPr="00170B30">
        <w:rPr>
          <w:rFonts w:ascii="Times New Roman" w:hAnsi="Times New Roman" w:cs="Times New Roman"/>
          <w:sz w:val="24"/>
          <w:szCs w:val="24"/>
        </w:rPr>
        <w:t>s</w:t>
      </w:r>
      <w:r w:rsidRPr="00170B30">
        <w:rPr>
          <w:rFonts w:ascii="Times New Roman" w:hAnsi="Times New Roman" w:cs="Times New Roman"/>
          <w:sz w:val="24"/>
          <w:szCs w:val="24"/>
        </w:rPr>
        <w:t>, investment</w:t>
      </w:r>
      <w:r w:rsidR="00632B37" w:rsidRPr="00170B30">
        <w:rPr>
          <w:rFonts w:ascii="Times New Roman" w:hAnsi="Times New Roman" w:cs="Times New Roman"/>
          <w:sz w:val="24"/>
          <w:szCs w:val="24"/>
        </w:rPr>
        <w:t>s</w:t>
      </w:r>
      <w:r w:rsidRPr="00170B30">
        <w:rPr>
          <w:rFonts w:ascii="Times New Roman" w:hAnsi="Times New Roman" w:cs="Times New Roman"/>
          <w:sz w:val="24"/>
          <w:szCs w:val="24"/>
        </w:rPr>
        <w:t xml:space="preserve">, naval </w:t>
      </w:r>
      <w:r w:rsidR="00632B37" w:rsidRPr="00170B30">
        <w:rPr>
          <w:rFonts w:ascii="Times New Roman" w:hAnsi="Times New Roman" w:cs="Times New Roman"/>
          <w:sz w:val="24"/>
          <w:szCs w:val="24"/>
        </w:rPr>
        <w:t>activities</w:t>
      </w:r>
      <w:r w:rsidRPr="00170B30">
        <w:rPr>
          <w:rFonts w:ascii="Times New Roman" w:hAnsi="Times New Roman" w:cs="Times New Roman"/>
          <w:sz w:val="24"/>
          <w:szCs w:val="24"/>
        </w:rPr>
        <w:t>, infrastructure development</w:t>
      </w:r>
      <w:r w:rsidR="00632B37" w:rsidRPr="00170B30">
        <w:rPr>
          <w:rFonts w:ascii="Times New Roman" w:hAnsi="Times New Roman" w:cs="Times New Roman"/>
          <w:sz w:val="24"/>
          <w:szCs w:val="24"/>
        </w:rPr>
        <w:t>s</w:t>
      </w:r>
      <w:r w:rsidRPr="00170B30">
        <w:rPr>
          <w:rFonts w:ascii="Times New Roman" w:hAnsi="Times New Roman" w:cs="Times New Roman"/>
          <w:sz w:val="24"/>
          <w:szCs w:val="24"/>
        </w:rPr>
        <w:t xml:space="preserve"> in this region</w:t>
      </w:r>
      <w:sdt>
        <w:sdtPr>
          <w:rPr>
            <w:rFonts w:ascii="Times New Roman" w:hAnsi="Times New Roman" w:cs="Times New Roman"/>
            <w:sz w:val="24"/>
            <w:szCs w:val="24"/>
          </w:rPr>
          <w:id w:val="-689768667"/>
          <w:citation/>
        </w:sdtPr>
        <w:sdtContent>
          <w:r w:rsidR="00171DBB" w:rsidRPr="00170B30">
            <w:rPr>
              <w:rFonts w:ascii="Times New Roman" w:hAnsi="Times New Roman" w:cs="Times New Roman"/>
              <w:sz w:val="24"/>
              <w:szCs w:val="24"/>
            </w:rPr>
            <w:fldChar w:fldCharType="begin"/>
          </w:r>
          <w:r w:rsidR="00632B37" w:rsidRPr="00170B30">
            <w:rPr>
              <w:rFonts w:ascii="Times New Roman" w:hAnsi="Times New Roman" w:cs="Times New Roman"/>
              <w:b/>
              <w:sz w:val="24"/>
              <w:szCs w:val="24"/>
            </w:rPr>
            <w:instrText xml:space="preserve"> CITATION Aru18 \l 16393 </w:instrText>
          </w:r>
          <w:r w:rsidR="00171DBB" w:rsidRPr="00170B30">
            <w:rPr>
              <w:rFonts w:ascii="Times New Roman" w:hAnsi="Times New Roman" w:cs="Times New Roman"/>
              <w:sz w:val="24"/>
              <w:szCs w:val="24"/>
            </w:rPr>
            <w:fldChar w:fldCharType="separate"/>
          </w:r>
          <w:r w:rsidR="00632B37" w:rsidRPr="00170B30">
            <w:rPr>
              <w:rFonts w:ascii="Times New Roman" w:hAnsi="Times New Roman" w:cs="Times New Roman"/>
              <w:noProof/>
              <w:sz w:val="24"/>
              <w:szCs w:val="24"/>
            </w:rPr>
            <w:t>(Gupta, 2018)</w:t>
          </w:r>
          <w:r w:rsidR="00171DBB" w:rsidRPr="00170B30">
            <w:rPr>
              <w:rFonts w:ascii="Times New Roman" w:hAnsi="Times New Roman" w:cs="Times New Roman"/>
              <w:sz w:val="24"/>
              <w:szCs w:val="24"/>
            </w:rPr>
            <w:fldChar w:fldCharType="end"/>
          </w:r>
        </w:sdtContent>
      </w:sdt>
      <w:r w:rsidRPr="00170B30">
        <w:rPr>
          <w:rFonts w:ascii="Times New Roman" w:hAnsi="Times New Roman" w:cs="Times New Roman"/>
          <w:sz w:val="24"/>
          <w:szCs w:val="24"/>
        </w:rPr>
        <w:t xml:space="preserve">. At the same time, India has also </w:t>
      </w:r>
      <w:r w:rsidR="00632B37" w:rsidRPr="00170B30">
        <w:rPr>
          <w:rFonts w:ascii="Times New Roman" w:hAnsi="Times New Roman" w:cs="Times New Roman"/>
          <w:sz w:val="24"/>
          <w:szCs w:val="24"/>
        </w:rPr>
        <w:t>tackled</w:t>
      </w:r>
      <w:r w:rsidRPr="00170B30">
        <w:rPr>
          <w:rFonts w:ascii="Times New Roman" w:hAnsi="Times New Roman" w:cs="Times New Roman"/>
          <w:sz w:val="24"/>
          <w:szCs w:val="24"/>
        </w:rPr>
        <w:t xml:space="preserve"> a number of hurdles from the tradition and non-traditional threats</w:t>
      </w:r>
      <w:r w:rsidR="00632B37" w:rsidRPr="00170B30">
        <w:rPr>
          <w:rFonts w:ascii="Times New Roman" w:hAnsi="Times New Roman" w:cs="Times New Roman"/>
          <w:sz w:val="24"/>
          <w:szCs w:val="24"/>
        </w:rPr>
        <w:t xml:space="preserve"> in the Indian ocean region</w:t>
      </w:r>
      <w:r w:rsidRPr="00170B30">
        <w:rPr>
          <w:rFonts w:ascii="Times New Roman" w:hAnsi="Times New Roman" w:cs="Times New Roman"/>
          <w:sz w:val="24"/>
          <w:szCs w:val="24"/>
        </w:rPr>
        <w:t xml:space="preserve">. This has very serious challenges for India’s maritime interest to make </w:t>
      </w:r>
      <w:r w:rsidR="00632B37" w:rsidRPr="00170B30">
        <w:rPr>
          <w:rFonts w:ascii="Times New Roman" w:hAnsi="Times New Roman" w:cs="Times New Roman"/>
          <w:sz w:val="24"/>
          <w:szCs w:val="24"/>
        </w:rPr>
        <w:t>its leading</w:t>
      </w:r>
      <w:r w:rsidRPr="00170B30">
        <w:rPr>
          <w:rFonts w:ascii="Times New Roman" w:hAnsi="Times New Roman" w:cs="Times New Roman"/>
          <w:sz w:val="24"/>
          <w:szCs w:val="24"/>
        </w:rPr>
        <w:t xml:space="preserve"> position in this region; these are considering:</w:t>
      </w:r>
    </w:p>
    <w:p w:rsidR="00F73A02" w:rsidRPr="00483712" w:rsidRDefault="00F73A02" w:rsidP="00170B30">
      <w:pPr>
        <w:spacing w:line="360" w:lineRule="auto"/>
        <w:jc w:val="both"/>
        <w:rPr>
          <w:rFonts w:ascii="Times New Roman" w:hAnsi="Times New Roman" w:cs="Times New Roman"/>
          <w:i/>
          <w:iCs/>
          <w:sz w:val="24"/>
          <w:szCs w:val="24"/>
        </w:rPr>
      </w:pPr>
      <w:r w:rsidRPr="00483712">
        <w:rPr>
          <w:rFonts w:ascii="Times New Roman" w:hAnsi="Times New Roman" w:cs="Times New Roman"/>
          <w:i/>
          <w:iCs/>
          <w:sz w:val="24"/>
          <w:szCs w:val="24"/>
        </w:rPr>
        <w:t xml:space="preserve">Traditional threats </w:t>
      </w:r>
    </w:p>
    <w:p w:rsidR="00F73A02" w:rsidRPr="00170B30" w:rsidRDefault="00F73A02" w:rsidP="00170B30">
      <w:pPr>
        <w:pStyle w:val="ListParagraph"/>
        <w:numPr>
          <w:ilvl w:val="0"/>
          <w:numId w:val="5"/>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w:t>
      </w:r>
      <w:r w:rsidR="0081306D" w:rsidRPr="00170B30">
        <w:rPr>
          <w:rFonts w:ascii="Times New Roman" w:hAnsi="Times New Roman" w:cs="Times New Roman"/>
          <w:sz w:val="24"/>
          <w:szCs w:val="24"/>
        </w:rPr>
        <w:t xml:space="preserve">Chinese </w:t>
      </w:r>
      <w:r w:rsidRPr="00170B30">
        <w:rPr>
          <w:rFonts w:ascii="Times New Roman" w:hAnsi="Times New Roman" w:cs="Times New Roman"/>
          <w:sz w:val="24"/>
          <w:szCs w:val="24"/>
        </w:rPr>
        <w:t xml:space="preserve">military presence in the Indian Ocean has </w:t>
      </w:r>
      <w:r w:rsidR="0081306D" w:rsidRPr="00170B30">
        <w:rPr>
          <w:rFonts w:ascii="Times New Roman" w:hAnsi="Times New Roman" w:cs="Times New Roman"/>
          <w:sz w:val="24"/>
          <w:szCs w:val="24"/>
        </w:rPr>
        <w:t>create as</w:t>
      </w:r>
      <w:r w:rsidR="00E3406C" w:rsidRPr="00170B30">
        <w:rPr>
          <w:rFonts w:ascii="Times New Roman" w:hAnsi="Times New Roman" w:cs="Times New Roman"/>
          <w:sz w:val="24"/>
          <w:szCs w:val="24"/>
        </w:rPr>
        <w:t>a competitive zone</w:t>
      </w:r>
      <w:r w:rsidRPr="00170B30">
        <w:rPr>
          <w:rFonts w:ascii="Times New Roman" w:hAnsi="Times New Roman" w:cs="Times New Roman"/>
          <w:sz w:val="24"/>
          <w:szCs w:val="24"/>
        </w:rPr>
        <w:t xml:space="preserve"> and </w:t>
      </w:r>
      <w:r w:rsidR="00E3406C" w:rsidRPr="00170B30">
        <w:rPr>
          <w:rFonts w:ascii="Times New Roman" w:hAnsi="Times New Roman" w:cs="Times New Roman"/>
          <w:sz w:val="24"/>
          <w:szCs w:val="24"/>
        </w:rPr>
        <w:t xml:space="preserve">form </w:t>
      </w:r>
      <w:r w:rsidRPr="00170B30">
        <w:rPr>
          <w:rFonts w:ascii="Times New Roman" w:hAnsi="Times New Roman" w:cs="Times New Roman"/>
          <w:sz w:val="24"/>
          <w:szCs w:val="24"/>
        </w:rPr>
        <w:t xml:space="preserve">the strategic contention by Chinese </w:t>
      </w:r>
      <w:r w:rsidR="00E3406C" w:rsidRPr="00170B30">
        <w:rPr>
          <w:rFonts w:ascii="Times New Roman" w:hAnsi="Times New Roman" w:cs="Times New Roman"/>
          <w:sz w:val="24"/>
          <w:szCs w:val="24"/>
        </w:rPr>
        <w:t xml:space="preserve">military assertive policy has </w:t>
      </w:r>
      <w:r w:rsidRPr="00170B30">
        <w:rPr>
          <w:rFonts w:ascii="Times New Roman" w:hAnsi="Times New Roman" w:cs="Times New Roman"/>
          <w:sz w:val="24"/>
          <w:szCs w:val="24"/>
        </w:rPr>
        <w:t>reflected the India’s major threats in this region.</w:t>
      </w:r>
    </w:p>
    <w:p w:rsidR="00F73A02" w:rsidRPr="00170B30" w:rsidRDefault="00F73A02" w:rsidP="00170B30">
      <w:pPr>
        <w:pStyle w:val="ListParagraph"/>
        <w:numPr>
          <w:ilvl w:val="0"/>
          <w:numId w:val="5"/>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At the beginning of</w:t>
      </w:r>
      <w:r w:rsidR="00334DCE" w:rsidRPr="00170B30">
        <w:rPr>
          <w:rFonts w:ascii="Times New Roman" w:hAnsi="Times New Roman" w:cs="Times New Roman"/>
          <w:sz w:val="24"/>
          <w:szCs w:val="24"/>
        </w:rPr>
        <w:t xml:space="preserve"> India got independence</w:t>
      </w:r>
      <w:r w:rsidR="00E3406C" w:rsidRPr="00170B30">
        <w:rPr>
          <w:rFonts w:ascii="Times New Roman" w:hAnsi="Times New Roman" w:cs="Times New Roman"/>
          <w:sz w:val="24"/>
          <w:szCs w:val="24"/>
        </w:rPr>
        <w:t xml:space="preserve">, the </w:t>
      </w:r>
      <w:r w:rsidR="00334DCE" w:rsidRPr="00170B30">
        <w:rPr>
          <w:rFonts w:ascii="Times New Roman" w:hAnsi="Times New Roman" w:cs="Times New Roman"/>
          <w:sz w:val="24"/>
          <w:szCs w:val="24"/>
        </w:rPr>
        <w:t xml:space="preserve">challenges </w:t>
      </w:r>
      <w:r w:rsidR="00E3406C" w:rsidRPr="00170B30">
        <w:rPr>
          <w:rFonts w:ascii="Times New Roman" w:hAnsi="Times New Roman" w:cs="Times New Roman"/>
          <w:sz w:val="24"/>
          <w:szCs w:val="24"/>
        </w:rPr>
        <w:t xml:space="preserve">of </w:t>
      </w:r>
      <w:r w:rsidRPr="00170B30">
        <w:rPr>
          <w:rFonts w:ascii="Times New Roman" w:hAnsi="Times New Roman" w:cs="Times New Roman"/>
          <w:sz w:val="24"/>
          <w:szCs w:val="24"/>
        </w:rPr>
        <w:t>terrorism</w:t>
      </w:r>
      <w:r w:rsidR="00334DCE" w:rsidRPr="00170B30">
        <w:rPr>
          <w:rFonts w:ascii="Times New Roman" w:hAnsi="Times New Roman" w:cs="Times New Roman"/>
          <w:sz w:val="24"/>
          <w:szCs w:val="24"/>
        </w:rPr>
        <w:t xml:space="preserve"> particularly in land-based</w:t>
      </w:r>
      <w:r w:rsidRPr="00170B30">
        <w:rPr>
          <w:rFonts w:ascii="Times New Roman" w:hAnsi="Times New Roman" w:cs="Times New Roman"/>
          <w:sz w:val="24"/>
          <w:szCs w:val="24"/>
        </w:rPr>
        <w:t xml:space="preserve"> t</w:t>
      </w:r>
      <w:r w:rsidR="00334DCE" w:rsidRPr="00170B30">
        <w:rPr>
          <w:rFonts w:ascii="Times New Roman" w:hAnsi="Times New Roman" w:cs="Times New Roman"/>
          <w:sz w:val="24"/>
          <w:szCs w:val="24"/>
        </w:rPr>
        <w:t>error activities has increase</w:t>
      </w:r>
      <w:r w:rsidRPr="00170B30">
        <w:rPr>
          <w:rFonts w:ascii="Times New Roman" w:hAnsi="Times New Roman" w:cs="Times New Roman"/>
          <w:sz w:val="24"/>
          <w:szCs w:val="24"/>
        </w:rPr>
        <w:t xml:space="preserve">, butmost accountable after the 26/11 Mumbai attack India faced numerous </w:t>
      </w:r>
      <w:r w:rsidR="00334DCE" w:rsidRPr="00170B30">
        <w:rPr>
          <w:rFonts w:ascii="Times New Roman" w:hAnsi="Times New Roman" w:cs="Times New Roman"/>
          <w:sz w:val="24"/>
          <w:szCs w:val="24"/>
        </w:rPr>
        <w:t xml:space="preserve">terror </w:t>
      </w:r>
      <w:r w:rsidRPr="00170B30">
        <w:rPr>
          <w:rFonts w:ascii="Times New Roman" w:hAnsi="Times New Roman" w:cs="Times New Roman"/>
          <w:sz w:val="24"/>
          <w:szCs w:val="24"/>
        </w:rPr>
        <w:t>threat from maritime</w:t>
      </w:r>
      <w:r w:rsidR="00334DCE" w:rsidRPr="00170B30">
        <w:rPr>
          <w:rFonts w:ascii="Times New Roman" w:hAnsi="Times New Roman" w:cs="Times New Roman"/>
          <w:sz w:val="24"/>
          <w:szCs w:val="24"/>
        </w:rPr>
        <w:t xml:space="preserve"> zone</w:t>
      </w:r>
      <w:r w:rsidRPr="00170B30">
        <w:rPr>
          <w:rFonts w:ascii="Times New Roman" w:hAnsi="Times New Roman" w:cs="Times New Roman"/>
          <w:sz w:val="24"/>
          <w:szCs w:val="24"/>
        </w:rPr>
        <w:t>.</w:t>
      </w:r>
    </w:p>
    <w:p w:rsidR="00F73A02" w:rsidRPr="00170B30" w:rsidRDefault="00F73A02" w:rsidP="00170B30">
      <w:pPr>
        <w:pStyle w:val="ListParagraph"/>
        <w:numPr>
          <w:ilvl w:val="0"/>
          <w:numId w:val="5"/>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Piracy has one of the challenges for India’s policy</w:t>
      </w:r>
      <w:r w:rsidR="006A4EDF" w:rsidRPr="00170B30">
        <w:rPr>
          <w:rFonts w:ascii="Times New Roman" w:hAnsi="Times New Roman" w:cs="Times New Roman"/>
          <w:sz w:val="24"/>
          <w:szCs w:val="24"/>
        </w:rPr>
        <w:t>-</w:t>
      </w:r>
      <w:r w:rsidRPr="00170B30">
        <w:rPr>
          <w:rFonts w:ascii="Times New Roman" w:hAnsi="Times New Roman" w:cs="Times New Roman"/>
          <w:sz w:val="24"/>
          <w:szCs w:val="24"/>
        </w:rPr>
        <w:t>maker</w:t>
      </w:r>
      <w:r w:rsidR="006A4EDF" w:rsidRPr="00170B30">
        <w:rPr>
          <w:rFonts w:ascii="Times New Roman" w:hAnsi="Times New Roman" w:cs="Times New Roman"/>
          <w:sz w:val="24"/>
          <w:szCs w:val="24"/>
        </w:rPr>
        <w:t>s</w:t>
      </w:r>
      <w:r w:rsidRPr="00170B30">
        <w:rPr>
          <w:rFonts w:ascii="Times New Roman" w:hAnsi="Times New Roman" w:cs="Times New Roman"/>
          <w:sz w:val="24"/>
          <w:szCs w:val="24"/>
        </w:rPr>
        <w:t xml:space="preserve"> to keep the Indian Ocean free and secure zone. </w:t>
      </w:r>
    </w:p>
    <w:p w:rsidR="00F73A02" w:rsidRPr="00170B30" w:rsidRDefault="00F73A02" w:rsidP="00170B30">
      <w:pPr>
        <w:pStyle w:val="ListParagraph"/>
        <w:numPr>
          <w:ilvl w:val="0"/>
          <w:numId w:val="5"/>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Illegal migrations and smuggling have created major challenges for </w:t>
      </w:r>
      <w:r w:rsidR="006A4EDF" w:rsidRPr="00170B30">
        <w:rPr>
          <w:rFonts w:ascii="Times New Roman" w:hAnsi="Times New Roman" w:cs="Times New Roman"/>
          <w:sz w:val="24"/>
          <w:szCs w:val="24"/>
        </w:rPr>
        <w:t xml:space="preserve">Indian Navy in the </w:t>
      </w:r>
      <w:r w:rsidRPr="00170B30">
        <w:rPr>
          <w:rFonts w:ascii="Times New Roman" w:hAnsi="Times New Roman" w:cs="Times New Roman"/>
          <w:sz w:val="24"/>
          <w:szCs w:val="24"/>
        </w:rPr>
        <w:t>Indian Ocean region.</w:t>
      </w:r>
    </w:p>
    <w:p w:rsidR="00F73A02" w:rsidRPr="00483712" w:rsidRDefault="00F73A02" w:rsidP="00170B30">
      <w:pPr>
        <w:spacing w:line="360" w:lineRule="auto"/>
        <w:jc w:val="both"/>
        <w:rPr>
          <w:rFonts w:ascii="Times New Roman" w:hAnsi="Times New Roman" w:cs="Times New Roman"/>
          <w:i/>
          <w:iCs/>
          <w:sz w:val="24"/>
          <w:szCs w:val="24"/>
        </w:rPr>
      </w:pPr>
      <w:r w:rsidRPr="00483712">
        <w:rPr>
          <w:rFonts w:ascii="Times New Roman" w:hAnsi="Times New Roman" w:cs="Times New Roman"/>
          <w:i/>
          <w:iCs/>
          <w:sz w:val="24"/>
          <w:szCs w:val="24"/>
        </w:rPr>
        <w:t>Non-</w:t>
      </w:r>
      <w:r w:rsidR="00855D7D" w:rsidRPr="00483712">
        <w:rPr>
          <w:rFonts w:ascii="Times New Roman" w:hAnsi="Times New Roman" w:cs="Times New Roman"/>
          <w:i/>
          <w:iCs/>
          <w:sz w:val="24"/>
          <w:szCs w:val="24"/>
        </w:rPr>
        <w:t>t</w:t>
      </w:r>
      <w:r w:rsidRPr="00483712">
        <w:rPr>
          <w:rFonts w:ascii="Times New Roman" w:hAnsi="Times New Roman" w:cs="Times New Roman"/>
          <w:i/>
          <w:iCs/>
          <w:sz w:val="24"/>
          <w:szCs w:val="24"/>
        </w:rPr>
        <w:t>raditional threats</w:t>
      </w:r>
    </w:p>
    <w:p w:rsidR="00F73A02" w:rsidRPr="00170B30" w:rsidRDefault="00F73A02" w:rsidP="00170B30">
      <w:pPr>
        <w:pStyle w:val="ListParagraph"/>
        <w:numPr>
          <w:ilvl w:val="0"/>
          <w:numId w:val="6"/>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The climate change has </w:t>
      </w:r>
      <w:r w:rsidR="00855D7D" w:rsidRPr="00170B30">
        <w:rPr>
          <w:rFonts w:ascii="Times New Roman" w:hAnsi="Times New Roman" w:cs="Times New Roman"/>
          <w:sz w:val="24"/>
          <w:szCs w:val="24"/>
        </w:rPr>
        <w:t xml:space="preserve">one of the major </w:t>
      </w:r>
      <w:r w:rsidRPr="00170B30">
        <w:rPr>
          <w:rFonts w:ascii="Times New Roman" w:hAnsi="Times New Roman" w:cs="Times New Roman"/>
          <w:sz w:val="24"/>
          <w:szCs w:val="24"/>
        </w:rPr>
        <w:t>threat</w:t>
      </w:r>
      <w:r w:rsidR="008F5519" w:rsidRPr="00170B30">
        <w:rPr>
          <w:rFonts w:ascii="Times New Roman" w:hAnsi="Times New Roman" w:cs="Times New Roman"/>
          <w:sz w:val="24"/>
          <w:szCs w:val="24"/>
        </w:rPr>
        <w:t>s</w:t>
      </w:r>
      <w:r w:rsidRPr="00170B30">
        <w:rPr>
          <w:rFonts w:ascii="Times New Roman" w:hAnsi="Times New Roman" w:cs="Times New Roman"/>
          <w:sz w:val="24"/>
          <w:szCs w:val="24"/>
        </w:rPr>
        <w:t xml:space="preserve"> for Indian coastline</w:t>
      </w:r>
      <w:r w:rsidR="00855D7D" w:rsidRPr="00170B30">
        <w:rPr>
          <w:rFonts w:ascii="Times New Roman" w:hAnsi="Times New Roman" w:cs="Times New Roman"/>
          <w:sz w:val="24"/>
          <w:szCs w:val="24"/>
        </w:rPr>
        <w:t xml:space="preserve"> and islands </w:t>
      </w:r>
      <w:r w:rsidRPr="00170B30">
        <w:rPr>
          <w:rFonts w:ascii="Times New Roman" w:hAnsi="Times New Roman" w:cs="Times New Roman"/>
          <w:sz w:val="24"/>
          <w:szCs w:val="24"/>
        </w:rPr>
        <w:t xml:space="preserve">in the coming future. </w:t>
      </w:r>
    </w:p>
    <w:p w:rsidR="00F73A02" w:rsidRPr="00170B30" w:rsidRDefault="00F73A02" w:rsidP="00170B30">
      <w:pPr>
        <w:pStyle w:val="ListParagraph"/>
        <w:numPr>
          <w:ilvl w:val="0"/>
          <w:numId w:val="6"/>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Illegal Exploitation of marine recourses has created </w:t>
      </w:r>
      <w:r w:rsidR="00855D7D" w:rsidRPr="00170B30">
        <w:rPr>
          <w:rFonts w:ascii="Times New Roman" w:hAnsi="Times New Roman" w:cs="Times New Roman"/>
          <w:sz w:val="24"/>
          <w:szCs w:val="24"/>
        </w:rPr>
        <w:t>another challenge</w:t>
      </w:r>
      <w:r w:rsidRPr="00170B30">
        <w:rPr>
          <w:rFonts w:ascii="Times New Roman" w:hAnsi="Times New Roman" w:cs="Times New Roman"/>
          <w:sz w:val="24"/>
          <w:szCs w:val="24"/>
        </w:rPr>
        <w:t xml:space="preserve"> for India’s future interest in the Indian Ocean region. </w:t>
      </w:r>
    </w:p>
    <w:p w:rsidR="00285F15" w:rsidRDefault="00F80B48" w:rsidP="00483712">
      <w:pPr>
        <w:autoSpaceDE w:val="0"/>
        <w:autoSpaceDN w:val="0"/>
        <w:adjustRightInd w:val="0"/>
        <w:spacing w:after="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In general, India has always been advocated the idea of ‘world is our family’ from the beginning of its inception and </w:t>
      </w:r>
      <w:r w:rsidR="005E2529" w:rsidRPr="00170B30">
        <w:rPr>
          <w:rFonts w:ascii="Times New Roman" w:hAnsi="Times New Roman" w:cs="Times New Roman"/>
          <w:sz w:val="24"/>
          <w:szCs w:val="24"/>
        </w:rPr>
        <w:t xml:space="preserve">followed </w:t>
      </w:r>
      <w:r w:rsidRPr="00170B30">
        <w:rPr>
          <w:rFonts w:ascii="Times New Roman" w:hAnsi="Times New Roman" w:cs="Times New Roman"/>
          <w:sz w:val="24"/>
          <w:szCs w:val="24"/>
        </w:rPr>
        <w:t xml:space="preserve">defensive policy. </w:t>
      </w:r>
      <w:r w:rsidR="005E2529" w:rsidRPr="00170B30">
        <w:rPr>
          <w:rFonts w:ascii="Times New Roman" w:hAnsi="Times New Roman" w:cs="Times New Roman"/>
          <w:sz w:val="24"/>
          <w:szCs w:val="24"/>
        </w:rPr>
        <w:t xml:space="preserve">Furthermore, </w:t>
      </w:r>
      <w:r w:rsidRPr="00170B30">
        <w:rPr>
          <w:rFonts w:ascii="Times New Roman" w:hAnsi="Times New Roman" w:cs="Times New Roman"/>
          <w:sz w:val="24"/>
          <w:szCs w:val="24"/>
        </w:rPr>
        <w:t xml:space="preserve">Indian </w:t>
      </w:r>
      <w:r w:rsidR="005E2529" w:rsidRPr="00170B30">
        <w:rPr>
          <w:rFonts w:ascii="Times New Roman" w:hAnsi="Times New Roman" w:cs="Times New Roman"/>
          <w:sz w:val="24"/>
          <w:szCs w:val="24"/>
        </w:rPr>
        <w:t>Minister Narendra Modi also shown his interest towards the concept of Indo-Pacific. In 2018, at the</w:t>
      </w:r>
      <w:r w:rsidR="005E2529" w:rsidRPr="00170B30">
        <w:rPr>
          <w:rFonts w:ascii="Times New Roman" w:hAnsi="Times New Roman" w:cs="Times New Roman"/>
          <w:color w:val="000000"/>
          <w:sz w:val="24"/>
          <w:szCs w:val="24"/>
        </w:rPr>
        <w:t xml:space="preserve"> Shangri-La Dialogue in Singapore</w:t>
      </w:r>
      <w:r w:rsidR="005E2529" w:rsidRPr="00170B30">
        <w:rPr>
          <w:rFonts w:ascii="Times New Roman" w:hAnsi="Times New Roman" w:cs="Times New Roman"/>
          <w:sz w:val="24"/>
          <w:szCs w:val="24"/>
        </w:rPr>
        <w:t xml:space="preserve"> Prime Minister Modi had reflected the vision of </w:t>
      </w:r>
      <w:r w:rsidR="00CA0A98" w:rsidRPr="00170B30">
        <w:rPr>
          <w:rFonts w:ascii="Times New Roman" w:hAnsi="Times New Roman" w:cs="Times New Roman"/>
          <w:sz w:val="24"/>
          <w:szCs w:val="24"/>
        </w:rPr>
        <w:t>I</w:t>
      </w:r>
      <w:r w:rsidR="005E2529" w:rsidRPr="00170B30">
        <w:rPr>
          <w:rFonts w:ascii="Times New Roman" w:hAnsi="Times New Roman" w:cs="Times New Roman"/>
          <w:sz w:val="24"/>
          <w:szCs w:val="24"/>
        </w:rPr>
        <w:t>ndo-</w:t>
      </w:r>
      <w:r w:rsidR="00CA0A98" w:rsidRPr="00170B30">
        <w:rPr>
          <w:rFonts w:ascii="Times New Roman" w:hAnsi="Times New Roman" w:cs="Times New Roman"/>
          <w:sz w:val="24"/>
          <w:szCs w:val="24"/>
        </w:rPr>
        <w:t>P</w:t>
      </w:r>
      <w:r w:rsidR="005E2529" w:rsidRPr="00170B30">
        <w:rPr>
          <w:rFonts w:ascii="Times New Roman" w:hAnsi="Times New Roman" w:cs="Times New Roman"/>
          <w:sz w:val="24"/>
          <w:szCs w:val="24"/>
        </w:rPr>
        <w:t xml:space="preserve">acific as a “free, open, inclusive, stable, secure and prosperous” </w:t>
      </w:r>
      <w:sdt>
        <w:sdtPr>
          <w:rPr>
            <w:rFonts w:ascii="Times New Roman" w:hAnsi="Times New Roman" w:cs="Times New Roman"/>
            <w:sz w:val="24"/>
            <w:szCs w:val="24"/>
          </w:rPr>
          <w:id w:val="-428505232"/>
          <w:citation/>
        </w:sdtPr>
        <w:sdtContent>
          <w:r w:rsidR="00171DBB" w:rsidRPr="00170B30">
            <w:rPr>
              <w:rFonts w:ascii="Times New Roman" w:hAnsi="Times New Roman" w:cs="Times New Roman"/>
              <w:sz w:val="24"/>
              <w:szCs w:val="24"/>
            </w:rPr>
            <w:fldChar w:fldCharType="begin"/>
          </w:r>
          <w:r w:rsidR="005E2529" w:rsidRPr="00170B30">
            <w:rPr>
              <w:rFonts w:ascii="Times New Roman" w:hAnsi="Times New Roman" w:cs="Times New Roman"/>
              <w:sz w:val="24"/>
              <w:szCs w:val="24"/>
              <w:lang w:val="en-US"/>
            </w:rPr>
            <w:instrText xml:space="preserve"> CITATION Sin181 \l 1033 </w:instrText>
          </w:r>
          <w:r w:rsidR="00171DBB" w:rsidRPr="00170B30">
            <w:rPr>
              <w:rFonts w:ascii="Times New Roman" w:hAnsi="Times New Roman" w:cs="Times New Roman"/>
              <w:sz w:val="24"/>
              <w:szCs w:val="24"/>
            </w:rPr>
            <w:fldChar w:fldCharType="separate"/>
          </w:r>
          <w:r w:rsidR="005E2529" w:rsidRPr="00170B30">
            <w:rPr>
              <w:rFonts w:ascii="Times New Roman" w:hAnsi="Times New Roman" w:cs="Times New Roman"/>
              <w:noProof/>
              <w:sz w:val="24"/>
              <w:szCs w:val="24"/>
              <w:lang w:val="en-US"/>
            </w:rPr>
            <w:t>(Singh &amp; Sahgal, 2018)</w:t>
          </w:r>
          <w:r w:rsidR="00171DBB" w:rsidRPr="00170B30">
            <w:rPr>
              <w:rFonts w:ascii="Times New Roman" w:hAnsi="Times New Roman" w:cs="Times New Roman"/>
              <w:sz w:val="24"/>
              <w:szCs w:val="24"/>
            </w:rPr>
            <w:fldChar w:fldCharType="end"/>
          </w:r>
        </w:sdtContent>
      </w:sdt>
      <w:r w:rsidR="005E2529" w:rsidRPr="00170B30">
        <w:rPr>
          <w:rFonts w:ascii="Times New Roman" w:hAnsi="Times New Roman" w:cs="Times New Roman"/>
          <w:sz w:val="24"/>
          <w:szCs w:val="24"/>
        </w:rPr>
        <w:t xml:space="preserve">. </w:t>
      </w:r>
      <w:r w:rsidR="007303AB" w:rsidRPr="00170B30">
        <w:rPr>
          <w:rFonts w:ascii="Times New Roman" w:hAnsi="Times New Roman" w:cs="Times New Roman"/>
          <w:sz w:val="24"/>
          <w:szCs w:val="24"/>
        </w:rPr>
        <w:t xml:space="preserve">The concept of Indo-Pacific </w:t>
      </w:r>
      <w:r w:rsidR="00FE1E29" w:rsidRPr="00170B30">
        <w:rPr>
          <w:rFonts w:ascii="Times New Roman" w:hAnsi="Times New Roman" w:cs="Times New Roman"/>
          <w:sz w:val="24"/>
          <w:szCs w:val="24"/>
        </w:rPr>
        <w:t>remains</w:t>
      </w:r>
      <w:r w:rsidR="007303AB" w:rsidRPr="00170B30">
        <w:rPr>
          <w:rFonts w:ascii="Times New Roman" w:hAnsi="Times New Roman" w:cs="Times New Roman"/>
          <w:sz w:val="24"/>
          <w:szCs w:val="24"/>
        </w:rPr>
        <w:t xml:space="preserve"> significant to forward another level of analysis in which </w:t>
      </w:r>
      <w:r w:rsidR="007303AB" w:rsidRPr="00170B30">
        <w:rPr>
          <w:rFonts w:ascii="Times New Roman" w:hAnsi="Times New Roman" w:cs="Times New Roman"/>
          <w:sz w:val="24"/>
          <w:szCs w:val="24"/>
        </w:rPr>
        <w:lastRenderedPageBreak/>
        <w:t>the idea of inclusiveness could strengthen the articulation of Indo-Pacific.</w:t>
      </w:r>
      <w:r w:rsidR="00275CAA" w:rsidRPr="00170B30">
        <w:rPr>
          <w:rFonts w:ascii="Times New Roman" w:hAnsi="Times New Roman" w:cs="Times New Roman"/>
          <w:sz w:val="24"/>
          <w:szCs w:val="24"/>
        </w:rPr>
        <w:t xml:space="preserve"> Regarding Indian foreign policy attitude has taken by the three different parts of persuading in the regional integration, firstly; the Indian Ocean region, secondly; the Southeast Asian region, and thirdly; the Indo-Pacific region, India </w:t>
      </w:r>
      <w:r w:rsidR="003114E1" w:rsidRPr="00170B30">
        <w:rPr>
          <w:rFonts w:ascii="Times New Roman" w:hAnsi="Times New Roman" w:cs="Times New Roman"/>
          <w:sz w:val="24"/>
          <w:szCs w:val="24"/>
        </w:rPr>
        <w:t>constitutes</w:t>
      </w:r>
      <w:r w:rsidR="00275CAA" w:rsidRPr="00170B30">
        <w:rPr>
          <w:rFonts w:ascii="Times New Roman" w:hAnsi="Times New Roman" w:cs="Times New Roman"/>
          <w:sz w:val="24"/>
          <w:szCs w:val="24"/>
        </w:rPr>
        <w:t xml:space="preserve"> a different attitude by the bilateral levels, trilateral levels and themultilateral levels in the respective regions </w:t>
      </w:r>
      <w:sdt>
        <w:sdtPr>
          <w:rPr>
            <w:rFonts w:ascii="Times New Roman" w:hAnsi="Times New Roman" w:cs="Times New Roman"/>
            <w:sz w:val="24"/>
            <w:szCs w:val="24"/>
          </w:rPr>
          <w:id w:val="-1236548383"/>
          <w:citation/>
        </w:sdtPr>
        <w:sdtContent>
          <w:r w:rsidR="00171DBB" w:rsidRPr="00170B30">
            <w:rPr>
              <w:rFonts w:ascii="Times New Roman" w:hAnsi="Times New Roman" w:cs="Times New Roman"/>
              <w:sz w:val="24"/>
              <w:szCs w:val="24"/>
            </w:rPr>
            <w:fldChar w:fldCharType="begin"/>
          </w:r>
          <w:r w:rsidR="00275CAA" w:rsidRPr="00170B30">
            <w:rPr>
              <w:rFonts w:ascii="Times New Roman" w:hAnsi="Times New Roman" w:cs="Times New Roman"/>
              <w:sz w:val="24"/>
              <w:szCs w:val="24"/>
            </w:rPr>
            <w:instrText xml:space="preserve"> CITATION Gil18 \l 16393 </w:instrText>
          </w:r>
          <w:r w:rsidR="00171DBB" w:rsidRPr="00170B30">
            <w:rPr>
              <w:rFonts w:ascii="Times New Roman" w:hAnsi="Times New Roman" w:cs="Times New Roman"/>
              <w:sz w:val="24"/>
              <w:szCs w:val="24"/>
            </w:rPr>
            <w:fldChar w:fldCharType="separate"/>
          </w:r>
          <w:r w:rsidR="00275CAA" w:rsidRPr="00170B30">
            <w:rPr>
              <w:rFonts w:ascii="Times New Roman" w:hAnsi="Times New Roman" w:cs="Times New Roman"/>
              <w:noProof/>
              <w:sz w:val="24"/>
              <w:szCs w:val="24"/>
            </w:rPr>
            <w:t>(Gill &amp; Mitra, 2018)</w:t>
          </w:r>
          <w:r w:rsidR="00171DBB" w:rsidRPr="00170B30">
            <w:rPr>
              <w:rFonts w:ascii="Times New Roman" w:hAnsi="Times New Roman" w:cs="Times New Roman"/>
              <w:sz w:val="24"/>
              <w:szCs w:val="24"/>
            </w:rPr>
            <w:fldChar w:fldCharType="end"/>
          </w:r>
        </w:sdtContent>
      </w:sdt>
      <w:r w:rsidR="00275CAA" w:rsidRPr="00170B30">
        <w:rPr>
          <w:rFonts w:ascii="Times New Roman" w:hAnsi="Times New Roman" w:cs="Times New Roman"/>
          <w:sz w:val="24"/>
          <w:szCs w:val="24"/>
        </w:rPr>
        <w:t xml:space="preserve">.  </w:t>
      </w:r>
    </w:p>
    <w:p w:rsidR="00483712" w:rsidRDefault="00483712" w:rsidP="00483712">
      <w:pPr>
        <w:autoSpaceDE w:val="0"/>
        <w:autoSpaceDN w:val="0"/>
        <w:adjustRightInd w:val="0"/>
        <w:spacing w:after="0" w:line="360" w:lineRule="auto"/>
        <w:jc w:val="both"/>
        <w:rPr>
          <w:rFonts w:ascii="Times New Roman" w:hAnsi="Times New Roman" w:cs="Times New Roman"/>
          <w:sz w:val="24"/>
          <w:szCs w:val="24"/>
        </w:rPr>
      </w:pPr>
    </w:p>
    <w:p w:rsidR="00285F15" w:rsidRPr="00483712" w:rsidRDefault="00650C13" w:rsidP="00285F15">
      <w:pPr>
        <w:pStyle w:val="ListParagraph"/>
        <w:numPr>
          <w:ilvl w:val="0"/>
          <w:numId w:val="11"/>
        </w:num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 xml:space="preserve">Australia Perspectives on </w:t>
      </w:r>
      <w:r w:rsidR="00D50630" w:rsidRPr="00483712">
        <w:rPr>
          <w:rFonts w:ascii="Times New Roman" w:hAnsi="Times New Roman" w:cs="Times New Roman"/>
          <w:b/>
          <w:bCs/>
          <w:sz w:val="28"/>
          <w:szCs w:val="28"/>
          <w:lang w:val="en-US"/>
        </w:rPr>
        <w:t xml:space="preserve">the </w:t>
      </w:r>
      <w:r w:rsidR="00EE03AD" w:rsidRPr="00483712">
        <w:rPr>
          <w:rFonts w:ascii="Times New Roman" w:hAnsi="Times New Roman" w:cs="Times New Roman"/>
          <w:b/>
          <w:bCs/>
          <w:sz w:val="28"/>
          <w:szCs w:val="28"/>
          <w:lang w:val="en-US"/>
        </w:rPr>
        <w:t>Indo-</w:t>
      </w:r>
      <w:r w:rsidR="00D50630" w:rsidRPr="00483712">
        <w:rPr>
          <w:rFonts w:ascii="Times New Roman" w:hAnsi="Times New Roman" w:cs="Times New Roman"/>
          <w:b/>
          <w:bCs/>
          <w:sz w:val="28"/>
          <w:szCs w:val="28"/>
          <w:lang w:val="en-US"/>
        </w:rPr>
        <w:t>P</w:t>
      </w:r>
      <w:r w:rsidR="00EE03AD" w:rsidRPr="00483712">
        <w:rPr>
          <w:rFonts w:ascii="Times New Roman" w:hAnsi="Times New Roman" w:cs="Times New Roman"/>
          <w:b/>
          <w:bCs/>
          <w:sz w:val="28"/>
          <w:szCs w:val="28"/>
          <w:lang w:val="en-US"/>
        </w:rPr>
        <w:t>acific</w:t>
      </w:r>
    </w:p>
    <w:p w:rsidR="00285F15" w:rsidRDefault="00AC223D" w:rsidP="00285F15">
      <w:pPr>
        <w:spacing w:line="360" w:lineRule="auto"/>
        <w:jc w:val="both"/>
        <w:rPr>
          <w:rFonts w:ascii="Times New Roman" w:hAnsi="Times New Roman" w:cs="Times New Roman"/>
          <w:sz w:val="28"/>
          <w:szCs w:val="28"/>
          <w:lang w:val="en-US"/>
        </w:rPr>
      </w:pPr>
      <w:r w:rsidRPr="00170B30">
        <w:rPr>
          <w:rFonts w:ascii="Times New Roman" w:hAnsi="Times New Roman" w:cs="Times New Roman"/>
          <w:sz w:val="24"/>
          <w:szCs w:val="24"/>
        </w:rPr>
        <w:t xml:space="preserve">In the </w:t>
      </w:r>
      <w:r w:rsidR="0001083A">
        <w:rPr>
          <w:rFonts w:ascii="Times New Roman" w:hAnsi="Times New Roman" w:cs="Times New Roman"/>
          <w:sz w:val="24"/>
          <w:szCs w:val="24"/>
        </w:rPr>
        <w:t>P</w:t>
      </w:r>
      <w:r w:rsidRPr="00170B30">
        <w:rPr>
          <w:rFonts w:ascii="Times New Roman" w:hAnsi="Times New Roman" w:cs="Times New Roman"/>
          <w:sz w:val="24"/>
          <w:szCs w:val="24"/>
        </w:rPr>
        <w:t>ost-</w:t>
      </w:r>
      <w:r w:rsidR="0001083A" w:rsidRPr="00170B30">
        <w:rPr>
          <w:rFonts w:ascii="Times New Roman" w:hAnsi="Times New Roman" w:cs="Times New Roman"/>
          <w:sz w:val="24"/>
          <w:szCs w:val="24"/>
        </w:rPr>
        <w:t>World War II</w:t>
      </w:r>
      <w:r w:rsidRPr="00170B30">
        <w:rPr>
          <w:rFonts w:ascii="Times New Roman" w:hAnsi="Times New Roman" w:cs="Times New Roman"/>
          <w:sz w:val="24"/>
          <w:szCs w:val="24"/>
        </w:rPr>
        <w:t>, t</w:t>
      </w:r>
      <w:r w:rsidR="00F73A02" w:rsidRPr="00170B30">
        <w:rPr>
          <w:rFonts w:ascii="Times New Roman" w:hAnsi="Times New Roman" w:cs="Times New Roman"/>
          <w:sz w:val="24"/>
          <w:szCs w:val="24"/>
        </w:rPr>
        <w:t>he Asia</w:t>
      </w:r>
      <w:r w:rsidR="00D50630" w:rsidRPr="00170B30">
        <w:rPr>
          <w:rFonts w:ascii="Times New Roman" w:hAnsi="Times New Roman" w:cs="Times New Roman"/>
          <w:sz w:val="24"/>
          <w:szCs w:val="24"/>
        </w:rPr>
        <w:t>-</w:t>
      </w:r>
      <w:r w:rsidR="00F73A02" w:rsidRPr="00170B30">
        <w:rPr>
          <w:rFonts w:ascii="Times New Roman" w:hAnsi="Times New Roman" w:cs="Times New Roman"/>
          <w:sz w:val="24"/>
          <w:szCs w:val="24"/>
        </w:rPr>
        <w:t xml:space="preserve">Pacific, with North East Asia and Southeast Asia at its vital </w:t>
      </w:r>
      <w:r w:rsidR="00D50630" w:rsidRPr="00170B30">
        <w:rPr>
          <w:rFonts w:ascii="Times New Roman" w:hAnsi="Times New Roman" w:cs="Times New Roman"/>
          <w:sz w:val="24"/>
          <w:szCs w:val="24"/>
        </w:rPr>
        <w:t>zone</w:t>
      </w:r>
      <w:r w:rsidR="00FE1E29" w:rsidRPr="00170B30">
        <w:rPr>
          <w:rFonts w:ascii="Times New Roman" w:hAnsi="Times New Roman" w:cs="Times New Roman"/>
          <w:sz w:val="24"/>
          <w:szCs w:val="24"/>
        </w:rPr>
        <w:t xml:space="preserve"> for </w:t>
      </w:r>
      <w:r w:rsidR="00F73A02" w:rsidRPr="00170B30">
        <w:rPr>
          <w:rFonts w:ascii="Times New Roman" w:hAnsi="Times New Roman" w:cs="Times New Roman"/>
          <w:sz w:val="24"/>
          <w:szCs w:val="24"/>
        </w:rPr>
        <w:t xml:space="preserve">the theoretical establishment of Australian </w:t>
      </w:r>
      <w:r w:rsidRPr="00170B30">
        <w:rPr>
          <w:rFonts w:ascii="Times New Roman" w:hAnsi="Times New Roman" w:cs="Times New Roman"/>
          <w:sz w:val="24"/>
          <w:szCs w:val="24"/>
        </w:rPr>
        <w:t>foreign policy</w:t>
      </w:r>
      <w:r w:rsidR="00F73A02" w:rsidRPr="00170B30">
        <w:rPr>
          <w:rFonts w:ascii="Times New Roman" w:hAnsi="Times New Roman" w:cs="Times New Roman"/>
          <w:sz w:val="24"/>
          <w:szCs w:val="24"/>
        </w:rPr>
        <w:t xml:space="preserve"> interest </w:t>
      </w:r>
      <w:r w:rsidRPr="00170B30">
        <w:rPr>
          <w:rFonts w:ascii="Times New Roman" w:hAnsi="Times New Roman" w:cs="Times New Roman"/>
          <w:sz w:val="24"/>
          <w:szCs w:val="24"/>
        </w:rPr>
        <w:t xml:space="preserve">in these regions. </w:t>
      </w:r>
      <w:r w:rsidR="00F73A02" w:rsidRPr="00170B30">
        <w:rPr>
          <w:rFonts w:ascii="Times New Roman" w:hAnsi="Times New Roman" w:cs="Times New Roman"/>
          <w:sz w:val="24"/>
          <w:szCs w:val="24"/>
        </w:rPr>
        <w:t>The Asia Pacificview</w:t>
      </w:r>
      <w:r w:rsidRPr="00170B30">
        <w:rPr>
          <w:rFonts w:ascii="Times New Roman" w:hAnsi="Times New Roman" w:cs="Times New Roman"/>
          <w:sz w:val="24"/>
          <w:szCs w:val="24"/>
        </w:rPr>
        <w:t xml:space="preserve">s has a </w:t>
      </w:r>
      <w:r w:rsidR="00F73A02" w:rsidRPr="00170B30">
        <w:rPr>
          <w:rFonts w:ascii="Times New Roman" w:hAnsi="Times New Roman" w:cs="Times New Roman"/>
          <w:sz w:val="24"/>
          <w:szCs w:val="24"/>
        </w:rPr>
        <w:t>vital framework</w:t>
      </w:r>
      <w:r w:rsidRPr="00170B30">
        <w:rPr>
          <w:rFonts w:ascii="Times New Roman" w:hAnsi="Times New Roman" w:cs="Times New Roman"/>
          <w:sz w:val="24"/>
          <w:szCs w:val="24"/>
        </w:rPr>
        <w:t xml:space="preserve"> to</w:t>
      </w:r>
      <w:r w:rsidR="00F73A02" w:rsidRPr="00170B30">
        <w:rPr>
          <w:rFonts w:ascii="Times New Roman" w:hAnsi="Times New Roman" w:cs="Times New Roman"/>
          <w:sz w:val="24"/>
          <w:szCs w:val="24"/>
        </w:rPr>
        <w:t xml:space="preserve"> getting the </w:t>
      </w:r>
      <w:r w:rsidRPr="00170B30">
        <w:rPr>
          <w:rFonts w:ascii="Times New Roman" w:hAnsi="Times New Roman" w:cs="Times New Roman"/>
          <w:sz w:val="24"/>
          <w:szCs w:val="24"/>
        </w:rPr>
        <w:t xml:space="preserve">Australian </w:t>
      </w:r>
      <w:r w:rsidR="00F73A02" w:rsidRPr="00170B30">
        <w:rPr>
          <w:rFonts w:ascii="Times New Roman" w:hAnsi="Times New Roman" w:cs="Times New Roman"/>
          <w:sz w:val="24"/>
          <w:szCs w:val="24"/>
        </w:rPr>
        <w:t>military</w:t>
      </w:r>
      <w:r w:rsidRPr="00170B30">
        <w:rPr>
          <w:rFonts w:ascii="Times New Roman" w:hAnsi="Times New Roman" w:cs="Times New Roman"/>
          <w:sz w:val="24"/>
          <w:szCs w:val="24"/>
        </w:rPr>
        <w:t xml:space="preserve"> power and</w:t>
      </w:r>
      <w:r w:rsidR="00F73A02" w:rsidRPr="00170B30">
        <w:rPr>
          <w:rFonts w:ascii="Times New Roman" w:hAnsi="Times New Roman" w:cs="Times New Roman"/>
          <w:sz w:val="24"/>
          <w:szCs w:val="24"/>
        </w:rPr>
        <w:t xml:space="preserve"> ex</w:t>
      </w:r>
      <w:r w:rsidRPr="00170B30">
        <w:rPr>
          <w:rFonts w:ascii="Times New Roman" w:hAnsi="Times New Roman" w:cs="Times New Roman"/>
          <w:sz w:val="24"/>
          <w:szCs w:val="24"/>
        </w:rPr>
        <w:t xml:space="preserve">tending </w:t>
      </w:r>
      <w:r w:rsidR="00F73A02" w:rsidRPr="00170B30">
        <w:rPr>
          <w:rFonts w:ascii="Times New Roman" w:hAnsi="Times New Roman" w:cs="Times New Roman"/>
          <w:sz w:val="24"/>
          <w:szCs w:val="24"/>
        </w:rPr>
        <w:t xml:space="preserve">stretch </w:t>
      </w:r>
      <w:r w:rsidRPr="00170B30">
        <w:rPr>
          <w:rFonts w:ascii="Times New Roman" w:hAnsi="Times New Roman" w:cs="Times New Roman"/>
          <w:sz w:val="24"/>
          <w:szCs w:val="24"/>
        </w:rPr>
        <w:t xml:space="preserve">between the </w:t>
      </w:r>
      <w:r w:rsidR="00F73A02" w:rsidRPr="00170B30">
        <w:rPr>
          <w:rFonts w:ascii="Times New Roman" w:hAnsi="Times New Roman" w:cs="Times New Roman"/>
          <w:sz w:val="24"/>
          <w:szCs w:val="24"/>
        </w:rPr>
        <w:t xml:space="preserve">exchange </w:t>
      </w:r>
      <w:r w:rsidRPr="00170B30">
        <w:rPr>
          <w:rFonts w:ascii="Times New Roman" w:hAnsi="Times New Roman" w:cs="Times New Roman"/>
          <w:sz w:val="24"/>
          <w:szCs w:val="24"/>
        </w:rPr>
        <w:t xml:space="preserve">of </w:t>
      </w:r>
      <w:r w:rsidR="00F73A02" w:rsidRPr="00170B30">
        <w:rPr>
          <w:rFonts w:ascii="Times New Roman" w:hAnsi="Times New Roman" w:cs="Times New Roman"/>
          <w:sz w:val="24"/>
          <w:szCs w:val="24"/>
        </w:rPr>
        <w:t>trade</w:t>
      </w:r>
      <w:r w:rsidRPr="00170B30">
        <w:rPr>
          <w:rFonts w:ascii="Times New Roman" w:hAnsi="Times New Roman" w:cs="Times New Roman"/>
          <w:sz w:val="24"/>
          <w:szCs w:val="24"/>
        </w:rPr>
        <w:t>s</w:t>
      </w:r>
      <w:r w:rsidR="00F73A02" w:rsidRPr="00170B30">
        <w:rPr>
          <w:rFonts w:ascii="Times New Roman" w:hAnsi="Times New Roman" w:cs="Times New Roman"/>
          <w:sz w:val="24"/>
          <w:szCs w:val="24"/>
        </w:rPr>
        <w:t xml:space="preserve"> and investment</w:t>
      </w:r>
      <w:r w:rsidRPr="00170B30">
        <w:rPr>
          <w:rFonts w:ascii="Times New Roman" w:hAnsi="Times New Roman" w:cs="Times New Roman"/>
          <w:sz w:val="24"/>
          <w:szCs w:val="24"/>
        </w:rPr>
        <w:t>s</w:t>
      </w:r>
      <w:r w:rsidR="00F73A02" w:rsidRPr="00170B30">
        <w:rPr>
          <w:rFonts w:ascii="Times New Roman" w:hAnsi="Times New Roman" w:cs="Times New Roman"/>
          <w:sz w:val="24"/>
          <w:szCs w:val="24"/>
        </w:rPr>
        <w:t xml:space="preserve"> in this region. Australia</w:t>
      </w:r>
      <w:r w:rsidRPr="00170B30">
        <w:rPr>
          <w:rFonts w:ascii="Times New Roman" w:hAnsi="Times New Roman" w:cs="Times New Roman"/>
          <w:sz w:val="24"/>
          <w:szCs w:val="24"/>
        </w:rPr>
        <w:t>n</w:t>
      </w:r>
      <w:r w:rsidR="00F73A02" w:rsidRPr="00170B30">
        <w:rPr>
          <w:rFonts w:ascii="Times New Roman" w:hAnsi="Times New Roman" w:cs="Times New Roman"/>
          <w:sz w:val="24"/>
          <w:szCs w:val="24"/>
        </w:rPr>
        <w:t xml:space="preserve"> policy</w:t>
      </w:r>
      <w:r w:rsidRPr="00170B30">
        <w:rPr>
          <w:rFonts w:ascii="Times New Roman" w:hAnsi="Times New Roman" w:cs="Times New Roman"/>
          <w:sz w:val="24"/>
          <w:szCs w:val="24"/>
        </w:rPr>
        <w:t>-</w:t>
      </w:r>
      <w:r w:rsidR="00F73A02" w:rsidRPr="00170B30">
        <w:rPr>
          <w:rFonts w:ascii="Times New Roman" w:hAnsi="Times New Roman" w:cs="Times New Roman"/>
          <w:sz w:val="24"/>
          <w:szCs w:val="24"/>
        </w:rPr>
        <w:t>maker</w:t>
      </w:r>
      <w:r w:rsidRPr="00170B30">
        <w:rPr>
          <w:rFonts w:ascii="Times New Roman" w:hAnsi="Times New Roman" w:cs="Times New Roman"/>
          <w:sz w:val="24"/>
          <w:szCs w:val="24"/>
        </w:rPr>
        <w:t xml:space="preserve">sbelieved that the economic </w:t>
      </w:r>
      <w:r w:rsidR="00F73A02" w:rsidRPr="00170B30">
        <w:rPr>
          <w:rFonts w:ascii="Times New Roman" w:hAnsi="Times New Roman" w:cs="Times New Roman"/>
          <w:sz w:val="24"/>
          <w:szCs w:val="24"/>
        </w:rPr>
        <w:t>integration as giv</w:t>
      </w:r>
      <w:r w:rsidRPr="00170B30">
        <w:rPr>
          <w:rFonts w:ascii="Times New Roman" w:hAnsi="Times New Roman" w:cs="Times New Roman"/>
          <w:sz w:val="24"/>
          <w:szCs w:val="24"/>
        </w:rPr>
        <w:t>en</w:t>
      </w:r>
      <w:r w:rsidR="00F73A02" w:rsidRPr="00170B30">
        <w:rPr>
          <w:rFonts w:ascii="Times New Roman" w:hAnsi="Times New Roman" w:cs="Times New Roman"/>
          <w:sz w:val="24"/>
          <w:szCs w:val="24"/>
        </w:rPr>
        <w:t xml:space="preserve"> the Asia Pacific brought coherence</w:t>
      </w:r>
      <w:r w:rsidRPr="00170B30">
        <w:rPr>
          <w:rFonts w:ascii="Times New Roman" w:hAnsi="Times New Roman" w:cs="Times New Roman"/>
          <w:sz w:val="24"/>
          <w:szCs w:val="24"/>
        </w:rPr>
        <w:t xml:space="preserve"> and </w:t>
      </w:r>
      <w:r w:rsidR="00F73A02" w:rsidRPr="00170B30">
        <w:rPr>
          <w:rFonts w:ascii="Times New Roman" w:hAnsi="Times New Roman" w:cs="Times New Roman"/>
          <w:sz w:val="24"/>
          <w:szCs w:val="24"/>
        </w:rPr>
        <w:t xml:space="preserve">provided a framework </w:t>
      </w:r>
      <w:r w:rsidRPr="00170B30">
        <w:rPr>
          <w:rFonts w:ascii="Times New Roman" w:hAnsi="Times New Roman" w:cs="Times New Roman"/>
          <w:sz w:val="24"/>
          <w:szCs w:val="24"/>
        </w:rPr>
        <w:t xml:space="preserve">to </w:t>
      </w:r>
      <w:r w:rsidR="00F73A02" w:rsidRPr="00170B30">
        <w:rPr>
          <w:rFonts w:ascii="Times New Roman" w:hAnsi="Times New Roman" w:cs="Times New Roman"/>
          <w:sz w:val="24"/>
          <w:szCs w:val="24"/>
        </w:rPr>
        <w:t>thinking about the control of major power relationships</w:t>
      </w:r>
      <w:r w:rsidRPr="00170B30">
        <w:rPr>
          <w:rFonts w:ascii="Times New Roman" w:hAnsi="Times New Roman" w:cs="Times New Roman"/>
          <w:sz w:val="24"/>
          <w:szCs w:val="24"/>
        </w:rPr>
        <w:t xml:space="preserve"> between the </w:t>
      </w:r>
      <w:r w:rsidR="00F73A02" w:rsidRPr="00170B30">
        <w:rPr>
          <w:rFonts w:ascii="Times New Roman" w:hAnsi="Times New Roman" w:cs="Times New Roman"/>
          <w:sz w:val="24"/>
          <w:szCs w:val="24"/>
        </w:rPr>
        <w:t xml:space="preserve">United States and China. </w:t>
      </w:r>
      <w:r w:rsidR="001530BA" w:rsidRPr="00170B30">
        <w:rPr>
          <w:rFonts w:ascii="Times New Roman" w:hAnsi="Times New Roman" w:cs="Times New Roman"/>
          <w:sz w:val="24"/>
          <w:szCs w:val="24"/>
        </w:rPr>
        <w:t>It</w:t>
      </w:r>
      <w:r w:rsidR="00F73A02" w:rsidRPr="00170B30">
        <w:rPr>
          <w:rFonts w:ascii="Times New Roman" w:hAnsi="Times New Roman" w:cs="Times New Roman"/>
          <w:sz w:val="24"/>
          <w:szCs w:val="24"/>
        </w:rPr>
        <w:t xml:space="preserve">became </w:t>
      </w:r>
      <w:r w:rsidRPr="00170B30">
        <w:rPr>
          <w:rFonts w:ascii="Times New Roman" w:hAnsi="Times New Roman" w:cs="Times New Roman"/>
          <w:sz w:val="24"/>
          <w:szCs w:val="24"/>
        </w:rPr>
        <w:t>a significant</w:t>
      </w:r>
      <w:r w:rsidR="00F73A02" w:rsidRPr="00170B30">
        <w:rPr>
          <w:rFonts w:ascii="Times New Roman" w:hAnsi="Times New Roman" w:cs="Times New Roman"/>
          <w:sz w:val="24"/>
          <w:szCs w:val="24"/>
        </w:rPr>
        <w:t xml:space="preserve"> impact</w:t>
      </w:r>
      <w:r w:rsidRPr="00170B30">
        <w:rPr>
          <w:rFonts w:ascii="Times New Roman" w:hAnsi="Times New Roman" w:cs="Times New Roman"/>
          <w:sz w:val="24"/>
          <w:szCs w:val="24"/>
        </w:rPr>
        <w:t xml:space="preserve"> on the </w:t>
      </w:r>
      <w:r w:rsidR="00F73A02" w:rsidRPr="00170B30">
        <w:rPr>
          <w:rFonts w:ascii="Times New Roman" w:hAnsi="Times New Roman" w:cs="Times New Roman"/>
          <w:sz w:val="24"/>
          <w:szCs w:val="24"/>
        </w:rPr>
        <w:t xml:space="preserve">Australian </w:t>
      </w:r>
      <w:r w:rsidRPr="00170B30">
        <w:rPr>
          <w:rFonts w:ascii="Times New Roman" w:hAnsi="Times New Roman" w:cs="Times New Roman"/>
          <w:sz w:val="24"/>
          <w:szCs w:val="24"/>
        </w:rPr>
        <w:t>Ec</w:t>
      </w:r>
      <w:r w:rsidR="00F73A02" w:rsidRPr="00170B30">
        <w:rPr>
          <w:rFonts w:ascii="Times New Roman" w:hAnsi="Times New Roman" w:cs="Times New Roman"/>
          <w:sz w:val="24"/>
          <w:szCs w:val="24"/>
        </w:rPr>
        <w:t xml:space="preserve">onomic </w:t>
      </w:r>
      <w:r w:rsidRPr="00170B30">
        <w:rPr>
          <w:rFonts w:ascii="Times New Roman" w:hAnsi="Times New Roman" w:cs="Times New Roman"/>
          <w:sz w:val="24"/>
          <w:szCs w:val="24"/>
        </w:rPr>
        <w:t>P</w:t>
      </w:r>
      <w:r w:rsidR="00F73A02" w:rsidRPr="00170B30">
        <w:rPr>
          <w:rFonts w:ascii="Times New Roman" w:hAnsi="Times New Roman" w:cs="Times New Roman"/>
          <w:sz w:val="24"/>
          <w:szCs w:val="24"/>
        </w:rPr>
        <w:t xml:space="preserve">olicy </w:t>
      </w:r>
      <w:r w:rsidRPr="00170B30">
        <w:rPr>
          <w:rFonts w:ascii="Times New Roman" w:hAnsi="Times New Roman" w:cs="Times New Roman"/>
          <w:sz w:val="24"/>
          <w:szCs w:val="24"/>
        </w:rPr>
        <w:t xml:space="preserve">in order to </w:t>
      </w:r>
      <w:r w:rsidR="00F73A02" w:rsidRPr="00170B30">
        <w:rPr>
          <w:rFonts w:ascii="Times New Roman" w:hAnsi="Times New Roman" w:cs="Times New Roman"/>
          <w:sz w:val="24"/>
          <w:szCs w:val="24"/>
        </w:rPr>
        <w:t>trans</w:t>
      </w:r>
      <w:r w:rsidRPr="00170B30">
        <w:rPr>
          <w:rFonts w:ascii="Times New Roman" w:hAnsi="Times New Roman" w:cs="Times New Roman"/>
          <w:sz w:val="24"/>
          <w:szCs w:val="24"/>
        </w:rPr>
        <w:t xml:space="preserve">its of </w:t>
      </w:r>
      <w:r w:rsidR="00F73A02" w:rsidRPr="00170B30">
        <w:rPr>
          <w:rFonts w:ascii="Times New Roman" w:hAnsi="Times New Roman" w:cs="Times New Roman"/>
          <w:sz w:val="24"/>
          <w:szCs w:val="24"/>
        </w:rPr>
        <w:t>trade pressure and maxim</w:t>
      </w:r>
      <w:r w:rsidRPr="00170B30">
        <w:rPr>
          <w:rFonts w:ascii="Times New Roman" w:hAnsi="Times New Roman" w:cs="Times New Roman"/>
          <w:sz w:val="24"/>
          <w:szCs w:val="24"/>
        </w:rPr>
        <w:t xml:space="preserve">ize the </w:t>
      </w:r>
      <w:r w:rsidR="00F73A02" w:rsidRPr="00170B30">
        <w:rPr>
          <w:rFonts w:ascii="Times New Roman" w:hAnsi="Times New Roman" w:cs="Times New Roman"/>
          <w:sz w:val="24"/>
          <w:szCs w:val="24"/>
        </w:rPr>
        <w:t xml:space="preserve">enlargement of the Chinese </w:t>
      </w:r>
      <w:r w:rsidR="0058124C" w:rsidRPr="00170B30">
        <w:rPr>
          <w:rFonts w:ascii="Times New Roman" w:hAnsi="Times New Roman" w:cs="Times New Roman"/>
          <w:sz w:val="24"/>
          <w:szCs w:val="24"/>
        </w:rPr>
        <w:t>e</w:t>
      </w:r>
      <w:r w:rsidR="00F73A02" w:rsidRPr="00170B30">
        <w:rPr>
          <w:rFonts w:ascii="Times New Roman" w:hAnsi="Times New Roman" w:cs="Times New Roman"/>
          <w:sz w:val="24"/>
          <w:szCs w:val="24"/>
        </w:rPr>
        <w:t>conomic activity</w:t>
      </w:r>
      <w:r w:rsidR="0058124C" w:rsidRPr="00170B30">
        <w:rPr>
          <w:rFonts w:ascii="Times New Roman" w:hAnsi="Times New Roman" w:cs="Times New Roman"/>
          <w:sz w:val="24"/>
          <w:szCs w:val="24"/>
        </w:rPr>
        <w:t xml:space="preserve"> in the broader region</w:t>
      </w:r>
      <w:r w:rsidR="00F73A02" w:rsidRPr="00170B30">
        <w:rPr>
          <w:rFonts w:ascii="Times New Roman" w:hAnsi="Times New Roman" w:cs="Times New Roman"/>
          <w:sz w:val="24"/>
          <w:szCs w:val="24"/>
        </w:rPr>
        <w:t>.</w:t>
      </w:r>
    </w:p>
    <w:p w:rsidR="00285F15" w:rsidRDefault="001530BA" w:rsidP="00285F15">
      <w:pPr>
        <w:spacing w:line="360" w:lineRule="auto"/>
        <w:ind w:firstLine="720"/>
        <w:jc w:val="both"/>
        <w:rPr>
          <w:rFonts w:ascii="Times New Roman" w:hAnsi="Times New Roman" w:cs="Times New Roman"/>
          <w:sz w:val="24"/>
          <w:szCs w:val="24"/>
        </w:rPr>
      </w:pPr>
      <w:r w:rsidRPr="00170B30">
        <w:rPr>
          <w:rFonts w:ascii="Times New Roman" w:hAnsi="Times New Roman" w:cs="Times New Roman"/>
          <w:sz w:val="24"/>
          <w:szCs w:val="24"/>
        </w:rPr>
        <w:t>Later on, t</w:t>
      </w:r>
      <w:r w:rsidR="00F73A02" w:rsidRPr="00170B30">
        <w:rPr>
          <w:rFonts w:ascii="Times New Roman" w:hAnsi="Times New Roman" w:cs="Times New Roman"/>
          <w:sz w:val="24"/>
          <w:szCs w:val="24"/>
        </w:rPr>
        <w:t>he discourse o</w:t>
      </w:r>
      <w:r w:rsidRPr="00170B30">
        <w:rPr>
          <w:rFonts w:ascii="Times New Roman" w:hAnsi="Times New Roman" w:cs="Times New Roman"/>
          <w:sz w:val="24"/>
          <w:szCs w:val="24"/>
        </w:rPr>
        <w:t xml:space="preserve">f </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concept has emerged as a Geopolitical dimension </w:t>
      </w:r>
      <w:r w:rsidR="00B8773A" w:rsidRPr="00170B30">
        <w:rPr>
          <w:rFonts w:ascii="Times New Roman" w:hAnsi="Times New Roman" w:cs="Times New Roman"/>
          <w:sz w:val="24"/>
          <w:szCs w:val="24"/>
        </w:rPr>
        <w:t xml:space="preserve">to </w:t>
      </w:r>
      <w:r w:rsidR="00F73A02" w:rsidRPr="00170B30">
        <w:rPr>
          <w:rFonts w:ascii="Times New Roman" w:hAnsi="Times New Roman" w:cs="Times New Roman"/>
          <w:sz w:val="24"/>
          <w:szCs w:val="24"/>
        </w:rPr>
        <w:t xml:space="preserve">redefining the regional power in the world affairs. </w:t>
      </w:r>
      <w:r w:rsidR="00B8773A" w:rsidRPr="00170B30">
        <w:rPr>
          <w:rFonts w:ascii="Times New Roman" w:hAnsi="Times New Roman" w:cs="Times New Roman"/>
          <w:sz w:val="24"/>
          <w:szCs w:val="24"/>
        </w:rPr>
        <w:t>These emerging narratives</w:t>
      </w:r>
      <w:r w:rsidR="00F73A02" w:rsidRPr="00170B30">
        <w:rPr>
          <w:rFonts w:ascii="Times New Roman" w:hAnsi="Times New Roman" w:cs="Times New Roman"/>
          <w:sz w:val="24"/>
          <w:szCs w:val="24"/>
        </w:rPr>
        <w:t xml:space="preserve"> has reflected </w:t>
      </w:r>
      <w:r w:rsidR="00B8773A" w:rsidRPr="00170B30">
        <w:rPr>
          <w:rFonts w:ascii="Times New Roman" w:hAnsi="Times New Roman" w:cs="Times New Roman"/>
          <w:sz w:val="24"/>
          <w:szCs w:val="24"/>
        </w:rPr>
        <w:t xml:space="preserve">to </w:t>
      </w:r>
      <w:r w:rsidR="00F73A02" w:rsidRPr="00170B30">
        <w:rPr>
          <w:rFonts w:ascii="Times New Roman" w:hAnsi="Times New Roman" w:cs="Times New Roman"/>
          <w:sz w:val="24"/>
          <w:szCs w:val="24"/>
        </w:rPr>
        <w:t xml:space="preserve">the Geo-strategic and Geo-economic </w:t>
      </w:r>
      <w:r w:rsidR="00B8773A" w:rsidRPr="00170B30">
        <w:rPr>
          <w:rFonts w:ascii="Times New Roman" w:hAnsi="Times New Roman" w:cs="Times New Roman"/>
          <w:sz w:val="24"/>
          <w:szCs w:val="24"/>
        </w:rPr>
        <w:t xml:space="preserve">importance in the region and subsequently </w:t>
      </w:r>
      <w:r w:rsidR="00F73A02" w:rsidRPr="00170B30">
        <w:rPr>
          <w:rFonts w:ascii="Times New Roman" w:hAnsi="Times New Roman" w:cs="Times New Roman"/>
          <w:sz w:val="24"/>
          <w:szCs w:val="24"/>
        </w:rPr>
        <w:t>Australian policy</w:t>
      </w:r>
      <w:r w:rsidR="00B8773A" w:rsidRPr="00170B30">
        <w:rPr>
          <w:rFonts w:ascii="Times New Roman" w:hAnsi="Times New Roman" w:cs="Times New Roman"/>
          <w:sz w:val="24"/>
          <w:szCs w:val="24"/>
        </w:rPr>
        <w:t>-</w:t>
      </w:r>
      <w:r w:rsidR="00F73A02" w:rsidRPr="00170B30">
        <w:rPr>
          <w:rFonts w:ascii="Times New Roman" w:hAnsi="Times New Roman" w:cs="Times New Roman"/>
          <w:sz w:val="24"/>
          <w:szCs w:val="24"/>
        </w:rPr>
        <w:t>maker</w:t>
      </w:r>
      <w:r w:rsidR="00B8773A" w:rsidRPr="00170B30">
        <w:rPr>
          <w:rFonts w:ascii="Times New Roman" w:hAnsi="Times New Roman" w:cs="Times New Roman"/>
          <w:sz w:val="24"/>
          <w:szCs w:val="24"/>
        </w:rPr>
        <w:t>s has been reshape their maritime policy in the particular region.</w:t>
      </w:r>
      <w:r w:rsidR="00F4260B" w:rsidRPr="00170B30">
        <w:rPr>
          <w:rFonts w:ascii="Times New Roman" w:hAnsi="Times New Roman" w:cs="Times New Roman"/>
          <w:sz w:val="24"/>
          <w:szCs w:val="24"/>
        </w:rPr>
        <w:t xml:space="preserve"> the concept of Indo-Pacific has first time officially documented by Australian Defence department in the titled “Australia Defence White Paper” in 2013 and incorporated its defence policy</w:t>
      </w:r>
      <w:sdt>
        <w:sdtPr>
          <w:rPr>
            <w:rFonts w:ascii="Times New Roman" w:hAnsi="Times New Roman" w:cs="Times New Roman"/>
            <w:sz w:val="24"/>
            <w:szCs w:val="24"/>
          </w:rPr>
          <w:id w:val="25763680"/>
          <w:citation/>
        </w:sdtPr>
        <w:sdtContent>
          <w:r w:rsidR="00171DBB" w:rsidRPr="00170B30">
            <w:rPr>
              <w:rFonts w:ascii="Times New Roman" w:hAnsi="Times New Roman" w:cs="Times New Roman"/>
              <w:sz w:val="24"/>
              <w:szCs w:val="24"/>
            </w:rPr>
            <w:fldChar w:fldCharType="begin"/>
          </w:r>
          <w:r w:rsidR="003B4A7D" w:rsidRPr="00170B30">
            <w:rPr>
              <w:rFonts w:ascii="Times New Roman" w:hAnsi="Times New Roman" w:cs="Times New Roman"/>
              <w:sz w:val="24"/>
              <w:szCs w:val="24"/>
              <w:lang w:val="en-US"/>
            </w:rPr>
            <w:instrText xml:space="preserve">CITATION Khu19 \p 63 \l 1033 </w:instrText>
          </w:r>
          <w:r w:rsidR="00171DBB" w:rsidRPr="00170B30">
            <w:rPr>
              <w:rFonts w:ascii="Times New Roman" w:hAnsi="Times New Roman" w:cs="Times New Roman"/>
              <w:sz w:val="24"/>
              <w:szCs w:val="24"/>
            </w:rPr>
            <w:fldChar w:fldCharType="separate"/>
          </w:r>
          <w:r w:rsidR="003B4A7D" w:rsidRPr="00170B30">
            <w:rPr>
              <w:rFonts w:ascii="Times New Roman" w:hAnsi="Times New Roman" w:cs="Times New Roman"/>
              <w:noProof/>
              <w:sz w:val="24"/>
              <w:szCs w:val="24"/>
            </w:rPr>
            <w:t>(Khurana G. S., 2019, p. 63)</w:t>
          </w:r>
          <w:r w:rsidR="00171DBB" w:rsidRPr="00170B30">
            <w:rPr>
              <w:rFonts w:ascii="Times New Roman" w:hAnsi="Times New Roman" w:cs="Times New Roman"/>
              <w:sz w:val="24"/>
              <w:szCs w:val="24"/>
            </w:rPr>
            <w:fldChar w:fldCharType="end"/>
          </w:r>
        </w:sdtContent>
      </w:sdt>
      <w:r w:rsidR="00F4260B" w:rsidRPr="00170B30">
        <w:rPr>
          <w:rFonts w:ascii="Times New Roman" w:hAnsi="Times New Roman" w:cs="Times New Roman"/>
          <w:sz w:val="24"/>
          <w:szCs w:val="24"/>
        </w:rPr>
        <w:t xml:space="preserve">. </w:t>
      </w:r>
      <w:r w:rsidR="00F73A02" w:rsidRPr="00170B30">
        <w:rPr>
          <w:rFonts w:ascii="Times New Roman" w:hAnsi="Times New Roman" w:cs="Times New Roman"/>
          <w:sz w:val="24"/>
          <w:szCs w:val="24"/>
        </w:rPr>
        <w:t xml:space="preserve"> However, the </w:t>
      </w:r>
      <w:r w:rsidR="001C4DF5" w:rsidRPr="00170B30">
        <w:rPr>
          <w:rFonts w:ascii="Times New Roman" w:hAnsi="Times New Roman" w:cs="Times New Roman"/>
          <w:sz w:val="24"/>
          <w:szCs w:val="24"/>
        </w:rPr>
        <w:t>Indo-Pacific</w:t>
      </w:r>
      <w:r w:rsidR="00F73A02" w:rsidRPr="00170B30">
        <w:rPr>
          <w:rFonts w:ascii="Times New Roman" w:hAnsi="Times New Roman" w:cs="Times New Roman"/>
          <w:sz w:val="24"/>
          <w:szCs w:val="24"/>
        </w:rPr>
        <w:t xml:space="preserve"> region has unique flourished region by its potential recourses of economic, marine </w:t>
      </w:r>
      <w:r w:rsidR="00B8773A" w:rsidRPr="00170B30">
        <w:rPr>
          <w:rFonts w:ascii="Times New Roman" w:hAnsi="Times New Roman" w:cs="Times New Roman"/>
          <w:sz w:val="24"/>
          <w:szCs w:val="24"/>
        </w:rPr>
        <w:t>biodiversity</w:t>
      </w:r>
      <w:r w:rsidR="00F73A02" w:rsidRPr="00170B30">
        <w:rPr>
          <w:rFonts w:ascii="Times New Roman" w:hAnsi="Times New Roman" w:cs="Times New Roman"/>
          <w:sz w:val="24"/>
          <w:szCs w:val="24"/>
        </w:rPr>
        <w:t xml:space="preserve">, strategic importance and tourism sector, which </w:t>
      </w:r>
      <w:r w:rsidR="00B8773A" w:rsidRPr="00170B30">
        <w:rPr>
          <w:rFonts w:ascii="Times New Roman" w:hAnsi="Times New Roman" w:cs="Times New Roman"/>
          <w:sz w:val="24"/>
          <w:szCs w:val="24"/>
        </w:rPr>
        <w:t xml:space="preserve">could be </w:t>
      </w:r>
      <w:r w:rsidR="00F73A02" w:rsidRPr="00170B30">
        <w:rPr>
          <w:rFonts w:ascii="Times New Roman" w:hAnsi="Times New Roman" w:cs="Times New Roman"/>
          <w:sz w:val="24"/>
          <w:szCs w:val="24"/>
        </w:rPr>
        <w:t xml:space="preserve">lead Australia’s </w:t>
      </w:r>
      <w:r w:rsidR="00B8773A" w:rsidRPr="00170B30">
        <w:rPr>
          <w:rFonts w:ascii="Times New Roman" w:hAnsi="Times New Roman" w:cs="Times New Roman"/>
          <w:sz w:val="24"/>
          <w:szCs w:val="24"/>
        </w:rPr>
        <w:t>power capacity in the global level</w:t>
      </w:r>
      <w:r w:rsidR="00F73A02" w:rsidRPr="00170B30">
        <w:rPr>
          <w:rFonts w:ascii="Times New Roman" w:hAnsi="Times New Roman" w:cs="Times New Roman"/>
          <w:sz w:val="24"/>
          <w:szCs w:val="24"/>
        </w:rPr>
        <w:t xml:space="preserve">.likewise sought after a closer strategic partnership with Vietnam, a nation which keeps on inclination the immediate effect of China's </w:t>
      </w:r>
      <w:r w:rsidR="00E22448" w:rsidRPr="00170B30">
        <w:rPr>
          <w:rFonts w:ascii="Times New Roman" w:hAnsi="Times New Roman" w:cs="Times New Roman"/>
          <w:sz w:val="24"/>
          <w:szCs w:val="24"/>
        </w:rPr>
        <w:t xml:space="preserve">aggressive </w:t>
      </w:r>
      <w:r w:rsidR="00F73A02" w:rsidRPr="00170B30">
        <w:rPr>
          <w:rFonts w:ascii="Times New Roman" w:hAnsi="Times New Roman" w:cs="Times New Roman"/>
          <w:sz w:val="24"/>
          <w:szCs w:val="24"/>
        </w:rPr>
        <w:t>maritime force in the area as a</w:t>
      </w:r>
      <w:r w:rsidR="00845992" w:rsidRPr="00170B30">
        <w:rPr>
          <w:rFonts w:ascii="Times New Roman" w:hAnsi="Times New Roman" w:cs="Times New Roman"/>
          <w:sz w:val="24"/>
          <w:szCs w:val="24"/>
        </w:rPr>
        <w:t xml:space="preserve"> conflicting </w:t>
      </w:r>
      <w:r w:rsidR="00F73A02" w:rsidRPr="00170B30">
        <w:rPr>
          <w:rFonts w:ascii="Times New Roman" w:hAnsi="Times New Roman" w:cs="Times New Roman"/>
          <w:sz w:val="24"/>
          <w:szCs w:val="24"/>
        </w:rPr>
        <w:t>debate in the South China Sea.</w:t>
      </w:r>
    </w:p>
    <w:p w:rsidR="00285F15" w:rsidRDefault="00F73A02" w:rsidP="00285F15">
      <w:pPr>
        <w:spacing w:line="360" w:lineRule="auto"/>
        <w:ind w:firstLine="720"/>
        <w:jc w:val="both"/>
        <w:rPr>
          <w:rFonts w:ascii="Times New Roman" w:hAnsi="Times New Roman" w:cs="Times New Roman"/>
          <w:sz w:val="24"/>
          <w:szCs w:val="24"/>
        </w:rPr>
      </w:pPr>
      <w:r w:rsidRPr="00170B30">
        <w:rPr>
          <w:rFonts w:ascii="Times New Roman" w:hAnsi="Times New Roman" w:cs="Times New Roman"/>
          <w:sz w:val="24"/>
          <w:szCs w:val="24"/>
        </w:rPr>
        <w:t>Recently, the</w:t>
      </w:r>
      <w:r w:rsidR="00845992" w:rsidRPr="00170B30">
        <w:rPr>
          <w:rFonts w:ascii="Times New Roman" w:hAnsi="Times New Roman" w:cs="Times New Roman"/>
          <w:sz w:val="24"/>
          <w:szCs w:val="24"/>
        </w:rPr>
        <w:t xml:space="preserve"> debate has been going-on, </w:t>
      </w:r>
      <w:r w:rsidRPr="00170B30">
        <w:rPr>
          <w:rFonts w:ascii="Times New Roman" w:hAnsi="Times New Roman" w:cs="Times New Roman"/>
          <w:sz w:val="24"/>
          <w:szCs w:val="24"/>
        </w:rPr>
        <w:t>among the Australia</w:t>
      </w:r>
      <w:r w:rsidR="00845992" w:rsidRPr="00170B30">
        <w:rPr>
          <w:rFonts w:ascii="Times New Roman" w:hAnsi="Times New Roman" w:cs="Times New Roman"/>
          <w:sz w:val="24"/>
          <w:szCs w:val="24"/>
        </w:rPr>
        <w:t>n</w:t>
      </w:r>
      <w:r w:rsidRPr="00170B30">
        <w:rPr>
          <w:rFonts w:ascii="Times New Roman" w:hAnsi="Times New Roman" w:cs="Times New Roman"/>
          <w:sz w:val="24"/>
          <w:szCs w:val="24"/>
        </w:rPr>
        <w:t xml:space="preserve"> policy</w:t>
      </w:r>
      <w:r w:rsidR="00845992" w:rsidRPr="00170B30">
        <w:rPr>
          <w:rFonts w:ascii="Times New Roman" w:hAnsi="Times New Roman" w:cs="Times New Roman"/>
          <w:sz w:val="24"/>
          <w:szCs w:val="24"/>
        </w:rPr>
        <w:t>-m</w:t>
      </w:r>
      <w:r w:rsidRPr="00170B30">
        <w:rPr>
          <w:rFonts w:ascii="Times New Roman" w:hAnsi="Times New Roman" w:cs="Times New Roman"/>
          <w:sz w:val="24"/>
          <w:szCs w:val="24"/>
        </w:rPr>
        <w:t>aker</w:t>
      </w:r>
      <w:r w:rsidR="00845992" w:rsidRPr="00170B30">
        <w:rPr>
          <w:rFonts w:ascii="Times New Roman" w:hAnsi="Times New Roman" w:cs="Times New Roman"/>
          <w:sz w:val="24"/>
          <w:szCs w:val="24"/>
        </w:rPr>
        <w:t>s</w:t>
      </w:r>
      <w:r w:rsidRPr="00170B30">
        <w:rPr>
          <w:rFonts w:ascii="Times New Roman" w:hAnsi="Times New Roman" w:cs="Times New Roman"/>
          <w:sz w:val="24"/>
          <w:szCs w:val="24"/>
        </w:rPr>
        <w:t xml:space="preserve"> and experts that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narration</w:t>
      </w:r>
      <w:r w:rsidR="00845992" w:rsidRPr="00170B30">
        <w:rPr>
          <w:rFonts w:ascii="Times New Roman" w:hAnsi="Times New Roman" w:cs="Times New Roman"/>
          <w:sz w:val="24"/>
          <w:szCs w:val="24"/>
        </w:rPr>
        <w:t xml:space="preserve">s has </w:t>
      </w:r>
      <w:r w:rsidRPr="00170B30">
        <w:rPr>
          <w:rFonts w:ascii="Times New Roman" w:hAnsi="Times New Roman" w:cs="Times New Roman"/>
          <w:sz w:val="24"/>
          <w:szCs w:val="24"/>
        </w:rPr>
        <w:t>embraces</w:t>
      </w:r>
      <w:r w:rsidR="00845992" w:rsidRPr="00170B30">
        <w:rPr>
          <w:rFonts w:ascii="Times New Roman" w:hAnsi="Times New Roman" w:cs="Times New Roman"/>
          <w:sz w:val="24"/>
          <w:szCs w:val="24"/>
        </w:rPr>
        <w:t xml:space="preserve"> its</w:t>
      </w:r>
      <w:r w:rsidRPr="00170B30">
        <w:rPr>
          <w:rFonts w:ascii="Times New Roman" w:hAnsi="Times New Roman" w:cs="Times New Roman"/>
          <w:sz w:val="24"/>
          <w:szCs w:val="24"/>
        </w:rPr>
        <w:t xml:space="preserve"> foreign interest to describe the structure of maritime zone </w:t>
      </w:r>
      <w:r w:rsidR="00845992" w:rsidRPr="00170B30">
        <w:rPr>
          <w:rFonts w:ascii="Times New Roman" w:hAnsi="Times New Roman" w:cs="Times New Roman"/>
          <w:sz w:val="24"/>
          <w:szCs w:val="24"/>
        </w:rPr>
        <w:t xml:space="preserve">which has </w:t>
      </w:r>
      <w:r w:rsidRPr="00170B30">
        <w:rPr>
          <w:rFonts w:ascii="Times New Roman" w:hAnsi="Times New Roman" w:cs="Times New Roman"/>
          <w:sz w:val="24"/>
          <w:szCs w:val="24"/>
        </w:rPr>
        <w:t>taking place in Asia</w:t>
      </w:r>
      <w:r w:rsidR="00845992" w:rsidRPr="00170B30">
        <w:rPr>
          <w:rFonts w:ascii="Times New Roman" w:hAnsi="Times New Roman" w:cs="Times New Roman"/>
          <w:sz w:val="24"/>
          <w:szCs w:val="24"/>
        </w:rPr>
        <w:t>.</w:t>
      </w:r>
      <w:r w:rsidRPr="00170B30">
        <w:rPr>
          <w:rFonts w:ascii="Times New Roman" w:hAnsi="Times New Roman" w:cs="Times New Roman"/>
          <w:sz w:val="24"/>
          <w:szCs w:val="24"/>
        </w:rPr>
        <w:t xml:space="preserve"> wh</w:t>
      </w:r>
      <w:r w:rsidR="00845992" w:rsidRPr="00170B30">
        <w:rPr>
          <w:rFonts w:ascii="Times New Roman" w:hAnsi="Times New Roman" w:cs="Times New Roman"/>
          <w:sz w:val="24"/>
          <w:szCs w:val="24"/>
        </w:rPr>
        <w:t>ile</w:t>
      </w:r>
      <w:r w:rsidRPr="00170B30">
        <w:rPr>
          <w:rFonts w:ascii="Times New Roman" w:hAnsi="Times New Roman" w:cs="Times New Roman"/>
          <w:sz w:val="24"/>
          <w:szCs w:val="24"/>
        </w:rPr>
        <w:t xml:space="preserve"> they believed that emerging India and China has taken more benefit</w:t>
      </w:r>
      <w:r w:rsidR="00845992" w:rsidRPr="00170B30">
        <w:rPr>
          <w:rFonts w:ascii="Times New Roman" w:hAnsi="Times New Roman" w:cs="Times New Roman"/>
          <w:sz w:val="24"/>
          <w:szCs w:val="24"/>
        </w:rPr>
        <w:t xml:space="preserve"> in the Indian ocean region. O</w:t>
      </w:r>
      <w:r w:rsidRPr="00170B30">
        <w:rPr>
          <w:rFonts w:ascii="Times New Roman" w:hAnsi="Times New Roman" w:cs="Times New Roman"/>
          <w:sz w:val="24"/>
          <w:szCs w:val="24"/>
        </w:rPr>
        <w:t>n the other side</w:t>
      </w:r>
      <w:r w:rsidR="00845992" w:rsidRPr="00170B30">
        <w:rPr>
          <w:rFonts w:ascii="Times New Roman" w:hAnsi="Times New Roman" w:cs="Times New Roman"/>
          <w:sz w:val="24"/>
          <w:szCs w:val="24"/>
        </w:rPr>
        <w:t xml:space="preserve">, </w:t>
      </w:r>
      <w:r w:rsidRPr="00170B30">
        <w:rPr>
          <w:rFonts w:ascii="Times New Roman" w:hAnsi="Times New Roman" w:cs="Times New Roman"/>
          <w:sz w:val="24"/>
          <w:szCs w:val="24"/>
        </w:rPr>
        <w:t xml:space="preserve">Pacific </w:t>
      </w:r>
      <w:r w:rsidRPr="00170B30">
        <w:rPr>
          <w:rFonts w:ascii="Times New Roman" w:hAnsi="Times New Roman" w:cs="Times New Roman"/>
          <w:sz w:val="24"/>
          <w:szCs w:val="24"/>
        </w:rPr>
        <w:lastRenderedPageBreak/>
        <w:t xml:space="preserve">Ocean has back to </w:t>
      </w:r>
      <w:r w:rsidR="00845992" w:rsidRPr="00170B30">
        <w:rPr>
          <w:rFonts w:ascii="Times New Roman" w:hAnsi="Times New Roman" w:cs="Times New Roman"/>
          <w:sz w:val="24"/>
          <w:szCs w:val="24"/>
        </w:rPr>
        <w:t>U</w:t>
      </w:r>
      <w:r w:rsidRPr="00170B30">
        <w:rPr>
          <w:rFonts w:ascii="Times New Roman" w:hAnsi="Times New Roman" w:cs="Times New Roman"/>
          <w:sz w:val="24"/>
          <w:szCs w:val="24"/>
        </w:rPr>
        <w:t xml:space="preserve">nited </w:t>
      </w:r>
      <w:r w:rsidR="00845992" w:rsidRPr="00170B30">
        <w:rPr>
          <w:rFonts w:ascii="Times New Roman" w:hAnsi="Times New Roman" w:cs="Times New Roman"/>
          <w:sz w:val="24"/>
          <w:szCs w:val="24"/>
        </w:rPr>
        <w:t>S</w:t>
      </w:r>
      <w:r w:rsidRPr="00170B30">
        <w:rPr>
          <w:rFonts w:ascii="Times New Roman" w:hAnsi="Times New Roman" w:cs="Times New Roman"/>
          <w:sz w:val="24"/>
          <w:szCs w:val="24"/>
        </w:rPr>
        <w:t xml:space="preserve">tates </w:t>
      </w:r>
      <w:r w:rsidR="00845992" w:rsidRPr="00170B30">
        <w:rPr>
          <w:rFonts w:ascii="Times New Roman" w:hAnsi="Times New Roman" w:cs="Times New Roman"/>
          <w:sz w:val="24"/>
          <w:szCs w:val="24"/>
        </w:rPr>
        <w:t>‘</w:t>
      </w:r>
      <w:r w:rsidRPr="00170B30">
        <w:rPr>
          <w:rFonts w:ascii="Times New Roman" w:hAnsi="Times New Roman" w:cs="Times New Roman"/>
          <w:sz w:val="24"/>
          <w:szCs w:val="24"/>
        </w:rPr>
        <w:t>rebalancing pivot strategic interest. Th</w:t>
      </w:r>
      <w:r w:rsidR="00845992" w:rsidRPr="00170B30">
        <w:rPr>
          <w:rFonts w:ascii="Times New Roman" w:hAnsi="Times New Roman" w:cs="Times New Roman"/>
          <w:sz w:val="24"/>
          <w:szCs w:val="24"/>
        </w:rPr>
        <w:t xml:space="preserve">ese </w:t>
      </w:r>
      <w:r w:rsidRPr="00170B30">
        <w:rPr>
          <w:rFonts w:ascii="Times New Roman" w:hAnsi="Times New Roman" w:cs="Times New Roman"/>
          <w:sz w:val="24"/>
          <w:szCs w:val="24"/>
        </w:rPr>
        <w:t xml:space="preserve">has </w:t>
      </w:r>
      <w:r w:rsidR="00845992" w:rsidRPr="00170B30">
        <w:rPr>
          <w:rFonts w:ascii="Times New Roman" w:hAnsi="Times New Roman" w:cs="Times New Roman"/>
          <w:sz w:val="24"/>
          <w:szCs w:val="24"/>
        </w:rPr>
        <w:t xml:space="preserve">been issues </w:t>
      </w:r>
      <w:r w:rsidRPr="00170B30">
        <w:rPr>
          <w:rFonts w:ascii="Times New Roman" w:hAnsi="Times New Roman" w:cs="Times New Roman"/>
          <w:sz w:val="24"/>
          <w:szCs w:val="24"/>
        </w:rPr>
        <w:t xml:space="preserve">consciously reflected the Australia’s foreign policy </w:t>
      </w:r>
      <w:r w:rsidR="00845992" w:rsidRPr="00170B30">
        <w:rPr>
          <w:rFonts w:ascii="Times New Roman" w:hAnsi="Times New Roman" w:cs="Times New Roman"/>
          <w:sz w:val="24"/>
          <w:szCs w:val="24"/>
        </w:rPr>
        <w:t xml:space="preserve">making </w:t>
      </w:r>
      <w:r w:rsidRPr="00170B30">
        <w:rPr>
          <w:rFonts w:ascii="Times New Roman" w:hAnsi="Times New Roman" w:cs="Times New Roman"/>
          <w:sz w:val="24"/>
          <w:szCs w:val="24"/>
        </w:rPr>
        <w:t xml:space="preserve">by its policies, nature of maritime </w:t>
      </w:r>
      <w:r w:rsidR="00845992" w:rsidRPr="00170B30">
        <w:rPr>
          <w:rFonts w:ascii="Times New Roman" w:hAnsi="Times New Roman" w:cs="Times New Roman"/>
          <w:sz w:val="24"/>
          <w:szCs w:val="24"/>
        </w:rPr>
        <w:t xml:space="preserve">activities </w:t>
      </w:r>
      <w:r w:rsidRPr="00170B30">
        <w:rPr>
          <w:rFonts w:ascii="Times New Roman" w:hAnsi="Times New Roman" w:cs="Times New Roman"/>
          <w:sz w:val="24"/>
          <w:szCs w:val="24"/>
        </w:rPr>
        <w:t xml:space="preserve">and strategic engagement in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 </w:t>
      </w:r>
      <w:r w:rsidR="0085184F" w:rsidRPr="00170B30">
        <w:rPr>
          <w:rFonts w:ascii="Times New Roman" w:hAnsi="Times New Roman" w:cs="Times New Roman"/>
          <w:sz w:val="24"/>
          <w:szCs w:val="24"/>
        </w:rPr>
        <w:t>with this outstanding strategic dilemma, Australia was participated in the ‘Quadrilateral security Dialogue’ forum for integrated four largest democratic countries in the single boundary to address the common issue in the Indo-Pacific region.</w:t>
      </w:r>
    </w:p>
    <w:p w:rsidR="00F73A02" w:rsidRPr="00170B30" w:rsidRDefault="00F73A02" w:rsidP="00285F15">
      <w:pPr>
        <w:spacing w:line="360" w:lineRule="auto"/>
        <w:ind w:firstLine="630"/>
        <w:jc w:val="both"/>
        <w:rPr>
          <w:rFonts w:ascii="Times New Roman" w:hAnsi="Times New Roman" w:cs="Times New Roman"/>
          <w:sz w:val="24"/>
          <w:szCs w:val="24"/>
        </w:rPr>
      </w:pPr>
      <w:r w:rsidRPr="00170B30">
        <w:rPr>
          <w:rFonts w:ascii="Times New Roman" w:hAnsi="Times New Roman" w:cs="Times New Roman"/>
          <w:sz w:val="24"/>
          <w:szCs w:val="24"/>
        </w:rPr>
        <w:t xml:space="preserve">In spite of military and strategic competition in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w:t>
      </w:r>
      <w:r w:rsidR="001275D4" w:rsidRPr="00170B30">
        <w:rPr>
          <w:rFonts w:ascii="Times New Roman" w:hAnsi="Times New Roman" w:cs="Times New Roman"/>
          <w:sz w:val="24"/>
          <w:szCs w:val="24"/>
        </w:rPr>
        <w:t>,the</w:t>
      </w:r>
      <w:r w:rsidRPr="00170B30">
        <w:rPr>
          <w:rFonts w:ascii="Times New Roman" w:hAnsi="Times New Roman" w:cs="Times New Roman"/>
          <w:sz w:val="24"/>
          <w:szCs w:val="24"/>
        </w:rPr>
        <w:t xml:space="preserve"> challenges</w:t>
      </w:r>
      <w:r w:rsidR="001275D4" w:rsidRPr="00170B30">
        <w:rPr>
          <w:rFonts w:ascii="Times New Roman" w:hAnsi="Times New Roman" w:cs="Times New Roman"/>
          <w:sz w:val="24"/>
          <w:szCs w:val="24"/>
        </w:rPr>
        <w:t xml:space="preserve"> for </w:t>
      </w:r>
      <w:r w:rsidRPr="00170B30">
        <w:rPr>
          <w:rFonts w:ascii="Times New Roman" w:hAnsi="Times New Roman" w:cs="Times New Roman"/>
          <w:sz w:val="24"/>
          <w:szCs w:val="24"/>
        </w:rPr>
        <w:t xml:space="preserve">the Australian Defence Force had to be organised the </w:t>
      </w:r>
      <w:r w:rsidR="00FE37A1" w:rsidRPr="00170B30">
        <w:rPr>
          <w:rFonts w:ascii="Times New Roman" w:hAnsi="Times New Roman" w:cs="Times New Roman"/>
          <w:sz w:val="24"/>
          <w:szCs w:val="24"/>
        </w:rPr>
        <w:t>Ministerial-to-Ministerial</w:t>
      </w:r>
      <w:r w:rsidR="008C600D" w:rsidRPr="00170B30">
        <w:rPr>
          <w:rFonts w:ascii="Times New Roman" w:hAnsi="Times New Roman" w:cs="Times New Roman"/>
          <w:sz w:val="24"/>
          <w:szCs w:val="24"/>
        </w:rPr>
        <w:t xml:space="preserve"> programand </w:t>
      </w:r>
      <w:r w:rsidRPr="00170B30">
        <w:rPr>
          <w:rFonts w:ascii="Times New Roman" w:hAnsi="Times New Roman" w:cs="Times New Roman"/>
          <w:sz w:val="24"/>
          <w:szCs w:val="24"/>
        </w:rPr>
        <w:t>will rebalance the uncertainty order in this region. In order to reply th</w:t>
      </w:r>
      <w:r w:rsidR="008C600D" w:rsidRPr="00170B30">
        <w:rPr>
          <w:rFonts w:ascii="Times New Roman" w:hAnsi="Times New Roman" w:cs="Times New Roman"/>
          <w:sz w:val="24"/>
          <w:szCs w:val="24"/>
        </w:rPr>
        <w:t>is regard, the</w:t>
      </w:r>
      <w:r w:rsidRPr="00170B30">
        <w:rPr>
          <w:rFonts w:ascii="Times New Roman" w:hAnsi="Times New Roman" w:cs="Times New Roman"/>
          <w:sz w:val="24"/>
          <w:szCs w:val="24"/>
        </w:rPr>
        <w:t xml:space="preserve"> Chief of ADF, General David Hurley said that they looking forward to the re-establishing past engagement and given certain collective training program to the others countries in bilateral basis, trilateral basis and multilateral basis </w:t>
      </w:r>
      <w:sdt>
        <w:sdtPr>
          <w:rPr>
            <w:rFonts w:ascii="Times New Roman" w:hAnsi="Times New Roman" w:cs="Times New Roman"/>
            <w:sz w:val="24"/>
            <w:szCs w:val="24"/>
          </w:rPr>
          <w:id w:val="85504462"/>
          <w:citation/>
        </w:sdtPr>
        <w:sdtContent>
          <w:r w:rsidR="00171DBB" w:rsidRPr="00170B30">
            <w:rPr>
              <w:rFonts w:ascii="Times New Roman" w:hAnsi="Times New Roman" w:cs="Times New Roman"/>
              <w:sz w:val="24"/>
              <w:szCs w:val="24"/>
            </w:rPr>
            <w:fldChar w:fldCharType="begin"/>
          </w:r>
          <w:r w:rsidRPr="00170B30">
            <w:rPr>
              <w:rFonts w:ascii="Times New Roman" w:hAnsi="Times New Roman" w:cs="Times New Roman"/>
              <w:sz w:val="24"/>
              <w:szCs w:val="24"/>
            </w:rPr>
            <w:instrText xml:space="preserve"> CITATION Gen13 \l 16393 </w:instrText>
          </w:r>
          <w:r w:rsidR="00171DBB" w:rsidRPr="00170B30">
            <w:rPr>
              <w:rFonts w:ascii="Times New Roman" w:hAnsi="Times New Roman" w:cs="Times New Roman"/>
              <w:sz w:val="24"/>
              <w:szCs w:val="24"/>
            </w:rPr>
            <w:fldChar w:fldCharType="separate"/>
          </w:r>
          <w:r w:rsidRPr="00170B30">
            <w:rPr>
              <w:rFonts w:ascii="Times New Roman" w:hAnsi="Times New Roman" w:cs="Times New Roman"/>
              <w:noProof/>
              <w:sz w:val="24"/>
              <w:szCs w:val="24"/>
            </w:rPr>
            <w:t>(Hurley, 2013)</w:t>
          </w:r>
          <w:r w:rsidR="00171DBB" w:rsidRPr="00170B30">
            <w:rPr>
              <w:rFonts w:ascii="Times New Roman" w:hAnsi="Times New Roman" w:cs="Times New Roman"/>
              <w:sz w:val="24"/>
              <w:szCs w:val="24"/>
            </w:rPr>
            <w:fldChar w:fldCharType="end"/>
          </w:r>
        </w:sdtContent>
      </w:sdt>
      <w:r w:rsidRPr="00170B30">
        <w:rPr>
          <w:rFonts w:ascii="Times New Roman" w:hAnsi="Times New Roman" w:cs="Times New Roman"/>
          <w:sz w:val="24"/>
          <w:szCs w:val="24"/>
        </w:rPr>
        <w:t>. Most recently</w:t>
      </w:r>
      <w:r w:rsidR="0085184F" w:rsidRPr="00170B30">
        <w:rPr>
          <w:rFonts w:ascii="Times New Roman" w:hAnsi="Times New Roman" w:cs="Times New Roman"/>
          <w:sz w:val="24"/>
          <w:szCs w:val="24"/>
        </w:rPr>
        <w:t>,</w:t>
      </w:r>
      <w:r w:rsidRPr="00170B30">
        <w:rPr>
          <w:rFonts w:ascii="Times New Roman" w:hAnsi="Times New Roman" w:cs="Times New Roman"/>
          <w:sz w:val="24"/>
          <w:szCs w:val="24"/>
        </w:rPr>
        <w:t xml:space="preserve"> Department of Defence </w:t>
      </w:r>
      <w:r w:rsidR="0085184F" w:rsidRPr="00170B30">
        <w:rPr>
          <w:rFonts w:ascii="Times New Roman" w:hAnsi="Times New Roman" w:cs="Times New Roman"/>
          <w:sz w:val="24"/>
          <w:szCs w:val="24"/>
        </w:rPr>
        <w:t xml:space="preserve">has </w:t>
      </w:r>
      <w:r w:rsidRPr="00170B30">
        <w:rPr>
          <w:rFonts w:ascii="Times New Roman" w:hAnsi="Times New Roman" w:cs="Times New Roman"/>
          <w:sz w:val="24"/>
          <w:szCs w:val="24"/>
        </w:rPr>
        <w:t>published an</w:t>
      </w:r>
      <w:r w:rsidR="0085184F" w:rsidRPr="00170B30">
        <w:rPr>
          <w:rFonts w:ascii="Times New Roman" w:hAnsi="Times New Roman" w:cs="Times New Roman"/>
          <w:sz w:val="24"/>
          <w:szCs w:val="24"/>
        </w:rPr>
        <w:t xml:space="preserve"> serious of </w:t>
      </w:r>
      <w:r w:rsidRPr="00170B30">
        <w:rPr>
          <w:rFonts w:ascii="Times New Roman" w:hAnsi="Times New Roman" w:cs="Times New Roman"/>
          <w:sz w:val="24"/>
          <w:szCs w:val="24"/>
        </w:rPr>
        <w:t>outstanding report</w:t>
      </w:r>
      <w:r w:rsidR="008C600D" w:rsidRPr="00170B30">
        <w:rPr>
          <w:rFonts w:ascii="Times New Roman" w:hAnsi="Times New Roman" w:cs="Times New Roman"/>
          <w:sz w:val="24"/>
          <w:szCs w:val="24"/>
        </w:rPr>
        <w:t>,</w:t>
      </w:r>
      <w:r w:rsidRPr="00170B30">
        <w:rPr>
          <w:rFonts w:ascii="Times New Roman" w:hAnsi="Times New Roman" w:cs="Times New Roman"/>
          <w:sz w:val="24"/>
          <w:szCs w:val="24"/>
        </w:rPr>
        <w:t xml:space="preserve"> commonly known as Defence white paper</w:t>
      </w:r>
      <w:r w:rsidR="008C600D" w:rsidRPr="00170B30">
        <w:rPr>
          <w:rFonts w:ascii="Times New Roman" w:hAnsi="Times New Roman" w:cs="Times New Roman"/>
          <w:sz w:val="24"/>
          <w:szCs w:val="24"/>
        </w:rPr>
        <w:t xml:space="preserve"> 2017</w:t>
      </w:r>
      <w:r w:rsidRPr="00170B30">
        <w:rPr>
          <w:rFonts w:ascii="Times New Roman" w:hAnsi="Times New Roman" w:cs="Times New Roman"/>
          <w:sz w:val="24"/>
          <w:szCs w:val="24"/>
        </w:rPr>
        <w:t xml:space="preserve"> mentions that the Australian government will be perform</w:t>
      </w:r>
      <w:r w:rsidR="008C600D" w:rsidRPr="00170B30">
        <w:rPr>
          <w:rFonts w:ascii="Times New Roman" w:hAnsi="Times New Roman" w:cs="Times New Roman"/>
          <w:sz w:val="24"/>
          <w:szCs w:val="24"/>
        </w:rPr>
        <w:t xml:space="preserve">ed actively </w:t>
      </w:r>
      <w:r w:rsidRPr="00170B30">
        <w:rPr>
          <w:rFonts w:ascii="Times New Roman" w:hAnsi="Times New Roman" w:cs="Times New Roman"/>
          <w:sz w:val="24"/>
          <w:szCs w:val="24"/>
        </w:rPr>
        <w:t xml:space="preserve">in </w:t>
      </w:r>
      <w:r w:rsidR="008C600D"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Indo –Pacific region, </w:t>
      </w:r>
      <w:r w:rsidR="003F2E65" w:rsidRPr="00170B30">
        <w:rPr>
          <w:rFonts w:ascii="Times New Roman" w:hAnsi="Times New Roman" w:cs="Times New Roman"/>
          <w:sz w:val="24"/>
          <w:szCs w:val="24"/>
        </w:rPr>
        <w:t>the highlighted some of the initiatives givenbelow</w:t>
      </w:r>
      <w:sdt>
        <w:sdtPr>
          <w:rPr>
            <w:rFonts w:ascii="Times New Roman" w:hAnsi="Times New Roman" w:cs="Times New Roman"/>
            <w:sz w:val="24"/>
            <w:szCs w:val="24"/>
          </w:rPr>
          <w:id w:val="-950926047"/>
          <w:citation/>
        </w:sdtPr>
        <w:sdtContent>
          <w:r w:rsidR="00171DBB" w:rsidRPr="00170B30">
            <w:rPr>
              <w:rFonts w:ascii="Times New Roman" w:hAnsi="Times New Roman" w:cs="Times New Roman"/>
              <w:sz w:val="24"/>
              <w:szCs w:val="24"/>
            </w:rPr>
            <w:fldChar w:fldCharType="begin"/>
          </w:r>
          <w:r w:rsidRPr="00170B30">
            <w:rPr>
              <w:rFonts w:ascii="Times New Roman" w:hAnsi="Times New Roman" w:cs="Times New Roman"/>
              <w:sz w:val="24"/>
              <w:szCs w:val="24"/>
            </w:rPr>
            <w:instrText xml:space="preserve">CITATION Jul17 \p 38 \l 16393 </w:instrText>
          </w:r>
          <w:r w:rsidR="00171DBB" w:rsidRPr="00170B30">
            <w:rPr>
              <w:rFonts w:ascii="Times New Roman" w:hAnsi="Times New Roman" w:cs="Times New Roman"/>
              <w:sz w:val="24"/>
              <w:szCs w:val="24"/>
            </w:rPr>
            <w:fldChar w:fldCharType="separate"/>
          </w:r>
          <w:r w:rsidRPr="00170B30">
            <w:rPr>
              <w:rFonts w:ascii="Times New Roman" w:hAnsi="Times New Roman" w:cs="Times New Roman"/>
              <w:noProof/>
              <w:sz w:val="24"/>
              <w:szCs w:val="24"/>
            </w:rPr>
            <w:t xml:space="preserve"> (Affair, 2017, p. 38)</w:t>
          </w:r>
          <w:r w:rsidR="00171DBB" w:rsidRPr="00170B30">
            <w:rPr>
              <w:rFonts w:ascii="Times New Roman" w:hAnsi="Times New Roman" w:cs="Times New Roman"/>
              <w:sz w:val="24"/>
              <w:szCs w:val="24"/>
            </w:rPr>
            <w:fldChar w:fldCharType="end"/>
          </w:r>
        </w:sdtContent>
      </w:sdt>
      <w:r w:rsidRPr="00170B30">
        <w:rPr>
          <w:rFonts w:ascii="Times New Roman" w:hAnsi="Times New Roman" w:cs="Times New Roman"/>
          <w:sz w:val="24"/>
          <w:szCs w:val="24"/>
        </w:rPr>
        <w:t>:</w:t>
      </w:r>
    </w:p>
    <w:p w:rsidR="00F73A02" w:rsidRPr="00170B30" w:rsidRDefault="00F73A02" w:rsidP="00170B30">
      <w:pPr>
        <w:pStyle w:val="ListParagraph"/>
        <w:numPr>
          <w:ilvl w:val="1"/>
          <w:numId w:val="3"/>
        </w:numPr>
        <w:spacing w:before="240" w:after="200" w:line="360" w:lineRule="auto"/>
        <w:ind w:left="990"/>
        <w:jc w:val="both"/>
        <w:rPr>
          <w:rFonts w:ascii="Times New Roman" w:hAnsi="Times New Roman" w:cs="Times New Roman"/>
          <w:sz w:val="24"/>
          <w:szCs w:val="24"/>
        </w:rPr>
      </w:pPr>
      <w:r w:rsidRPr="00170B30">
        <w:rPr>
          <w:rFonts w:ascii="Times New Roman" w:hAnsi="Times New Roman" w:cs="Times New Roman"/>
          <w:sz w:val="24"/>
          <w:szCs w:val="24"/>
        </w:rPr>
        <w:t>They will be engaging in a cooperative way to resolve the disputes peacefully with the help of international law and without the use of any kind of coercion</w:t>
      </w:r>
      <w:r w:rsidR="003F2E65" w:rsidRPr="00170B30">
        <w:rPr>
          <w:rFonts w:ascii="Times New Roman" w:hAnsi="Times New Roman" w:cs="Times New Roman"/>
          <w:sz w:val="24"/>
          <w:szCs w:val="24"/>
        </w:rPr>
        <w:t>;</w:t>
      </w:r>
    </w:p>
    <w:p w:rsidR="00F73A02" w:rsidRPr="00170B30" w:rsidRDefault="00F73A02" w:rsidP="00170B30">
      <w:pPr>
        <w:pStyle w:val="ListParagraph"/>
        <w:numPr>
          <w:ilvl w:val="1"/>
          <w:numId w:val="3"/>
        </w:numPr>
        <w:spacing w:before="240" w:after="200" w:line="360" w:lineRule="auto"/>
        <w:ind w:left="990"/>
        <w:jc w:val="both"/>
        <w:rPr>
          <w:rFonts w:ascii="Times New Roman" w:hAnsi="Times New Roman" w:cs="Times New Roman"/>
          <w:sz w:val="24"/>
          <w:szCs w:val="24"/>
        </w:rPr>
      </w:pPr>
      <w:r w:rsidRPr="00170B30">
        <w:rPr>
          <w:rFonts w:ascii="Times New Roman" w:hAnsi="Times New Roman" w:cs="Times New Roman"/>
          <w:sz w:val="24"/>
          <w:szCs w:val="24"/>
        </w:rPr>
        <w:t>They will facilitate the open market system for the exchange of goods and capital etc. and the policy of economic should be applied in inclusive manners</w:t>
      </w:r>
      <w:r w:rsidR="003F2E65" w:rsidRPr="00170B30">
        <w:rPr>
          <w:rFonts w:ascii="Times New Roman" w:hAnsi="Times New Roman" w:cs="Times New Roman"/>
          <w:sz w:val="24"/>
          <w:szCs w:val="24"/>
        </w:rPr>
        <w:t>;</w:t>
      </w:r>
    </w:p>
    <w:p w:rsidR="00F73A02" w:rsidRPr="00170B30" w:rsidRDefault="00F73A02" w:rsidP="00170B30">
      <w:pPr>
        <w:pStyle w:val="ListParagraph"/>
        <w:numPr>
          <w:ilvl w:val="1"/>
          <w:numId w:val="3"/>
        </w:numPr>
        <w:spacing w:before="240" w:after="200" w:line="360" w:lineRule="auto"/>
        <w:ind w:left="990"/>
        <w:jc w:val="both"/>
        <w:rPr>
          <w:rFonts w:ascii="Times New Roman" w:hAnsi="Times New Roman" w:cs="Times New Roman"/>
          <w:sz w:val="24"/>
          <w:szCs w:val="24"/>
        </w:rPr>
      </w:pPr>
      <w:r w:rsidRPr="00170B30">
        <w:rPr>
          <w:rFonts w:ascii="Times New Roman" w:hAnsi="Times New Roman" w:cs="Times New Roman"/>
          <w:sz w:val="24"/>
          <w:szCs w:val="24"/>
        </w:rPr>
        <w:t xml:space="preserve">They committed </w:t>
      </w:r>
      <w:r w:rsidR="003F2E65" w:rsidRPr="00170B30">
        <w:rPr>
          <w:rFonts w:ascii="Times New Roman" w:hAnsi="Times New Roman" w:cs="Times New Roman"/>
          <w:sz w:val="24"/>
          <w:szCs w:val="24"/>
        </w:rPr>
        <w:t xml:space="preserve">to the </w:t>
      </w:r>
      <w:r w:rsidRPr="00170B30">
        <w:rPr>
          <w:rFonts w:ascii="Times New Roman" w:hAnsi="Times New Roman" w:cs="Times New Roman"/>
          <w:sz w:val="24"/>
          <w:szCs w:val="24"/>
        </w:rPr>
        <w:t>freedom of navigation and protection of the small state in this region</w:t>
      </w:r>
      <w:r w:rsidR="003F2E65" w:rsidRPr="00170B30">
        <w:rPr>
          <w:rFonts w:ascii="Times New Roman" w:hAnsi="Times New Roman" w:cs="Times New Roman"/>
          <w:sz w:val="24"/>
          <w:szCs w:val="24"/>
        </w:rPr>
        <w:t>;</w:t>
      </w:r>
    </w:p>
    <w:p w:rsidR="00285F15" w:rsidRDefault="00F73A02" w:rsidP="00285F15">
      <w:pPr>
        <w:pStyle w:val="ListParagraph"/>
        <w:numPr>
          <w:ilvl w:val="1"/>
          <w:numId w:val="3"/>
        </w:numPr>
        <w:spacing w:before="240" w:after="200" w:line="360" w:lineRule="auto"/>
        <w:ind w:left="990"/>
        <w:jc w:val="both"/>
        <w:rPr>
          <w:rFonts w:ascii="Times New Roman" w:hAnsi="Times New Roman" w:cs="Times New Roman"/>
          <w:sz w:val="24"/>
          <w:szCs w:val="24"/>
        </w:rPr>
      </w:pPr>
      <w:r w:rsidRPr="00170B30">
        <w:rPr>
          <w:rFonts w:ascii="Times New Roman" w:hAnsi="Times New Roman" w:cs="Times New Roman"/>
          <w:sz w:val="24"/>
          <w:szCs w:val="24"/>
        </w:rPr>
        <w:t>They have to engage with the United States for securing economic and security and build the institutions and norms</w:t>
      </w:r>
      <w:r w:rsidR="003F2E65" w:rsidRPr="00170B30">
        <w:rPr>
          <w:rFonts w:ascii="Times New Roman" w:hAnsi="Times New Roman" w:cs="Times New Roman"/>
          <w:sz w:val="24"/>
          <w:szCs w:val="24"/>
        </w:rPr>
        <w:t>.</w:t>
      </w:r>
    </w:p>
    <w:p w:rsidR="00285F15" w:rsidRDefault="00285F15" w:rsidP="00285F15">
      <w:pPr>
        <w:pStyle w:val="ListParagraph"/>
        <w:spacing w:before="240" w:after="200" w:line="360" w:lineRule="auto"/>
        <w:ind w:left="990"/>
        <w:jc w:val="both"/>
        <w:rPr>
          <w:rFonts w:ascii="Times New Roman" w:hAnsi="Times New Roman" w:cs="Times New Roman"/>
          <w:sz w:val="24"/>
          <w:szCs w:val="24"/>
        </w:rPr>
      </w:pPr>
    </w:p>
    <w:p w:rsidR="00650C13" w:rsidRPr="00483712" w:rsidRDefault="00650C13" w:rsidP="00483712">
      <w:pPr>
        <w:pStyle w:val="ListParagraph"/>
        <w:numPr>
          <w:ilvl w:val="0"/>
          <w:numId w:val="11"/>
        </w:numPr>
        <w:spacing w:before="240" w:after="200" w:line="360" w:lineRule="auto"/>
        <w:jc w:val="both"/>
        <w:rPr>
          <w:rFonts w:ascii="Times New Roman" w:hAnsi="Times New Roman" w:cs="Times New Roman"/>
          <w:b/>
          <w:bCs/>
          <w:sz w:val="28"/>
          <w:szCs w:val="28"/>
        </w:rPr>
      </w:pPr>
      <w:r w:rsidRPr="00483712">
        <w:rPr>
          <w:rFonts w:ascii="Times New Roman" w:hAnsi="Times New Roman" w:cs="Times New Roman"/>
          <w:b/>
          <w:bCs/>
          <w:sz w:val="28"/>
          <w:szCs w:val="28"/>
          <w:lang w:val="en-US"/>
        </w:rPr>
        <w:t xml:space="preserve">Japanese Perspectives on </w:t>
      </w:r>
      <w:r w:rsidR="001D2F4B" w:rsidRPr="00483712">
        <w:rPr>
          <w:rFonts w:ascii="Times New Roman" w:hAnsi="Times New Roman" w:cs="Times New Roman"/>
          <w:b/>
          <w:bCs/>
          <w:sz w:val="28"/>
          <w:szCs w:val="28"/>
          <w:lang w:val="en-US"/>
        </w:rPr>
        <w:t xml:space="preserve">the </w:t>
      </w:r>
      <w:r w:rsidR="00EE03AD" w:rsidRPr="00483712">
        <w:rPr>
          <w:rFonts w:ascii="Times New Roman" w:hAnsi="Times New Roman" w:cs="Times New Roman"/>
          <w:b/>
          <w:bCs/>
          <w:sz w:val="28"/>
          <w:szCs w:val="28"/>
          <w:lang w:val="en-US"/>
        </w:rPr>
        <w:t>Indo-</w:t>
      </w:r>
      <w:r w:rsidR="001D2F4B" w:rsidRPr="00483712">
        <w:rPr>
          <w:rFonts w:ascii="Times New Roman" w:hAnsi="Times New Roman" w:cs="Times New Roman"/>
          <w:b/>
          <w:bCs/>
          <w:sz w:val="28"/>
          <w:szCs w:val="28"/>
          <w:lang w:val="en-US"/>
        </w:rPr>
        <w:t>P</w:t>
      </w:r>
      <w:r w:rsidR="00EE03AD" w:rsidRPr="00483712">
        <w:rPr>
          <w:rFonts w:ascii="Times New Roman" w:hAnsi="Times New Roman" w:cs="Times New Roman"/>
          <w:b/>
          <w:bCs/>
          <w:sz w:val="28"/>
          <w:szCs w:val="28"/>
          <w:lang w:val="en-US"/>
        </w:rPr>
        <w:t>acific</w:t>
      </w:r>
    </w:p>
    <w:p w:rsidR="00285F15" w:rsidRDefault="00AE3A60" w:rsidP="00285F15">
      <w:pPr>
        <w:spacing w:line="360" w:lineRule="auto"/>
        <w:jc w:val="both"/>
        <w:rPr>
          <w:rFonts w:ascii="Times New Roman" w:hAnsi="Times New Roman" w:cs="Times New Roman"/>
          <w:color w:val="000000"/>
          <w:sz w:val="24"/>
          <w:szCs w:val="24"/>
        </w:rPr>
      </w:pPr>
      <w:r w:rsidRPr="00170B30">
        <w:rPr>
          <w:rFonts w:ascii="Times New Roman" w:hAnsi="Times New Roman" w:cs="Times New Roman"/>
          <w:sz w:val="24"/>
          <w:szCs w:val="24"/>
          <w:lang w:val="en-US"/>
        </w:rPr>
        <w:t xml:space="preserve">The idea of connecting two oceans with the constitute more than 70 countries has share their participation in this region. With this potential, traditionally Asia-Pacific was established by the largest economic zone in the world that </w:t>
      </w:r>
      <w:r w:rsidR="001D7EB7" w:rsidRPr="00170B30">
        <w:rPr>
          <w:rFonts w:ascii="Times New Roman" w:hAnsi="Times New Roman" w:cs="Times New Roman"/>
          <w:sz w:val="24"/>
          <w:szCs w:val="24"/>
          <w:lang w:val="en-US"/>
        </w:rPr>
        <w:t>reflected the only economic policy. As a result, the Asia Pacific Economic cooperation has created for largest market in this region. But in the 21</w:t>
      </w:r>
      <w:r w:rsidR="001D7EB7" w:rsidRPr="00170B30">
        <w:rPr>
          <w:rFonts w:ascii="Times New Roman" w:hAnsi="Times New Roman" w:cs="Times New Roman"/>
          <w:sz w:val="24"/>
          <w:szCs w:val="24"/>
          <w:vertAlign w:val="superscript"/>
          <w:lang w:val="en-US"/>
        </w:rPr>
        <w:t>st</w:t>
      </w:r>
      <w:r w:rsidR="001D7EB7" w:rsidRPr="00170B30">
        <w:rPr>
          <w:rFonts w:ascii="Times New Roman" w:hAnsi="Times New Roman" w:cs="Times New Roman"/>
          <w:sz w:val="24"/>
          <w:szCs w:val="24"/>
          <w:lang w:val="en-US"/>
        </w:rPr>
        <w:t xml:space="preserve"> century, Indo-Pacific is not only articulated for economic interest but also strategic and political interest are incorporated. In 2007, Japanese Prime Minister, Shinzo Abe address </w:t>
      </w:r>
      <w:r w:rsidR="001D7EB7" w:rsidRPr="00170B30">
        <w:rPr>
          <w:rFonts w:ascii="Times New Roman" w:hAnsi="Times New Roman" w:cs="Times New Roman"/>
          <w:sz w:val="24"/>
          <w:szCs w:val="24"/>
          <w:lang w:val="en-US"/>
        </w:rPr>
        <w:lastRenderedPageBreak/>
        <w:t xml:space="preserve">at the Indian parliament with the titled “Confluence of the Two Seas” which he said the Indian </w:t>
      </w:r>
      <w:r w:rsidR="00B60E87" w:rsidRPr="00170B30">
        <w:rPr>
          <w:rFonts w:ascii="Times New Roman" w:hAnsi="Times New Roman" w:cs="Times New Roman"/>
          <w:sz w:val="24"/>
          <w:szCs w:val="24"/>
          <w:lang w:val="en-US"/>
        </w:rPr>
        <w:t>O</w:t>
      </w:r>
      <w:r w:rsidR="001D7EB7" w:rsidRPr="00170B30">
        <w:rPr>
          <w:rFonts w:ascii="Times New Roman" w:hAnsi="Times New Roman" w:cs="Times New Roman"/>
          <w:sz w:val="24"/>
          <w:szCs w:val="24"/>
          <w:lang w:val="en-US"/>
        </w:rPr>
        <w:t xml:space="preserve">cean and Pacific </w:t>
      </w:r>
      <w:r w:rsidR="00B60E87" w:rsidRPr="00170B30">
        <w:rPr>
          <w:rFonts w:ascii="Times New Roman" w:hAnsi="Times New Roman" w:cs="Times New Roman"/>
          <w:sz w:val="24"/>
          <w:szCs w:val="24"/>
          <w:lang w:val="en-US"/>
        </w:rPr>
        <w:t>O</w:t>
      </w:r>
      <w:r w:rsidR="001D7EB7" w:rsidRPr="00170B30">
        <w:rPr>
          <w:rFonts w:ascii="Times New Roman" w:hAnsi="Times New Roman" w:cs="Times New Roman"/>
          <w:sz w:val="24"/>
          <w:szCs w:val="24"/>
          <w:lang w:val="en-US"/>
        </w:rPr>
        <w:t>cean has bring a ‘</w:t>
      </w:r>
      <w:r w:rsidR="001D7EB7" w:rsidRPr="00170B30">
        <w:rPr>
          <w:rFonts w:ascii="Times New Roman" w:hAnsi="Times New Roman" w:cs="Times New Roman"/>
          <w:color w:val="000000"/>
          <w:sz w:val="24"/>
          <w:szCs w:val="24"/>
        </w:rPr>
        <w:t>dynamic coupling as seas of freedom and of prosperity’</w:t>
      </w:r>
      <w:sdt>
        <w:sdtPr>
          <w:rPr>
            <w:rFonts w:ascii="Times New Roman" w:hAnsi="Times New Roman" w:cs="Times New Roman"/>
            <w:color w:val="000000"/>
            <w:sz w:val="24"/>
            <w:szCs w:val="24"/>
          </w:rPr>
          <w:id w:val="-1635939130"/>
          <w:citation/>
        </w:sdtPr>
        <w:sdtContent>
          <w:r w:rsidR="00171DBB" w:rsidRPr="00170B30">
            <w:rPr>
              <w:rFonts w:ascii="Times New Roman" w:hAnsi="Times New Roman" w:cs="Times New Roman"/>
              <w:color w:val="000000"/>
              <w:sz w:val="24"/>
              <w:szCs w:val="24"/>
            </w:rPr>
            <w:fldChar w:fldCharType="begin"/>
          </w:r>
          <w:r w:rsidR="001D7EB7" w:rsidRPr="00170B30">
            <w:rPr>
              <w:rFonts w:ascii="Times New Roman" w:hAnsi="Times New Roman" w:cs="Times New Roman"/>
              <w:color w:val="000000"/>
              <w:sz w:val="24"/>
              <w:szCs w:val="24"/>
              <w:lang w:val="en-US"/>
            </w:rPr>
            <w:instrText xml:space="preserve"> CITATION Abe07 \l 1033 </w:instrText>
          </w:r>
          <w:r w:rsidR="00171DBB" w:rsidRPr="00170B30">
            <w:rPr>
              <w:rFonts w:ascii="Times New Roman" w:hAnsi="Times New Roman" w:cs="Times New Roman"/>
              <w:color w:val="000000"/>
              <w:sz w:val="24"/>
              <w:szCs w:val="24"/>
            </w:rPr>
            <w:fldChar w:fldCharType="separate"/>
          </w:r>
          <w:r w:rsidR="001D7EB7" w:rsidRPr="00170B30">
            <w:rPr>
              <w:rFonts w:ascii="Times New Roman" w:hAnsi="Times New Roman" w:cs="Times New Roman"/>
              <w:noProof/>
              <w:color w:val="000000"/>
              <w:sz w:val="24"/>
              <w:szCs w:val="24"/>
              <w:lang w:val="en-US"/>
            </w:rPr>
            <w:t xml:space="preserve"> (Abe, 2007)</w:t>
          </w:r>
          <w:r w:rsidR="00171DBB" w:rsidRPr="00170B30">
            <w:rPr>
              <w:rFonts w:ascii="Times New Roman" w:hAnsi="Times New Roman" w:cs="Times New Roman"/>
              <w:color w:val="000000"/>
              <w:sz w:val="24"/>
              <w:szCs w:val="24"/>
            </w:rPr>
            <w:fldChar w:fldCharType="end"/>
          </w:r>
        </w:sdtContent>
      </w:sdt>
      <w:r w:rsidR="001D7EB7" w:rsidRPr="00170B30">
        <w:rPr>
          <w:rFonts w:ascii="Times New Roman" w:hAnsi="Times New Roman" w:cs="Times New Roman"/>
          <w:color w:val="000000"/>
          <w:sz w:val="24"/>
          <w:szCs w:val="24"/>
        </w:rPr>
        <w:t>.</w:t>
      </w:r>
      <w:r w:rsidR="00B47AD9" w:rsidRPr="00170B30">
        <w:rPr>
          <w:rFonts w:ascii="Times New Roman" w:hAnsi="Times New Roman" w:cs="Times New Roman"/>
          <w:color w:val="000000"/>
          <w:sz w:val="24"/>
          <w:szCs w:val="24"/>
        </w:rPr>
        <w:t xml:space="preserve">This has been first articulation by Japanese prime minister on the idea of </w:t>
      </w:r>
      <w:r w:rsidR="00B60E87" w:rsidRPr="00170B30">
        <w:rPr>
          <w:rFonts w:ascii="Times New Roman" w:hAnsi="Times New Roman" w:cs="Times New Roman"/>
          <w:color w:val="000000"/>
          <w:sz w:val="24"/>
          <w:szCs w:val="24"/>
        </w:rPr>
        <w:t>I</w:t>
      </w:r>
      <w:r w:rsidR="00B47AD9" w:rsidRPr="00170B30">
        <w:rPr>
          <w:rFonts w:ascii="Times New Roman" w:hAnsi="Times New Roman" w:cs="Times New Roman"/>
          <w:color w:val="000000"/>
          <w:sz w:val="24"/>
          <w:szCs w:val="24"/>
        </w:rPr>
        <w:t>ndo-</w:t>
      </w:r>
      <w:r w:rsidR="00B60E87" w:rsidRPr="00170B30">
        <w:rPr>
          <w:rFonts w:ascii="Times New Roman" w:hAnsi="Times New Roman" w:cs="Times New Roman"/>
          <w:color w:val="000000"/>
          <w:sz w:val="24"/>
          <w:szCs w:val="24"/>
        </w:rPr>
        <w:t>P</w:t>
      </w:r>
      <w:r w:rsidR="00B47AD9" w:rsidRPr="00170B30">
        <w:rPr>
          <w:rFonts w:ascii="Times New Roman" w:hAnsi="Times New Roman" w:cs="Times New Roman"/>
          <w:color w:val="000000"/>
          <w:sz w:val="24"/>
          <w:szCs w:val="24"/>
        </w:rPr>
        <w:t>acific as emerging strategic region.</w:t>
      </w:r>
    </w:p>
    <w:p w:rsidR="00285F15" w:rsidRDefault="00F73A02" w:rsidP="00285F15">
      <w:pPr>
        <w:spacing w:line="360" w:lineRule="auto"/>
        <w:ind w:firstLine="720"/>
        <w:jc w:val="both"/>
        <w:rPr>
          <w:rFonts w:ascii="Times New Roman" w:hAnsi="Times New Roman" w:cs="Times New Roman"/>
          <w:sz w:val="24"/>
          <w:szCs w:val="24"/>
        </w:rPr>
      </w:pPr>
      <w:r w:rsidRPr="00170B30">
        <w:rPr>
          <w:rFonts w:ascii="Times New Roman" w:hAnsi="Times New Roman" w:cs="Times New Roman"/>
          <w:sz w:val="24"/>
          <w:szCs w:val="24"/>
        </w:rPr>
        <w:t>Japanese maritime policy has played a significant role to build the regional peace and prosperity by</w:t>
      </w:r>
      <w:r w:rsidR="00EA265C" w:rsidRPr="00170B30">
        <w:rPr>
          <w:rFonts w:ascii="Times New Roman" w:hAnsi="Times New Roman" w:cs="Times New Roman"/>
          <w:sz w:val="24"/>
          <w:szCs w:val="24"/>
        </w:rPr>
        <w:t xml:space="preserve"> their </w:t>
      </w:r>
      <w:r w:rsidRPr="00170B30">
        <w:rPr>
          <w:rFonts w:ascii="Times New Roman" w:hAnsi="Times New Roman" w:cs="Times New Roman"/>
          <w:sz w:val="24"/>
          <w:szCs w:val="24"/>
        </w:rPr>
        <w:t xml:space="preserve">ideas of reluctant realism. It would </w:t>
      </w:r>
      <w:r w:rsidR="00EA265C" w:rsidRPr="00170B30">
        <w:rPr>
          <w:rFonts w:ascii="Times New Roman" w:hAnsi="Times New Roman" w:cs="Times New Roman"/>
          <w:sz w:val="24"/>
          <w:szCs w:val="24"/>
        </w:rPr>
        <w:t xml:space="preserve">be </w:t>
      </w:r>
      <w:r w:rsidRPr="00170B30">
        <w:rPr>
          <w:rFonts w:ascii="Times New Roman" w:hAnsi="Times New Roman" w:cs="Times New Roman"/>
          <w:sz w:val="24"/>
          <w:szCs w:val="24"/>
        </w:rPr>
        <w:t>advocate</w:t>
      </w:r>
      <w:r w:rsidR="00EA265C" w:rsidRPr="00170B30">
        <w:rPr>
          <w:rFonts w:ascii="Times New Roman" w:hAnsi="Times New Roman" w:cs="Times New Roman"/>
          <w:sz w:val="24"/>
          <w:szCs w:val="24"/>
        </w:rPr>
        <w:t>d</w:t>
      </w:r>
      <w:r w:rsidRPr="00170B30">
        <w:rPr>
          <w:rFonts w:ascii="Times New Roman" w:hAnsi="Times New Roman" w:cs="Times New Roman"/>
          <w:sz w:val="24"/>
          <w:szCs w:val="24"/>
        </w:rPr>
        <w:t xml:space="preserve"> the principles of balance of power policy </w:t>
      </w:r>
      <w:r w:rsidR="00EA265C" w:rsidRPr="00170B30">
        <w:rPr>
          <w:rFonts w:ascii="Times New Roman" w:hAnsi="Times New Roman" w:cs="Times New Roman"/>
          <w:sz w:val="24"/>
          <w:szCs w:val="24"/>
        </w:rPr>
        <w:t xml:space="preserve">has locating at the </w:t>
      </w:r>
      <w:r w:rsidRPr="00170B30">
        <w:rPr>
          <w:rFonts w:ascii="Times New Roman" w:hAnsi="Times New Roman" w:cs="Times New Roman"/>
          <w:sz w:val="24"/>
          <w:szCs w:val="24"/>
        </w:rPr>
        <w:t>real</w:t>
      </w:r>
      <w:r w:rsidR="00EA265C" w:rsidRPr="00170B30">
        <w:rPr>
          <w:rFonts w:ascii="Times New Roman" w:hAnsi="Times New Roman" w:cs="Times New Roman"/>
          <w:sz w:val="24"/>
          <w:szCs w:val="24"/>
        </w:rPr>
        <w:t xml:space="preserve">istic views deliberately focused on the sphere of power politics and strategic orientation. </w:t>
      </w:r>
      <w:r w:rsidRPr="00170B30">
        <w:rPr>
          <w:rFonts w:ascii="Times New Roman" w:hAnsi="Times New Roman" w:cs="Times New Roman"/>
          <w:sz w:val="24"/>
          <w:szCs w:val="24"/>
        </w:rPr>
        <w:t xml:space="preserve">Historically, Japan has a long legacy of maritime powers in the </w:t>
      </w:r>
      <w:r w:rsidR="0034111D" w:rsidRPr="00170B30">
        <w:rPr>
          <w:rFonts w:ascii="Times New Roman" w:hAnsi="Times New Roman" w:cs="Times New Roman"/>
          <w:sz w:val="24"/>
          <w:szCs w:val="24"/>
        </w:rPr>
        <w:t xml:space="preserve">both Indian Ocean and </w:t>
      </w:r>
      <w:r w:rsidR="001C4DF5" w:rsidRPr="00170B30">
        <w:rPr>
          <w:rFonts w:ascii="Times New Roman" w:hAnsi="Times New Roman" w:cs="Times New Roman"/>
          <w:sz w:val="24"/>
          <w:szCs w:val="24"/>
        </w:rPr>
        <w:t>Pacific</w:t>
      </w:r>
      <w:r w:rsidR="0034111D" w:rsidRPr="00170B30">
        <w:rPr>
          <w:rFonts w:ascii="Times New Roman" w:hAnsi="Times New Roman" w:cs="Times New Roman"/>
          <w:sz w:val="24"/>
          <w:szCs w:val="24"/>
        </w:rPr>
        <w:t xml:space="preserve"> Ocean </w:t>
      </w:r>
      <w:r w:rsidRPr="00170B30">
        <w:rPr>
          <w:rFonts w:ascii="Times New Roman" w:hAnsi="Times New Roman" w:cs="Times New Roman"/>
          <w:sz w:val="24"/>
          <w:szCs w:val="24"/>
        </w:rPr>
        <w:t xml:space="preserve">region. For example, </w:t>
      </w:r>
      <w:r w:rsidR="0034111D" w:rsidRPr="00170B30">
        <w:rPr>
          <w:rFonts w:ascii="Times New Roman" w:hAnsi="Times New Roman" w:cs="Times New Roman"/>
          <w:sz w:val="24"/>
          <w:szCs w:val="24"/>
        </w:rPr>
        <w:t>during the W</w:t>
      </w:r>
      <w:r w:rsidRPr="00170B30">
        <w:rPr>
          <w:rFonts w:ascii="Times New Roman" w:hAnsi="Times New Roman" w:cs="Times New Roman"/>
          <w:sz w:val="24"/>
          <w:szCs w:val="24"/>
        </w:rPr>
        <w:t xml:space="preserve">orld </w:t>
      </w:r>
      <w:r w:rsidR="0034111D" w:rsidRPr="00170B30">
        <w:rPr>
          <w:rFonts w:ascii="Times New Roman" w:hAnsi="Times New Roman" w:cs="Times New Roman"/>
          <w:sz w:val="24"/>
          <w:szCs w:val="24"/>
        </w:rPr>
        <w:t>W</w:t>
      </w:r>
      <w:r w:rsidRPr="00170B30">
        <w:rPr>
          <w:rFonts w:ascii="Times New Roman" w:hAnsi="Times New Roman" w:cs="Times New Roman"/>
          <w:sz w:val="24"/>
          <w:szCs w:val="24"/>
        </w:rPr>
        <w:t xml:space="preserve">ar </w:t>
      </w:r>
      <w:r w:rsidR="0034111D" w:rsidRPr="00170B30">
        <w:rPr>
          <w:rFonts w:ascii="Times New Roman" w:hAnsi="Times New Roman" w:cs="Times New Roman"/>
          <w:sz w:val="24"/>
          <w:szCs w:val="24"/>
        </w:rPr>
        <w:t xml:space="preserve">II </w:t>
      </w:r>
      <w:r w:rsidRPr="00170B30">
        <w:rPr>
          <w:rFonts w:ascii="Times New Roman" w:hAnsi="Times New Roman" w:cs="Times New Roman"/>
          <w:sz w:val="24"/>
          <w:szCs w:val="24"/>
        </w:rPr>
        <w:t xml:space="preserve">Japan has emerged as axis power from the eastern part </w:t>
      </w:r>
      <w:r w:rsidR="0034111D" w:rsidRPr="00170B30">
        <w:rPr>
          <w:rFonts w:ascii="Times New Roman" w:hAnsi="Times New Roman" w:cs="Times New Roman"/>
          <w:sz w:val="24"/>
          <w:szCs w:val="24"/>
        </w:rPr>
        <w:t xml:space="preserve">of the world </w:t>
      </w:r>
      <w:r w:rsidRPr="00170B30">
        <w:rPr>
          <w:rFonts w:ascii="Times New Roman" w:hAnsi="Times New Roman" w:cs="Times New Roman"/>
          <w:sz w:val="24"/>
          <w:szCs w:val="24"/>
        </w:rPr>
        <w:t xml:space="preserve">to counter the allied power, thus </w:t>
      </w:r>
      <w:r w:rsidR="0034111D" w:rsidRPr="00170B30">
        <w:rPr>
          <w:rFonts w:ascii="Times New Roman" w:hAnsi="Times New Roman" w:cs="Times New Roman"/>
          <w:sz w:val="24"/>
          <w:szCs w:val="24"/>
        </w:rPr>
        <w:t xml:space="preserve">during </w:t>
      </w:r>
      <w:r w:rsidR="00FE37A1" w:rsidRPr="00170B30">
        <w:rPr>
          <w:rFonts w:ascii="Times New Roman" w:hAnsi="Times New Roman" w:cs="Times New Roman"/>
          <w:sz w:val="24"/>
          <w:szCs w:val="24"/>
        </w:rPr>
        <w:t>these periods</w:t>
      </w:r>
      <w:r w:rsidR="0034111D" w:rsidRPr="00170B30">
        <w:rPr>
          <w:rFonts w:ascii="Times New Roman" w:hAnsi="Times New Roman" w:cs="Times New Roman"/>
          <w:sz w:val="24"/>
          <w:szCs w:val="24"/>
        </w:rPr>
        <w:t xml:space="preserve">, </w:t>
      </w:r>
      <w:r w:rsidRPr="00170B30">
        <w:rPr>
          <w:rFonts w:ascii="Times New Roman" w:hAnsi="Times New Roman" w:cs="Times New Roman"/>
          <w:sz w:val="24"/>
          <w:szCs w:val="24"/>
        </w:rPr>
        <w:t xml:space="preserve">Japan has already captured </w:t>
      </w:r>
      <w:r w:rsidR="0034111D" w:rsidRPr="00170B30">
        <w:rPr>
          <w:rFonts w:ascii="Times New Roman" w:hAnsi="Times New Roman" w:cs="Times New Roman"/>
          <w:sz w:val="24"/>
          <w:szCs w:val="24"/>
        </w:rPr>
        <w:t xml:space="preserve">and conquer the huge </w:t>
      </w:r>
      <w:r w:rsidRPr="00170B30">
        <w:rPr>
          <w:rFonts w:ascii="Times New Roman" w:hAnsi="Times New Roman" w:cs="Times New Roman"/>
          <w:sz w:val="24"/>
          <w:szCs w:val="24"/>
        </w:rPr>
        <w:t>controlled of Asia’s</w:t>
      </w:r>
      <w:r w:rsidR="0034111D" w:rsidRPr="00170B30">
        <w:rPr>
          <w:rFonts w:ascii="Times New Roman" w:hAnsi="Times New Roman" w:cs="Times New Roman"/>
          <w:sz w:val="24"/>
          <w:szCs w:val="24"/>
        </w:rPr>
        <w:t xml:space="preserve"> continent </w:t>
      </w:r>
      <w:r w:rsidRPr="00170B30">
        <w:rPr>
          <w:rFonts w:ascii="Times New Roman" w:hAnsi="Times New Roman" w:cs="Times New Roman"/>
          <w:sz w:val="24"/>
          <w:szCs w:val="24"/>
        </w:rPr>
        <w:t xml:space="preserve">maritime powers such as </w:t>
      </w:r>
      <w:r w:rsidR="0034111D" w:rsidRPr="00170B30">
        <w:rPr>
          <w:rFonts w:ascii="Times New Roman" w:hAnsi="Times New Roman" w:cs="Times New Roman"/>
          <w:sz w:val="24"/>
          <w:szCs w:val="24"/>
        </w:rPr>
        <w:t xml:space="preserve">to control </w:t>
      </w:r>
      <w:r w:rsidRPr="00170B30">
        <w:rPr>
          <w:rFonts w:ascii="Times New Roman" w:hAnsi="Times New Roman" w:cs="Times New Roman"/>
          <w:sz w:val="24"/>
          <w:szCs w:val="24"/>
        </w:rPr>
        <w:t>Burma</w:t>
      </w:r>
      <w:r w:rsidR="0034111D" w:rsidRPr="00170B30">
        <w:rPr>
          <w:rFonts w:ascii="Times New Roman" w:hAnsi="Times New Roman" w:cs="Times New Roman"/>
          <w:sz w:val="24"/>
          <w:szCs w:val="24"/>
        </w:rPr>
        <w:t xml:space="preserve"> and </w:t>
      </w:r>
      <w:r w:rsidRPr="00170B30">
        <w:rPr>
          <w:rFonts w:ascii="Times New Roman" w:hAnsi="Times New Roman" w:cs="Times New Roman"/>
          <w:sz w:val="24"/>
          <w:szCs w:val="24"/>
        </w:rPr>
        <w:t xml:space="preserve">Indonesia etc. so, it is clear that Japan always has maintained the </w:t>
      </w:r>
      <w:r w:rsidR="0034111D" w:rsidRPr="00170B30">
        <w:rPr>
          <w:rFonts w:ascii="Times New Roman" w:hAnsi="Times New Roman" w:cs="Times New Roman"/>
          <w:sz w:val="24"/>
          <w:szCs w:val="24"/>
        </w:rPr>
        <w:t xml:space="preserve">hegemonic </w:t>
      </w:r>
      <w:r w:rsidRPr="00170B30">
        <w:rPr>
          <w:rFonts w:ascii="Times New Roman" w:hAnsi="Times New Roman" w:cs="Times New Roman"/>
          <w:sz w:val="24"/>
          <w:szCs w:val="24"/>
        </w:rPr>
        <w:t xml:space="preserve">foreign policy in the context of maritime power in </w:t>
      </w:r>
      <w:r w:rsidR="0034111D" w:rsidRPr="00170B30">
        <w:rPr>
          <w:rFonts w:ascii="Times New Roman" w:hAnsi="Times New Roman" w:cs="Times New Roman"/>
          <w:sz w:val="24"/>
          <w:szCs w:val="24"/>
        </w:rPr>
        <w:t xml:space="preserve">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 Therefore, there were claims that Japan has more </w:t>
      </w:r>
      <w:r w:rsidR="0034111D" w:rsidRPr="00170B30">
        <w:rPr>
          <w:rFonts w:ascii="Times New Roman" w:hAnsi="Times New Roman" w:cs="Times New Roman"/>
          <w:sz w:val="24"/>
          <w:szCs w:val="24"/>
        </w:rPr>
        <w:t xml:space="preserve">interested </w:t>
      </w:r>
      <w:r w:rsidRPr="00170B30">
        <w:rPr>
          <w:rFonts w:ascii="Times New Roman" w:hAnsi="Times New Roman" w:cs="Times New Roman"/>
          <w:sz w:val="24"/>
          <w:szCs w:val="24"/>
        </w:rPr>
        <w:t xml:space="preserve">and </w:t>
      </w:r>
      <w:r w:rsidR="0034111D" w:rsidRPr="00170B30">
        <w:rPr>
          <w:rFonts w:ascii="Times New Roman" w:hAnsi="Times New Roman" w:cs="Times New Roman"/>
          <w:sz w:val="24"/>
          <w:szCs w:val="24"/>
        </w:rPr>
        <w:t xml:space="preserve">experience to </w:t>
      </w:r>
      <w:r w:rsidRPr="00170B30">
        <w:rPr>
          <w:rFonts w:ascii="Times New Roman" w:hAnsi="Times New Roman" w:cs="Times New Roman"/>
          <w:sz w:val="24"/>
          <w:szCs w:val="24"/>
        </w:rPr>
        <w:t xml:space="preserve">maintenance free and stable maritime order in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 </w:t>
      </w:r>
      <w:r w:rsidR="0034111D" w:rsidRPr="00170B30">
        <w:rPr>
          <w:rFonts w:ascii="Times New Roman" w:hAnsi="Times New Roman" w:cs="Times New Roman"/>
          <w:sz w:val="24"/>
          <w:szCs w:val="24"/>
        </w:rPr>
        <w:t xml:space="preserve">in order to </w:t>
      </w:r>
      <w:r w:rsidRPr="00170B30">
        <w:rPr>
          <w:rFonts w:ascii="Times New Roman" w:hAnsi="Times New Roman" w:cs="Times New Roman"/>
          <w:sz w:val="24"/>
          <w:szCs w:val="24"/>
        </w:rPr>
        <w:t>freedom of navigation and settlements of disputes.</w:t>
      </w:r>
    </w:p>
    <w:p w:rsidR="00F73A02" w:rsidRPr="00285F15" w:rsidRDefault="00F73A02" w:rsidP="00285F15">
      <w:pPr>
        <w:spacing w:line="360" w:lineRule="auto"/>
        <w:ind w:firstLine="360"/>
        <w:jc w:val="both"/>
        <w:rPr>
          <w:rFonts w:ascii="Times New Roman" w:hAnsi="Times New Roman" w:cs="Times New Roman"/>
          <w:sz w:val="24"/>
          <w:szCs w:val="24"/>
          <w:lang w:val="en-US"/>
        </w:rPr>
      </w:pPr>
      <w:r w:rsidRPr="00170B30">
        <w:rPr>
          <w:rFonts w:ascii="Times New Roman" w:hAnsi="Times New Roman" w:cs="Times New Roman"/>
          <w:sz w:val="24"/>
          <w:szCs w:val="24"/>
        </w:rPr>
        <w:t xml:space="preserve">Japanese proactive diplomacy under the Prime Minister </w:t>
      </w:r>
      <w:r w:rsidR="00C90256" w:rsidRPr="00170B30">
        <w:rPr>
          <w:rFonts w:ascii="Times New Roman" w:hAnsi="Times New Roman" w:cs="Times New Roman"/>
          <w:sz w:val="24"/>
          <w:szCs w:val="24"/>
        </w:rPr>
        <w:t xml:space="preserve">of </w:t>
      </w:r>
      <w:r w:rsidRPr="00170B30">
        <w:rPr>
          <w:rFonts w:ascii="Times New Roman" w:hAnsi="Times New Roman" w:cs="Times New Roman"/>
          <w:sz w:val="24"/>
          <w:szCs w:val="24"/>
        </w:rPr>
        <w:t xml:space="preserve">Shinzo Abe was announced in 2016 that </w:t>
      </w:r>
      <w:r w:rsidR="00C90256" w:rsidRPr="00170B30">
        <w:rPr>
          <w:rFonts w:ascii="Times New Roman" w:hAnsi="Times New Roman" w:cs="Times New Roman"/>
          <w:sz w:val="24"/>
          <w:szCs w:val="24"/>
        </w:rPr>
        <w:t>‘F</w:t>
      </w:r>
      <w:r w:rsidRPr="00170B30">
        <w:rPr>
          <w:rFonts w:ascii="Times New Roman" w:hAnsi="Times New Roman" w:cs="Times New Roman"/>
          <w:sz w:val="24"/>
          <w:szCs w:val="24"/>
        </w:rPr>
        <w:t xml:space="preserve">ree and </w:t>
      </w:r>
      <w:r w:rsidR="00C90256" w:rsidRPr="00170B30">
        <w:rPr>
          <w:rFonts w:ascii="Times New Roman" w:hAnsi="Times New Roman" w:cs="Times New Roman"/>
          <w:sz w:val="24"/>
          <w:szCs w:val="24"/>
        </w:rPr>
        <w:t>O</w:t>
      </w:r>
      <w:r w:rsidRPr="00170B30">
        <w:rPr>
          <w:rFonts w:ascii="Times New Roman" w:hAnsi="Times New Roman" w:cs="Times New Roman"/>
          <w:sz w:val="24"/>
          <w:szCs w:val="24"/>
        </w:rPr>
        <w:t xml:space="preserve">pen </w:t>
      </w:r>
      <w:r w:rsidR="001C4DF5" w:rsidRPr="00170B30">
        <w:rPr>
          <w:rFonts w:ascii="Times New Roman" w:hAnsi="Times New Roman" w:cs="Times New Roman"/>
          <w:sz w:val="24"/>
          <w:szCs w:val="24"/>
        </w:rPr>
        <w:t>Indo-Pacific</w:t>
      </w:r>
      <w:r w:rsidR="00C90256" w:rsidRPr="00170B30">
        <w:rPr>
          <w:rFonts w:ascii="Times New Roman" w:hAnsi="Times New Roman" w:cs="Times New Roman"/>
          <w:sz w:val="24"/>
          <w:szCs w:val="24"/>
        </w:rPr>
        <w:t>’</w:t>
      </w:r>
      <w:r w:rsidRPr="00170B30">
        <w:rPr>
          <w:rFonts w:ascii="Times New Roman" w:hAnsi="Times New Roman" w:cs="Times New Roman"/>
          <w:sz w:val="24"/>
          <w:szCs w:val="24"/>
        </w:rPr>
        <w:t xml:space="preserve"> strategic between the two continents. The key ideas of free and open strategic has emphasises on expand of connectivity and stability between the two oceans and Japan will invest in the sector of infrastructure development</w:t>
      </w:r>
      <w:r w:rsidR="00C90256" w:rsidRPr="00170B30">
        <w:rPr>
          <w:rFonts w:ascii="Times New Roman" w:hAnsi="Times New Roman" w:cs="Times New Roman"/>
          <w:sz w:val="24"/>
          <w:szCs w:val="24"/>
        </w:rPr>
        <w:t>s</w:t>
      </w:r>
      <w:r w:rsidRPr="00170B30">
        <w:rPr>
          <w:rFonts w:ascii="Times New Roman" w:hAnsi="Times New Roman" w:cs="Times New Roman"/>
          <w:sz w:val="24"/>
          <w:szCs w:val="24"/>
        </w:rPr>
        <w:t>, capacity build</w:t>
      </w:r>
      <w:r w:rsidR="00C90256" w:rsidRPr="00170B30">
        <w:rPr>
          <w:rFonts w:ascii="Times New Roman" w:hAnsi="Times New Roman" w:cs="Times New Roman"/>
          <w:sz w:val="24"/>
          <w:szCs w:val="24"/>
        </w:rPr>
        <w:t>s</w:t>
      </w:r>
      <w:r w:rsidRPr="00170B30">
        <w:rPr>
          <w:rFonts w:ascii="Times New Roman" w:hAnsi="Times New Roman" w:cs="Times New Roman"/>
          <w:sz w:val="24"/>
          <w:szCs w:val="24"/>
        </w:rPr>
        <w:t xml:space="preserve"> and human resource development</w:t>
      </w:r>
      <w:r w:rsidR="00C90256" w:rsidRPr="00170B30">
        <w:rPr>
          <w:rFonts w:ascii="Times New Roman" w:hAnsi="Times New Roman" w:cs="Times New Roman"/>
          <w:sz w:val="24"/>
          <w:szCs w:val="24"/>
        </w:rPr>
        <w:t xml:space="preserve">s </w:t>
      </w:r>
      <w:r w:rsidRPr="00170B30">
        <w:rPr>
          <w:rFonts w:ascii="Times New Roman" w:hAnsi="Times New Roman" w:cs="Times New Roman"/>
          <w:sz w:val="24"/>
          <w:szCs w:val="24"/>
        </w:rPr>
        <w:t xml:space="preserve">to the </w:t>
      </w:r>
      <w:r w:rsidR="00C90256" w:rsidRPr="00170B30">
        <w:rPr>
          <w:rFonts w:ascii="Times New Roman" w:hAnsi="Times New Roman" w:cs="Times New Roman"/>
          <w:sz w:val="24"/>
          <w:szCs w:val="24"/>
        </w:rPr>
        <w:t xml:space="preserve">entire </w:t>
      </w:r>
      <w:r w:rsidRPr="00170B30">
        <w:rPr>
          <w:rFonts w:ascii="Times New Roman" w:hAnsi="Times New Roman" w:cs="Times New Roman"/>
          <w:sz w:val="24"/>
          <w:szCs w:val="24"/>
        </w:rPr>
        <w:t>Middle East and Africa</w:t>
      </w:r>
      <w:r w:rsidR="00C90256" w:rsidRPr="00170B30">
        <w:rPr>
          <w:rFonts w:ascii="Times New Roman" w:hAnsi="Times New Roman" w:cs="Times New Roman"/>
          <w:sz w:val="24"/>
          <w:szCs w:val="24"/>
        </w:rPr>
        <w:t xml:space="preserve"> region</w:t>
      </w:r>
      <w:r w:rsidRPr="00170B30">
        <w:rPr>
          <w:rFonts w:ascii="Times New Roman" w:hAnsi="Times New Roman" w:cs="Times New Roman"/>
          <w:sz w:val="24"/>
          <w:szCs w:val="24"/>
        </w:rPr>
        <w:t>.In order to Japan ASEAN diplomatic relations, when Prime Minister Shinzo Abe first time visited to the Southeast Asia in 2013, he said:</w:t>
      </w:r>
    </w:p>
    <w:p w:rsidR="00F73A02" w:rsidRPr="00170B30" w:rsidRDefault="00F73A02" w:rsidP="00170B30">
      <w:pPr>
        <w:pStyle w:val="ListParagraph"/>
        <w:numPr>
          <w:ilvl w:val="0"/>
          <w:numId w:val="4"/>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Safeguard and promote to the human right, democratic values and freedom </w:t>
      </w:r>
      <w:r w:rsidR="00F86781" w:rsidRPr="00170B30">
        <w:rPr>
          <w:rFonts w:ascii="Times New Roman" w:hAnsi="Times New Roman" w:cs="Times New Roman"/>
          <w:sz w:val="24"/>
          <w:szCs w:val="24"/>
        </w:rPr>
        <w:t xml:space="preserve">of navigation </w:t>
      </w:r>
      <w:r w:rsidRPr="00170B30">
        <w:rPr>
          <w:rFonts w:ascii="Times New Roman" w:hAnsi="Times New Roman" w:cs="Times New Roman"/>
          <w:sz w:val="24"/>
          <w:szCs w:val="24"/>
        </w:rPr>
        <w:t>in the global level.</w:t>
      </w:r>
    </w:p>
    <w:p w:rsidR="00F73A02" w:rsidRPr="00170B30" w:rsidRDefault="00F73A02" w:rsidP="00170B30">
      <w:pPr>
        <w:pStyle w:val="ListParagraph"/>
        <w:numPr>
          <w:ilvl w:val="0"/>
          <w:numId w:val="4"/>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Ensure the free and open maritime </w:t>
      </w:r>
      <w:r w:rsidR="00F86781" w:rsidRPr="00170B30">
        <w:rPr>
          <w:rFonts w:ascii="Times New Roman" w:hAnsi="Times New Roman" w:cs="Times New Roman"/>
          <w:sz w:val="24"/>
          <w:szCs w:val="24"/>
        </w:rPr>
        <w:t xml:space="preserve">accessibility </w:t>
      </w:r>
      <w:r w:rsidRPr="00170B30">
        <w:rPr>
          <w:rFonts w:ascii="Times New Roman" w:hAnsi="Times New Roman" w:cs="Times New Roman"/>
          <w:sz w:val="24"/>
          <w:szCs w:val="24"/>
        </w:rPr>
        <w:t xml:space="preserve">by the help of rules and law, not by the coercion. </w:t>
      </w:r>
    </w:p>
    <w:p w:rsidR="00F73A02" w:rsidRPr="00170B30" w:rsidRDefault="00F73A02" w:rsidP="00170B30">
      <w:pPr>
        <w:pStyle w:val="ListParagraph"/>
        <w:numPr>
          <w:ilvl w:val="0"/>
          <w:numId w:val="4"/>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It will promote the flow of trades, investments and services with the support of various economic partnerships.</w:t>
      </w:r>
    </w:p>
    <w:p w:rsidR="00F73A02" w:rsidRPr="00170B30" w:rsidRDefault="00F73A02" w:rsidP="00170B30">
      <w:pPr>
        <w:pStyle w:val="ListParagraph"/>
        <w:numPr>
          <w:ilvl w:val="0"/>
          <w:numId w:val="4"/>
        </w:numPr>
        <w:spacing w:after="200" w:line="360" w:lineRule="auto"/>
        <w:jc w:val="both"/>
        <w:rPr>
          <w:rFonts w:ascii="Times New Roman" w:hAnsi="Times New Roman" w:cs="Times New Roman"/>
          <w:sz w:val="24"/>
          <w:szCs w:val="24"/>
        </w:rPr>
      </w:pPr>
      <w:r w:rsidRPr="00170B30">
        <w:rPr>
          <w:rFonts w:ascii="Times New Roman" w:hAnsi="Times New Roman" w:cs="Times New Roman"/>
          <w:sz w:val="24"/>
          <w:szCs w:val="24"/>
        </w:rPr>
        <w:t>Encourage this region</w:t>
      </w:r>
      <w:r w:rsidR="00F86781" w:rsidRPr="00170B30">
        <w:rPr>
          <w:rFonts w:ascii="Times New Roman" w:hAnsi="Times New Roman" w:cs="Times New Roman"/>
          <w:sz w:val="24"/>
          <w:szCs w:val="24"/>
        </w:rPr>
        <w:t xml:space="preserve"> with their </w:t>
      </w:r>
      <w:r w:rsidRPr="00170B30">
        <w:rPr>
          <w:rFonts w:ascii="Times New Roman" w:hAnsi="Times New Roman" w:cs="Times New Roman"/>
          <w:sz w:val="24"/>
          <w:szCs w:val="24"/>
        </w:rPr>
        <w:t>cultural heritage and traditions.</w:t>
      </w:r>
    </w:p>
    <w:p w:rsidR="00F73A02" w:rsidRPr="00170B30" w:rsidRDefault="00F73A02" w:rsidP="00170B30">
      <w:pPr>
        <w:spacing w:line="360" w:lineRule="auto"/>
        <w:jc w:val="both"/>
        <w:rPr>
          <w:rFonts w:ascii="Times New Roman" w:hAnsi="Times New Roman" w:cs="Times New Roman"/>
          <w:sz w:val="24"/>
          <w:szCs w:val="24"/>
        </w:rPr>
      </w:pPr>
      <w:r w:rsidRPr="00170B30">
        <w:rPr>
          <w:rFonts w:ascii="Times New Roman" w:hAnsi="Times New Roman" w:cs="Times New Roman"/>
          <w:sz w:val="24"/>
          <w:szCs w:val="24"/>
        </w:rPr>
        <w:t xml:space="preserve">Further, </w:t>
      </w:r>
      <w:r w:rsidR="00CD36DE"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Japanhas developed several strategic partnerships in </w:t>
      </w:r>
      <w:r w:rsidR="00CD36DE"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bilateral, </w:t>
      </w:r>
      <w:r w:rsidR="00CD36DE"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trilateral and </w:t>
      </w:r>
      <w:r w:rsidR="00CD36DE" w:rsidRPr="00170B30">
        <w:rPr>
          <w:rFonts w:ascii="Times New Roman" w:hAnsi="Times New Roman" w:cs="Times New Roman"/>
          <w:sz w:val="24"/>
          <w:szCs w:val="24"/>
        </w:rPr>
        <w:t xml:space="preserve">the </w:t>
      </w:r>
      <w:r w:rsidRPr="00170B30">
        <w:rPr>
          <w:rFonts w:ascii="Times New Roman" w:hAnsi="Times New Roman" w:cs="Times New Roman"/>
          <w:sz w:val="24"/>
          <w:szCs w:val="24"/>
        </w:rPr>
        <w:t xml:space="preserve">multilateral basis, such as Japan - US strategic partnership and Japan - India </w:t>
      </w:r>
      <w:r w:rsidRPr="00170B30">
        <w:rPr>
          <w:rFonts w:ascii="Times New Roman" w:hAnsi="Times New Roman" w:cs="Times New Roman"/>
          <w:sz w:val="24"/>
          <w:szCs w:val="24"/>
        </w:rPr>
        <w:lastRenderedPageBreak/>
        <w:t xml:space="preserve">partnership etc. it leads the proactive strategic interest towards the Geo-strategic and geo-economic implementation in the </w:t>
      </w:r>
      <w:r w:rsidR="001C4DF5" w:rsidRPr="00170B30">
        <w:rPr>
          <w:rFonts w:ascii="Times New Roman" w:hAnsi="Times New Roman" w:cs="Times New Roman"/>
          <w:sz w:val="24"/>
          <w:szCs w:val="24"/>
        </w:rPr>
        <w:t>Indo-Pacific</w:t>
      </w:r>
      <w:r w:rsidRPr="00170B30">
        <w:rPr>
          <w:rFonts w:ascii="Times New Roman" w:hAnsi="Times New Roman" w:cs="Times New Roman"/>
          <w:sz w:val="24"/>
          <w:szCs w:val="24"/>
        </w:rPr>
        <w:t xml:space="preserve"> region</w:t>
      </w:r>
      <w:r w:rsidR="00CD36DE" w:rsidRPr="00170B30">
        <w:rPr>
          <w:rFonts w:ascii="Times New Roman" w:hAnsi="Times New Roman" w:cs="Times New Roman"/>
          <w:sz w:val="24"/>
          <w:szCs w:val="24"/>
        </w:rPr>
        <w:t xml:space="preserve">. The </w:t>
      </w:r>
      <w:r w:rsidRPr="00170B30">
        <w:rPr>
          <w:rFonts w:ascii="Times New Roman" w:hAnsi="Times New Roman" w:cs="Times New Roman"/>
          <w:sz w:val="24"/>
          <w:szCs w:val="24"/>
        </w:rPr>
        <w:t>Japan-China-India will need to develop the Geo-strategic and geo-economic participations for infrastructure, connectivity, trade etc. in the regional order</w:t>
      </w:r>
      <w:sdt>
        <w:sdtPr>
          <w:rPr>
            <w:rFonts w:ascii="Times New Roman" w:hAnsi="Times New Roman" w:cs="Times New Roman"/>
            <w:sz w:val="24"/>
            <w:szCs w:val="24"/>
          </w:rPr>
          <w:id w:val="604000435"/>
          <w:citation/>
        </w:sdtPr>
        <w:sdtContent>
          <w:r w:rsidR="00171DBB" w:rsidRPr="00170B30">
            <w:rPr>
              <w:rFonts w:ascii="Times New Roman" w:hAnsi="Times New Roman" w:cs="Times New Roman"/>
              <w:sz w:val="24"/>
              <w:szCs w:val="24"/>
            </w:rPr>
            <w:fldChar w:fldCharType="begin"/>
          </w:r>
          <w:r w:rsidR="00CD36DE" w:rsidRPr="00170B30">
            <w:rPr>
              <w:rFonts w:ascii="Times New Roman" w:hAnsi="Times New Roman" w:cs="Times New Roman"/>
              <w:sz w:val="24"/>
              <w:szCs w:val="24"/>
            </w:rPr>
            <w:instrText xml:space="preserve">CITATION Ish18 \p 185 \l 16393 </w:instrText>
          </w:r>
          <w:r w:rsidR="00171DBB" w:rsidRPr="00170B30">
            <w:rPr>
              <w:rFonts w:ascii="Times New Roman" w:hAnsi="Times New Roman" w:cs="Times New Roman"/>
              <w:sz w:val="24"/>
              <w:szCs w:val="24"/>
            </w:rPr>
            <w:fldChar w:fldCharType="separate"/>
          </w:r>
          <w:r w:rsidR="00CD36DE" w:rsidRPr="00170B30">
            <w:rPr>
              <w:rFonts w:ascii="Times New Roman" w:hAnsi="Times New Roman" w:cs="Times New Roman"/>
              <w:noProof/>
              <w:sz w:val="24"/>
              <w:szCs w:val="24"/>
            </w:rPr>
            <w:t>(Ishida, 2018, p. 185)</w:t>
          </w:r>
          <w:r w:rsidR="00171DBB" w:rsidRPr="00170B30">
            <w:rPr>
              <w:rFonts w:ascii="Times New Roman" w:hAnsi="Times New Roman" w:cs="Times New Roman"/>
              <w:sz w:val="24"/>
              <w:szCs w:val="24"/>
            </w:rPr>
            <w:fldChar w:fldCharType="end"/>
          </w:r>
        </w:sdtContent>
      </w:sdt>
      <w:r w:rsidRPr="00170B30">
        <w:rPr>
          <w:rFonts w:ascii="Times New Roman" w:hAnsi="Times New Roman" w:cs="Times New Roman"/>
          <w:sz w:val="24"/>
          <w:szCs w:val="24"/>
        </w:rPr>
        <w:t xml:space="preserve">.    </w:t>
      </w:r>
    </w:p>
    <w:p w:rsidR="00085B64" w:rsidRPr="00483712" w:rsidRDefault="00085B64" w:rsidP="00170B30">
      <w:p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Conclu</w:t>
      </w:r>
      <w:r w:rsidR="00170B30" w:rsidRPr="00483712">
        <w:rPr>
          <w:rFonts w:ascii="Times New Roman" w:hAnsi="Times New Roman" w:cs="Times New Roman"/>
          <w:b/>
          <w:bCs/>
          <w:sz w:val="28"/>
          <w:szCs w:val="28"/>
          <w:lang w:val="en-US"/>
        </w:rPr>
        <w:t>ding Remarks</w:t>
      </w:r>
    </w:p>
    <w:p w:rsidR="00285F15" w:rsidRDefault="00170B30" w:rsidP="00170B30">
      <w:pPr>
        <w:spacing w:line="360" w:lineRule="auto"/>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In general idea of Indo-pacific has to be consider in the field of geographical connotation in order to spanning two oceans in a single space, on the discourses of International Affairs. However, the notions of emerging Indo-Pacific dimension could articulate in the Geo-strategic, Geo-politics and Geo-economic interest accompany by the global powers. It would be identified that the rising ‘Indo-Pacific’ has a new incarnation of earlier concept of Asia-Pacific in the 21</w:t>
      </w:r>
      <w:r w:rsidRPr="00170B30">
        <w:rPr>
          <w:rFonts w:ascii="Times New Roman" w:hAnsi="Times New Roman" w:cs="Times New Roman"/>
          <w:sz w:val="24"/>
          <w:szCs w:val="24"/>
          <w:vertAlign w:val="superscript"/>
          <w:lang w:val="en-US"/>
        </w:rPr>
        <w:t>st</w:t>
      </w:r>
      <w:r w:rsidRPr="00170B30">
        <w:rPr>
          <w:rFonts w:ascii="Times New Roman" w:hAnsi="Times New Roman" w:cs="Times New Roman"/>
          <w:sz w:val="24"/>
          <w:szCs w:val="24"/>
          <w:lang w:val="en-US"/>
        </w:rPr>
        <w:t xml:space="preserve"> century. Alongside the new terminology used it in diverse perspectives in the global level. Similarly, Quad Member states (United States, Australia, Japan and India) has begun distinctly used to formulate the Indo-Pacific concept through various research papers and official statements but all the diverse ideas have formulated to the Indo-Pacific as a region. So, in the case of Chinese perspectives is not ready to accept the Indo-Pacific as a region rather its concept has completely construction for the strategic and security purposes and containing or balancing </w:t>
      </w:r>
      <w:r w:rsidR="002962B3">
        <w:rPr>
          <w:rFonts w:ascii="Times New Roman" w:hAnsi="Times New Roman" w:cs="Times New Roman"/>
          <w:sz w:val="24"/>
          <w:szCs w:val="24"/>
          <w:lang w:val="en-US"/>
        </w:rPr>
        <w:t>C</w:t>
      </w:r>
      <w:r w:rsidRPr="00170B30">
        <w:rPr>
          <w:rFonts w:ascii="Times New Roman" w:hAnsi="Times New Roman" w:cs="Times New Roman"/>
          <w:sz w:val="24"/>
          <w:szCs w:val="24"/>
          <w:lang w:val="en-US"/>
        </w:rPr>
        <w:t>hina’s rise through both Geo-strategic and Geo-economic.</w:t>
      </w:r>
    </w:p>
    <w:p w:rsidR="00170B30" w:rsidRDefault="00170B30" w:rsidP="00285F15">
      <w:pPr>
        <w:spacing w:line="360" w:lineRule="auto"/>
        <w:ind w:firstLine="720"/>
        <w:jc w:val="both"/>
        <w:rPr>
          <w:rFonts w:ascii="Times New Roman" w:hAnsi="Times New Roman" w:cs="Times New Roman"/>
          <w:sz w:val="24"/>
          <w:szCs w:val="24"/>
          <w:lang w:val="en-US"/>
        </w:rPr>
      </w:pPr>
      <w:r w:rsidRPr="00170B30">
        <w:rPr>
          <w:rFonts w:ascii="Times New Roman" w:hAnsi="Times New Roman" w:cs="Times New Roman"/>
          <w:sz w:val="24"/>
          <w:szCs w:val="24"/>
          <w:lang w:val="en-US"/>
        </w:rPr>
        <w:t xml:space="preserve">Although the concept of Indo-Pacific has been emerging rapidly in the international affairs. However, the summit of “Quadrilateral Security Dialogue” in 2017 at Manila, all the four member states came together to revive the security policy and strategic, whereas the </w:t>
      </w:r>
      <w:r w:rsidR="0031036A">
        <w:rPr>
          <w:rFonts w:ascii="Times New Roman" w:hAnsi="Times New Roman" w:cs="Times New Roman"/>
          <w:sz w:val="24"/>
          <w:szCs w:val="24"/>
          <w:lang w:val="en-US"/>
        </w:rPr>
        <w:t>C</w:t>
      </w:r>
      <w:r w:rsidRPr="00170B30">
        <w:rPr>
          <w:rFonts w:ascii="Times New Roman" w:hAnsi="Times New Roman" w:cs="Times New Roman"/>
          <w:sz w:val="24"/>
          <w:szCs w:val="24"/>
          <w:lang w:val="en-US"/>
        </w:rPr>
        <w:t>hina has remained focal point in the discussion. In fact, the Quad member countries have increased their potential and commitment to cooperate each other in this region but the articulation of Indo-pacific as a region not yet to be set a permanent construction rather than occur complexity about the region. However, it is true that the initial collective efforts could be turn into the institutional regional integration on the tag of Indo-Pacific region in the 21</w:t>
      </w:r>
      <w:r w:rsidRPr="00170B30">
        <w:rPr>
          <w:rFonts w:ascii="Times New Roman" w:hAnsi="Times New Roman" w:cs="Times New Roman"/>
          <w:sz w:val="24"/>
          <w:szCs w:val="24"/>
          <w:vertAlign w:val="superscript"/>
          <w:lang w:val="en-US"/>
        </w:rPr>
        <w:t>st</w:t>
      </w:r>
      <w:r w:rsidRPr="00170B30">
        <w:rPr>
          <w:rFonts w:ascii="Times New Roman" w:hAnsi="Times New Roman" w:cs="Times New Roman"/>
          <w:sz w:val="24"/>
          <w:szCs w:val="24"/>
          <w:lang w:val="en-US"/>
        </w:rPr>
        <w:t xml:space="preserve"> century. As a result, the notion of Indo-Pacific constitutes a “Free, Open, Inclusive, Stable and Secure” region by the commitment of Quad member states.  </w:t>
      </w:r>
    </w:p>
    <w:p w:rsidR="00483712" w:rsidRDefault="00483712" w:rsidP="00483712">
      <w:pPr>
        <w:spacing w:line="360" w:lineRule="auto"/>
        <w:jc w:val="both"/>
        <w:rPr>
          <w:rFonts w:ascii="Times New Roman" w:hAnsi="Times New Roman" w:cs="Times New Roman"/>
          <w:sz w:val="24"/>
          <w:szCs w:val="24"/>
          <w:lang w:val="en-US"/>
        </w:rPr>
      </w:pPr>
    </w:p>
    <w:p w:rsidR="00407A95" w:rsidRDefault="00407A95" w:rsidP="00483712">
      <w:pPr>
        <w:spacing w:line="360" w:lineRule="auto"/>
        <w:jc w:val="both"/>
        <w:rPr>
          <w:rFonts w:ascii="Times New Roman" w:hAnsi="Times New Roman" w:cs="Times New Roman"/>
          <w:sz w:val="24"/>
          <w:szCs w:val="24"/>
          <w:lang w:val="en-US"/>
        </w:rPr>
      </w:pPr>
    </w:p>
    <w:p w:rsidR="00407A95" w:rsidRDefault="00407A95" w:rsidP="00483712">
      <w:pPr>
        <w:spacing w:line="360" w:lineRule="auto"/>
        <w:jc w:val="both"/>
        <w:rPr>
          <w:rFonts w:ascii="Times New Roman" w:hAnsi="Times New Roman" w:cs="Times New Roman"/>
          <w:sz w:val="24"/>
          <w:szCs w:val="24"/>
          <w:lang w:val="en-US"/>
        </w:rPr>
      </w:pPr>
    </w:p>
    <w:p w:rsidR="00407A95" w:rsidRDefault="00407A95" w:rsidP="00483712">
      <w:pPr>
        <w:spacing w:line="360" w:lineRule="auto"/>
        <w:jc w:val="both"/>
        <w:rPr>
          <w:rFonts w:ascii="Times New Roman" w:hAnsi="Times New Roman" w:cs="Times New Roman"/>
          <w:sz w:val="24"/>
          <w:szCs w:val="24"/>
          <w:lang w:val="en-US"/>
        </w:rPr>
      </w:pPr>
    </w:p>
    <w:p w:rsidR="00407A95" w:rsidRPr="00170B30" w:rsidRDefault="00407A95" w:rsidP="00483712">
      <w:pPr>
        <w:spacing w:line="360" w:lineRule="auto"/>
        <w:jc w:val="both"/>
        <w:rPr>
          <w:rFonts w:ascii="Times New Roman" w:hAnsi="Times New Roman" w:cs="Times New Roman"/>
          <w:sz w:val="24"/>
          <w:szCs w:val="24"/>
          <w:lang w:val="en-US"/>
        </w:rPr>
      </w:pPr>
    </w:p>
    <w:p w:rsidR="00085B64" w:rsidRPr="00483712" w:rsidRDefault="00085B64" w:rsidP="00170B30">
      <w:pPr>
        <w:spacing w:line="360" w:lineRule="auto"/>
        <w:jc w:val="both"/>
        <w:rPr>
          <w:rFonts w:ascii="Times New Roman" w:hAnsi="Times New Roman" w:cs="Times New Roman"/>
          <w:b/>
          <w:bCs/>
          <w:sz w:val="28"/>
          <w:szCs w:val="28"/>
          <w:lang w:val="en-US"/>
        </w:rPr>
      </w:pPr>
      <w:r w:rsidRPr="00483712">
        <w:rPr>
          <w:rFonts w:ascii="Times New Roman" w:hAnsi="Times New Roman" w:cs="Times New Roman"/>
          <w:b/>
          <w:bCs/>
          <w:sz w:val="28"/>
          <w:szCs w:val="28"/>
          <w:lang w:val="en-US"/>
        </w:rPr>
        <w:t>Reference</w:t>
      </w:r>
      <w:r w:rsidR="00285F15" w:rsidRPr="00483712">
        <w:rPr>
          <w:rFonts w:ascii="Times New Roman" w:hAnsi="Times New Roman" w:cs="Times New Roman"/>
          <w:b/>
          <w:bCs/>
          <w:sz w:val="28"/>
          <w:szCs w:val="28"/>
          <w:lang w:val="en-US"/>
        </w:rPr>
        <w:t>s</w:t>
      </w:r>
    </w:p>
    <w:p w:rsidR="00740F1F" w:rsidRPr="0046231B" w:rsidRDefault="00740F1F" w:rsidP="0046231B">
      <w:pPr>
        <w:pStyle w:val="ListParagraph"/>
        <w:numPr>
          <w:ilvl w:val="0"/>
          <w:numId w:val="12"/>
        </w:numPr>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Abe, M. S. (2007, August 22). Minister of Foreign Affair of Japan. </w:t>
      </w:r>
      <w:r w:rsidR="00B255A3" w:rsidRPr="0046231B">
        <w:rPr>
          <w:rFonts w:ascii="Times New Roman" w:hAnsi="Times New Roman" w:cs="Times New Roman"/>
          <w:sz w:val="24"/>
          <w:szCs w:val="24"/>
          <w:lang w:val="en-US"/>
        </w:rPr>
        <w:t>“</w:t>
      </w:r>
      <w:r w:rsidRPr="0046231B">
        <w:rPr>
          <w:rFonts w:ascii="Times New Roman" w:hAnsi="Times New Roman" w:cs="Times New Roman"/>
          <w:sz w:val="24"/>
          <w:szCs w:val="24"/>
          <w:lang w:val="en-US"/>
        </w:rPr>
        <w:t>Confluence of the Two Seas</w:t>
      </w:r>
      <w:r w:rsidR="00B255A3" w:rsidRPr="0046231B">
        <w:rPr>
          <w:rFonts w:ascii="Times New Roman" w:hAnsi="Times New Roman" w:cs="Times New Roman"/>
          <w:sz w:val="24"/>
          <w:szCs w:val="24"/>
          <w:lang w:val="en-US"/>
        </w:rPr>
        <w:t xml:space="preserve">” </w:t>
      </w:r>
      <w:r w:rsidRPr="0046231B">
        <w:rPr>
          <w:rFonts w:ascii="Times New Roman" w:hAnsi="Times New Roman" w:cs="Times New Roman"/>
          <w:sz w:val="24"/>
          <w:szCs w:val="24"/>
          <w:lang w:val="en-US"/>
        </w:rPr>
        <w:t xml:space="preserve">Speech by </w:t>
      </w:r>
      <w:proofErr w:type="spellStart"/>
      <w:r w:rsidRPr="0046231B">
        <w:rPr>
          <w:rFonts w:ascii="Times New Roman" w:hAnsi="Times New Roman" w:cs="Times New Roman"/>
          <w:sz w:val="24"/>
          <w:szCs w:val="24"/>
          <w:lang w:val="en-US"/>
        </w:rPr>
        <w:t>H.E.Mr</w:t>
      </w:r>
      <w:proofErr w:type="spellEnd"/>
      <w:r w:rsidRPr="0046231B">
        <w:rPr>
          <w:rFonts w:ascii="Times New Roman" w:hAnsi="Times New Roman" w:cs="Times New Roman"/>
          <w:sz w:val="24"/>
          <w:szCs w:val="24"/>
          <w:lang w:val="en-US"/>
        </w:rPr>
        <w:t xml:space="preserve">. Shinzo Abe, Prime Minister of Japan at the Parliament of the Republic of India. Retrieved April 02, 2020, from www.mofa.go.jp: </w:t>
      </w:r>
      <w:hyperlink r:id="rId8" w:history="1">
        <w:r w:rsidRPr="0046231B">
          <w:rPr>
            <w:rStyle w:val="Hyperlink"/>
            <w:rFonts w:ascii="Times New Roman" w:hAnsi="Times New Roman" w:cs="Times New Roman"/>
            <w:sz w:val="24"/>
            <w:szCs w:val="24"/>
            <w:lang w:val="en-US"/>
          </w:rPr>
          <w:t>https://www.mofa.go.jp/region/asia-paci/pmv0708/speech-2.html</w:t>
        </w:r>
      </w:hyperlink>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Department of Foreign Affair(2017). Foreign Policy White Paper: opportunity, </w:t>
      </w:r>
      <w:r w:rsidR="00B255A3" w:rsidRPr="0046231B">
        <w:rPr>
          <w:rFonts w:ascii="Times New Roman" w:hAnsi="Times New Roman" w:cs="Times New Roman"/>
          <w:sz w:val="24"/>
          <w:szCs w:val="24"/>
          <w:lang w:val="en-US"/>
        </w:rPr>
        <w:t>security, strength</w:t>
      </w:r>
      <w:r w:rsidRPr="0046231B">
        <w:rPr>
          <w:rFonts w:ascii="Times New Roman" w:hAnsi="Times New Roman" w:cs="Times New Roman"/>
          <w:sz w:val="24"/>
          <w:szCs w:val="24"/>
          <w:lang w:val="en-US"/>
        </w:rPr>
        <w:t xml:space="preserve">. Australian </w:t>
      </w:r>
      <w:r w:rsidR="00B255A3" w:rsidRPr="0046231B">
        <w:rPr>
          <w:rFonts w:ascii="Times New Roman" w:hAnsi="Times New Roman" w:cs="Times New Roman"/>
          <w:sz w:val="24"/>
          <w:szCs w:val="24"/>
          <w:lang w:val="en-US"/>
        </w:rPr>
        <w:t>Government,</w:t>
      </w:r>
      <w:r w:rsidRPr="0046231B">
        <w:rPr>
          <w:rFonts w:ascii="Times New Roman" w:hAnsi="Times New Roman" w:cs="Times New Roman"/>
          <w:sz w:val="24"/>
          <w:szCs w:val="24"/>
          <w:lang w:val="en-US"/>
        </w:rPr>
        <w:t xml:space="preserve"> Department of Foreign Affair. Ministry of Foreign Affair.</w:t>
      </w:r>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proofErr w:type="spellStart"/>
      <w:r w:rsidRPr="0046231B">
        <w:rPr>
          <w:rFonts w:ascii="Times New Roman" w:hAnsi="Times New Roman" w:cs="Times New Roman"/>
          <w:sz w:val="24"/>
          <w:szCs w:val="24"/>
          <w:lang w:val="en-US"/>
        </w:rPr>
        <w:t>Bishoyi</w:t>
      </w:r>
      <w:proofErr w:type="spellEnd"/>
      <w:r w:rsidRPr="0046231B">
        <w:rPr>
          <w:rFonts w:ascii="Times New Roman" w:hAnsi="Times New Roman" w:cs="Times New Roman"/>
          <w:sz w:val="24"/>
          <w:szCs w:val="24"/>
          <w:lang w:val="en-US"/>
        </w:rPr>
        <w:t xml:space="preserve">, S. (2016, </w:t>
      </w:r>
      <w:r w:rsidR="00B255A3" w:rsidRPr="0046231B">
        <w:rPr>
          <w:rFonts w:ascii="Times New Roman" w:hAnsi="Times New Roman" w:cs="Times New Roman"/>
          <w:sz w:val="24"/>
          <w:szCs w:val="24"/>
          <w:lang w:val="en-US"/>
        </w:rPr>
        <w:t>January</w:t>
      </w:r>
      <w:r w:rsidRPr="0046231B">
        <w:rPr>
          <w:rFonts w:ascii="Times New Roman" w:hAnsi="Times New Roman" w:cs="Times New Roman"/>
          <w:sz w:val="24"/>
          <w:szCs w:val="24"/>
          <w:lang w:val="en-US"/>
        </w:rPr>
        <w:t>-</w:t>
      </w:r>
      <w:r w:rsidR="00B255A3" w:rsidRPr="0046231B">
        <w:rPr>
          <w:rFonts w:ascii="Times New Roman" w:hAnsi="Times New Roman" w:cs="Times New Roman"/>
          <w:sz w:val="24"/>
          <w:szCs w:val="24"/>
          <w:lang w:val="en-US"/>
        </w:rPr>
        <w:t>March)</w:t>
      </w:r>
      <w:r w:rsidRPr="0046231B">
        <w:rPr>
          <w:rFonts w:ascii="Times New Roman" w:hAnsi="Times New Roman" w:cs="Times New Roman"/>
          <w:sz w:val="24"/>
          <w:szCs w:val="24"/>
          <w:lang w:val="en-US"/>
        </w:rPr>
        <w:t>. Geostrategic Imperative of the Indo-Pacific Region: Emerging Trends and Regional Responses. Journal of Defence Studies, 10, 89–102.</w:t>
      </w:r>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Cronin, P. M., &amp; Baruah, D. M. (2014, December 02). The Modi Doctrine for the Indo-Pacific Maritime Region. Retrieved April 22, 2020, from www.thediplomat.com: </w:t>
      </w:r>
      <w:hyperlink r:id="rId9" w:history="1">
        <w:r w:rsidR="00B255A3" w:rsidRPr="0046231B">
          <w:rPr>
            <w:rStyle w:val="Hyperlink"/>
            <w:rFonts w:ascii="Times New Roman" w:hAnsi="Times New Roman" w:cs="Times New Roman"/>
            <w:sz w:val="24"/>
            <w:szCs w:val="24"/>
            <w:lang w:val="en-US"/>
          </w:rPr>
          <w:t>https://thediplomat.com/2014/12/the-modi-doctrine-for-the-indo-pacific-maritime-region/?allpages=yes&amp;print=yes</w:t>
        </w:r>
      </w:hyperlink>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Department of Defence.(2013, May). Defending Australia and its National Interests’, Defence White Paper 2013. Retrieved April 17, 2020, from www.fpwhitepaper.gov.au: </w:t>
      </w:r>
      <w:hyperlink r:id="rId10" w:history="1">
        <w:r w:rsidR="00B255A3" w:rsidRPr="0046231B">
          <w:rPr>
            <w:rStyle w:val="Hyperlink"/>
            <w:rFonts w:ascii="Times New Roman" w:hAnsi="Times New Roman" w:cs="Times New Roman"/>
            <w:sz w:val="24"/>
            <w:szCs w:val="24"/>
            <w:lang w:val="en-US"/>
          </w:rPr>
          <w:t>http://www.defence.gov.au/whitepaper/2013/docs/wp_2013_web.pdf</w:t>
        </w:r>
      </w:hyperlink>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Gill, J. S., &amp; Mitra, R. (2018, June 5). India’s Indo-Pacific Strategy: Understanding India’s Spheres of Influence. Sigma Iota Rho Journal of International Relation, 1-2.</w:t>
      </w:r>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Gupta, A. (2018, August 18). India’s Island Diplomacy: Building an Indian Ocean Security Architecture. Retrieved April 14, 2019, from www.thediplomat.com: </w:t>
      </w:r>
      <w:hyperlink r:id="rId11" w:history="1">
        <w:r w:rsidR="00B255A3" w:rsidRPr="0046231B">
          <w:rPr>
            <w:rStyle w:val="Hyperlink"/>
            <w:rFonts w:ascii="Times New Roman" w:hAnsi="Times New Roman" w:cs="Times New Roman"/>
            <w:sz w:val="24"/>
            <w:szCs w:val="24"/>
            <w:lang w:val="en-US"/>
          </w:rPr>
          <w:t>https://thediplomat.com/2018/08/indias-island-diplomacy-building-an-indian-ocean-security-architecture/</w:t>
        </w:r>
      </w:hyperlink>
    </w:p>
    <w:p w:rsidR="00B255A3"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Heywood, A. (2011). Global Politics. Palgrave Macmillan.</w:t>
      </w:r>
    </w:p>
    <w:p w:rsidR="009D19E8"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Hurley, G. D. (2013, March 13). Australian Military expands in </w:t>
      </w:r>
      <w:r w:rsidR="00B255A3" w:rsidRPr="0046231B">
        <w:rPr>
          <w:rFonts w:ascii="Times New Roman" w:hAnsi="Times New Roman" w:cs="Times New Roman"/>
          <w:sz w:val="24"/>
          <w:szCs w:val="24"/>
          <w:lang w:val="en-US"/>
        </w:rPr>
        <w:t>I</w:t>
      </w:r>
      <w:r w:rsidRPr="0046231B">
        <w:rPr>
          <w:rFonts w:ascii="Times New Roman" w:hAnsi="Times New Roman" w:cs="Times New Roman"/>
          <w:sz w:val="24"/>
          <w:szCs w:val="24"/>
          <w:lang w:val="en-US"/>
        </w:rPr>
        <w:t>ndo</w:t>
      </w:r>
      <w:r w:rsidR="00B255A3" w:rsidRPr="0046231B">
        <w:rPr>
          <w:rFonts w:ascii="Times New Roman" w:hAnsi="Times New Roman" w:cs="Times New Roman"/>
          <w:sz w:val="24"/>
          <w:szCs w:val="24"/>
          <w:lang w:val="en-US"/>
        </w:rPr>
        <w:t>-</w:t>
      </w:r>
      <w:r w:rsidRPr="0046231B">
        <w:rPr>
          <w:rFonts w:ascii="Times New Roman" w:hAnsi="Times New Roman" w:cs="Times New Roman"/>
          <w:sz w:val="24"/>
          <w:szCs w:val="24"/>
          <w:lang w:val="en-US"/>
        </w:rPr>
        <w:t xml:space="preserve">Pacific. (T. Diplomat, Ed.) Retrieved April 13, 2019, from www.thediplomat.com: </w:t>
      </w:r>
      <w:hyperlink r:id="rId12" w:history="1">
        <w:r w:rsidR="009D19E8" w:rsidRPr="0046231B">
          <w:rPr>
            <w:rStyle w:val="Hyperlink"/>
            <w:rFonts w:ascii="Times New Roman" w:hAnsi="Times New Roman" w:cs="Times New Roman"/>
            <w:sz w:val="24"/>
            <w:szCs w:val="24"/>
            <w:lang w:val="en-US"/>
          </w:rPr>
          <w:t>https://thediplomat.com/2013/03/australian-military-expands-indo-pacific-profile/</w:t>
        </w:r>
      </w:hyperlink>
    </w:p>
    <w:p w:rsidR="009D19E8"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Ishida, Y. (2018). China’s OBOR Initiative and Japan’s Response: The Abe Doctrine, Free and Open Indo-Pacific Strategy and Japan-India Strategic Partnership. In J. P. Panda, &amp; T. Basu, China-India-Japan in the Indo Pacific Ideas, Interests and Infrastructure (p. 185). New Delhi: Pentagon Press.</w:t>
      </w:r>
    </w:p>
    <w:p w:rsidR="009D19E8"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Khurana, G. S. (2007). Security of Sea Lines: Prospects for India-Japan Cooperation. Strategic Analysis, 31(1).</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lastRenderedPageBreak/>
        <w:t>Khurana, G. S. (2019, October-December). The ‘Indo-Pacific’ Idea: Origins, Conceptualizations and the Way Ahead. Journal of Indian Ocean Rim Studies, 59.</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Manning, R. A. (2018, </w:t>
      </w:r>
      <w:r w:rsidR="009254DE" w:rsidRPr="0046231B">
        <w:rPr>
          <w:rFonts w:ascii="Times New Roman" w:hAnsi="Times New Roman" w:cs="Times New Roman"/>
          <w:sz w:val="24"/>
          <w:szCs w:val="24"/>
          <w:lang w:val="en-US"/>
        </w:rPr>
        <w:t>December)</w:t>
      </w:r>
      <w:r w:rsidRPr="0046231B">
        <w:rPr>
          <w:rFonts w:ascii="Times New Roman" w:hAnsi="Times New Roman" w:cs="Times New Roman"/>
          <w:sz w:val="24"/>
          <w:szCs w:val="24"/>
          <w:lang w:val="en-US"/>
        </w:rPr>
        <w:t>. U.S. Indo-Pacific Strategy Be Careful What You Wish For. Russia In Global Affairs, 16(4).</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Muni, S. D. (2014). Introduction. In S. D. Muni, &amp; V. Chadha, ASIAN STRATEGIC REVIEW 2014 US Pivots and Asian Security (p. 4). New Delhi: Institute for Defence Studies and Analyses.</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Parameswaran, P. (2018). ASEAN’s Role in a U.S. Indo-Pacific Strategy. Wilson Centre for Asia </w:t>
      </w:r>
      <w:r w:rsidR="009254DE" w:rsidRPr="0046231B">
        <w:rPr>
          <w:rFonts w:ascii="Times New Roman" w:hAnsi="Times New Roman" w:cs="Times New Roman"/>
          <w:sz w:val="24"/>
          <w:szCs w:val="24"/>
          <w:lang w:val="en-US"/>
        </w:rPr>
        <w:t>Program</w:t>
      </w:r>
      <w:r w:rsidRPr="0046231B">
        <w:rPr>
          <w:rFonts w:ascii="Times New Roman" w:hAnsi="Times New Roman" w:cs="Times New Roman"/>
          <w:sz w:val="24"/>
          <w:szCs w:val="24"/>
          <w:lang w:val="en-US"/>
        </w:rPr>
        <w:t>.</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PTI. (2018, November 15). The Economic Times. Retrieved April 07, 2019, from economictimes.indiatimes.com: </w:t>
      </w:r>
      <w:hyperlink r:id="rId13" w:history="1">
        <w:r w:rsidR="009254DE" w:rsidRPr="0046231B">
          <w:rPr>
            <w:rStyle w:val="Hyperlink"/>
            <w:rFonts w:ascii="Times New Roman" w:hAnsi="Times New Roman" w:cs="Times New Roman"/>
            <w:sz w:val="24"/>
            <w:szCs w:val="24"/>
            <w:lang w:val="en-US"/>
          </w:rPr>
          <w:t>https://economictimes.indiatimes.com/news/politics-and-nation/india-committed-to-peaceful-and-prosperous-indo-pacific-region-pm-modi/articleshow/66634835.cms</w:t>
        </w:r>
      </w:hyperlink>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Saeed, M. (2017). From the Asia-Pacific to the Indo-Pacific Expanding Sino-U.S. Strategic </w:t>
      </w:r>
      <w:r w:rsidR="009254DE" w:rsidRPr="0046231B">
        <w:rPr>
          <w:rFonts w:ascii="Times New Roman" w:hAnsi="Times New Roman" w:cs="Times New Roman"/>
          <w:sz w:val="24"/>
          <w:szCs w:val="24"/>
          <w:lang w:val="en-US"/>
        </w:rPr>
        <w:t>competition.</w:t>
      </w:r>
      <w:r w:rsidRPr="0046231B">
        <w:rPr>
          <w:rFonts w:ascii="Times New Roman" w:hAnsi="Times New Roman" w:cs="Times New Roman"/>
          <w:sz w:val="24"/>
          <w:szCs w:val="24"/>
          <w:lang w:val="en-US"/>
        </w:rPr>
        <w:t xml:space="preserve"> China Quarterly of International Strategic Studies, 5.</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Singh, H. K., &amp; Sahgal, A. (2018, July 12). The Indo-Pacific: A Realist Indian Perspective. Delhi Policy Group.</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Vijayalakshmi, K. P. (2019). American Perspective on the Indo-Pacific. In C. Mahapatra, Rise of the Indo-Pacific: Perspectives, Dimensions and Challenges (p. 13). New Delhi: Pentagon Press.</w:t>
      </w:r>
    </w:p>
    <w:p w:rsidR="009254DE"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 xml:space="preserve">Bureau of East Asian and Pacific Affairs. (2019, November 03). A Free and Open Indo-Pacific: Advancing a Shared Vision. United States Department of State. Retrieved March 15, 2021, from </w:t>
      </w:r>
      <w:hyperlink r:id="rId14" w:history="1">
        <w:r w:rsidR="009254DE" w:rsidRPr="0046231B">
          <w:rPr>
            <w:rStyle w:val="Hyperlink"/>
            <w:rFonts w:ascii="Times New Roman" w:hAnsi="Times New Roman" w:cs="Times New Roman"/>
            <w:sz w:val="24"/>
            <w:szCs w:val="24"/>
            <w:lang w:val="en-US"/>
          </w:rPr>
          <w:t>https://www.state.gov/wp-content/uploads/2019/11/Free-and-Open-Indo-Pacific-4Nov2019.pdf</w:t>
        </w:r>
      </w:hyperlink>
    </w:p>
    <w:p w:rsidR="00170B30" w:rsidRPr="0046231B" w:rsidRDefault="00740F1F" w:rsidP="0046231B">
      <w:pPr>
        <w:pStyle w:val="ListParagraph"/>
        <w:numPr>
          <w:ilvl w:val="0"/>
          <w:numId w:val="12"/>
        </w:numPr>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Cronin, P. M. (2019, December). America’s Indo-Pacific Strategy. In S. Nagao, Strategies for the Indo-Pacific: Perceptions of the U.S. and Like-Minded Countries (Ed.). Hudson Institute, Washington, D.C.</w:t>
      </w:r>
    </w:p>
    <w:p w:rsidR="00085B64" w:rsidRPr="0046231B" w:rsidRDefault="006E3B32" w:rsidP="0046231B">
      <w:pPr>
        <w:tabs>
          <w:tab w:val="left" w:pos="5498"/>
        </w:tabs>
        <w:spacing w:line="360" w:lineRule="auto"/>
        <w:jc w:val="both"/>
        <w:rPr>
          <w:rFonts w:ascii="Times New Roman" w:hAnsi="Times New Roman" w:cs="Times New Roman"/>
          <w:sz w:val="24"/>
          <w:szCs w:val="24"/>
          <w:lang w:val="en-US"/>
        </w:rPr>
      </w:pPr>
      <w:r w:rsidRPr="0046231B">
        <w:rPr>
          <w:rFonts w:ascii="Times New Roman" w:hAnsi="Times New Roman" w:cs="Times New Roman"/>
          <w:sz w:val="24"/>
          <w:szCs w:val="24"/>
          <w:lang w:val="en-US"/>
        </w:rPr>
        <w:tab/>
      </w:r>
    </w:p>
    <w:sectPr w:rsidR="00085B64" w:rsidRPr="0046231B" w:rsidSect="00171DB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Minion-Regular">
    <w:altName w:val="Cambria"/>
    <w:panose1 w:val="00000000000000000000"/>
    <w:charset w:val="0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FE0333"/>
    <w:multiLevelType w:val="hybridMultilevel"/>
    <w:tmpl w:val="F612B904"/>
    <w:lvl w:ilvl="0" w:tplc="40090009">
      <w:start w:val="1"/>
      <w:numFmt w:val="bullet"/>
      <w:lvlText w:val=""/>
      <w:lvlJc w:val="left"/>
      <w:pPr>
        <w:ind w:left="1080" w:hanging="72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3B41321"/>
    <w:multiLevelType w:val="hybridMultilevel"/>
    <w:tmpl w:val="A76A20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211B491A"/>
    <w:multiLevelType w:val="hybridMultilevel"/>
    <w:tmpl w:val="5E1E393E"/>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1F60205"/>
    <w:multiLevelType w:val="hybridMultilevel"/>
    <w:tmpl w:val="5C9C6680"/>
    <w:lvl w:ilvl="0" w:tplc="9F8EABCE">
      <w:start w:val="1"/>
      <w:numFmt w:val="decimal"/>
      <w:lvlText w:val="%1."/>
      <w:lvlJc w:val="left"/>
      <w:pPr>
        <w:ind w:left="644" w:hanging="360"/>
      </w:pPr>
      <w:rPr>
        <w:rFonts w:hint="default"/>
        <w:b/>
        <w:bCs/>
        <w:i w:val="0"/>
        <w:i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279439B"/>
    <w:multiLevelType w:val="hybridMultilevel"/>
    <w:tmpl w:val="8006ECC8"/>
    <w:lvl w:ilvl="0" w:tplc="EEA86858">
      <w:start w:val="1"/>
      <w:numFmt w:val="decimal"/>
      <w:lvlText w:val="%1."/>
      <w:lvlJc w:val="left"/>
      <w:pPr>
        <w:ind w:left="405" w:hanging="360"/>
      </w:pPr>
      <w:rPr>
        <w:rFonts w:hint="default"/>
      </w:rPr>
    </w:lvl>
    <w:lvl w:ilvl="1" w:tplc="40090019" w:tentative="1">
      <w:start w:val="1"/>
      <w:numFmt w:val="lowerLetter"/>
      <w:lvlText w:val="%2."/>
      <w:lvlJc w:val="left"/>
      <w:pPr>
        <w:ind w:left="1125" w:hanging="360"/>
      </w:pPr>
    </w:lvl>
    <w:lvl w:ilvl="2" w:tplc="4009001B" w:tentative="1">
      <w:start w:val="1"/>
      <w:numFmt w:val="lowerRoman"/>
      <w:lvlText w:val="%3."/>
      <w:lvlJc w:val="right"/>
      <w:pPr>
        <w:ind w:left="1845" w:hanging="180"/>
      </w:pPr>
    </w:lvl>
    <w:lvl w:ilvl="3" w:tplc="4009000F" w:tentative="1">
      <w:start w:val="1"/>
      <w:numFmt w:val="decimal"/>
      <w:lvlText w:val="%4."/>
      <w:lvlJc w:val="left"/>
      <w:pPr>
        <w:ind w:left="2565" w:hanging="360"/>
      </w:pPr>
    </w:lvl>
    <w:lvl w:ilvl="4" w:tplc="40090019" w:tentative="1">
      <w:start w:val="1"/>
      <w:numFmt w:val="lowerLetter"/>
      <w:lvlText w:val="%5."/>
      <w:lvlJc w:val="left"/>
      <w:pPr>
        <w:ind w:left="3285" w:hanging="360"/>
      </w:pPr>
    </w:lvl>
    <w:lvl w:ilvl="5" w:tplc="4009001B" w:tentative="1">
      <w:start w:val="1"/>
      <w:numFmt w:val="lowerRoman"/>
      <w:lvlText w:val="%6."/>
      <w:lvlJc w:val="right"/>
      <w:pPr>
        <w:ind w:left="4005" w:hanging="180"/>
      </w:pPr>
    </w:lvl>
    <w:lvl w:ilvl="6" w:tplc="4009000F" w:tentative="1">
      <w:start w:val="1"/>
      <w:numFmt w:val="decimal"/>
      <w:lvlText w:val="%7."/>
      <w:lvlJc w:val="left"/>
      <w:pPr>
        <w:ind w:left="4725" w:hanging="360"/>
      </w:pPr>
    </w:lvl>
    <w:lvl w:ilvl="7" w:tplc="40090019" w:tentative="1">
      <w:start w:val="1"/>
      <w:numFmt w:val="lowerLetter"/>
      <w:lvlText w:val="%8."/>
      <w:lvlJc w:val="left"/>
      <w:pPr>
        <w:ind w:left="5445" w:hanging="360"/>
      </w:pPr>
    </w:lvl>
    <w:lvl w:ilvl="8" w:tplc="4009001B" w:tentative="1">
      <w:start w:val="1"/>
      <w:numFmt w:val="lowerRoman"/>
      <w:lvlText w:val="%9."/>
      <w:lvlJc w:val="right"/>
      <w:pPr>
        <w:ind w:left="6165" w:hanging="180"/>
      </w:pPr>
    </w:lvl>
  </w:abstractNum>
  <w:abstractNum w:abstractNumId="5">
    <w:nsid w:val="2E3A1603"/>
    <w:multiLevelType w:val="hybridMultilevel"/>
    <w:tmpl w:val="235E2BF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33B2899"/>
    <w:multiLevelType w:val="hybridMultilevel"/>
    <w:tmpl w:val="3F7CE41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34A445C2"/>
    <w:multiLevelType w:val="hybridMultilevel"/>
    <w:tmpl w:val="C80CF706"/>
    <w:lvl w:ilvl="0" w:tplc="40090001">
      <w:start w:val="1"/>
      <w:numFmt w:val="bullet"/>
      <w:lvlText w:val=""/>
      <w:lvlJc w:val="left"/>
      <w:pPr>
        <w:ind w:left="720" w:hanging="360"/>
      </w:pPr>
      <w:rPr>
        <w:rFonts w:ascii="Symbol" w:hAnsi="Symbol" w:hint="default"/>
      </w:rPr>
    </w:lvl>
    <w:lvl w:ilvl="1" w:tplc="04090009">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3A7C604A"/>
    <w:multiLevelType w:val="hybridMultilevel"/>
    <w:tmpl w:val="360CC6B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C9D0B21"/>
    <w:multiLevelType w:val="hybridMultilevel"/>
    <w:tmpl w:val="6262C5FA"/>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47973624"/>
    <w:multiLevelType w:val="hybridMultilevel"/>
    <w:tmpl w:val="7158C44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nsid w:val="4C343766"/>
    <w:multiLevelType w:val="hybridMultilevel"/>
    <w:tmpl w:val="FE627C20"/>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8"/>
  </w:num>
  <w:num w:numId="2">
    <w:abstractNumId w:val="0"/>
  </w:num>
  <w:num w:numId="3">
    <w:abstractNumId w:val="7"/>
  </w:num>
  <w:num w:numId="4">
    <w:abstractNumId w:val="6"/>
  </w:num>
  <w:num w:numId="5">
    <w:abstractNumId w:val="9"/>
  </w:num>
  <w:num w:numId="6">
    <w:abstractNumId w:val="11"/>
  </w:num>
  <w:num w:numId="7">
    <w:abstractNumId w:val="2"/>
  </w:num>
  <w:num w:numId="8">
    <w:abstractNumId w:val="1"/>
  </w:num>
  <w:num w:numId="9">
    <w:abstractNumId w:val="3"/>
  </w:num>
  <w:num w:numId="10">
    <w:abstractNumId w:val="10"/>
  </w:num>
  <w:num w:numId="11">
    <w:abstractNumId w:val="5"/>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5B64"/>
    <w:rsid w:val="0001083A"/>
    <w:rsid w:val="000152E5"/>
    <w:rsid w:val="0001576D"/>
    <w:rsid w:val="00020218"/>
    <w:rsid w:val="000237DC"/>
    <w:rsid w:val="00023B88"/>
    <w:rsid w:val="000240A2"/>
    <w:rsid w:val="00047831"/>
    <w:rsid w:val="000551F2"/>
    <w:rsid w:val="00055ADE"/>
    <w:rsid w:val="00063580"/>
    <w:rsid w:val="0007565E"/>
    <w:rsid w:val="0008333C"/>
    <w:rsid w:val="00085B64"/>
    <w:rsid w:val="00087082"/>
    <w:rsid w:val="0009144D"/>
    <w:rsid w:val="000B3963"/>
    <w:rsid w:val="000B51FC"/>
    <w:rsid w:val="000C15F0"/>
    <w:rsid w:val="000C2DAC"/>
    <w:rsid w:val="000D1EB9"/>
    <w:rsid w:val="000E1584"/>
    <w:rsid w:val="000E363D"/>
    <w:rsid w:val="000E5952"/>
    <w:rsid w:val="000F2282"/>
    <w:rsid w:val="001222EB"/>
    <w:rsid w:val="0012348C"/>
    <w:rsid w:val="00124E5A"/>
    <w:rsid w:val="001275D4"/>
    <w:rsid w:val="0013085D"/>
    <w:rsid w:val="00132BAA"/>
    <w:rsid w:val="00140B3B"/>
    <w:rsid w:val="001530BA"/>
    <w:rsid w:val="0015497C"/>
    <w:rsid w:val="00170B30"/>
    <w:rsid w:val="00171DBB"/>
    <w:rsid w:val="00177569"/>
    <w:rsid w:val="0018383A"/>
    <w:rsid w:val="00185C55"/>
    <w:rsid w:val="001A1DB3"/>
    <w:rsid w:val="001A6611"/>
    <w:rsid w:val="001C4DF5"/>
    <w:rsid w:val="001C4FC3"/>
    <w:rsid w:val="001C6BF4"/>
    <w:rsid w:val="001D2F4B"/>
    <w:rsid w:val="001D7EB7"/>
    <w:rsid w:val="001E6C58"/>
    <w:rsid w:val="001F1624"/>
    <w:rsid w:val="00213ABB"/>
    <w:rsid w:val="002143B4"/>
    <w:rsid w:val="0021707E"/>
    <w:rsid w:val="00222035"/>
    <w:rsid w:val="0022431F"/>
    <w:rsid w:val="00240D8B"/>
    <w:rsid w:val="002430DE"/>
    <w:rsid w:val="0024576F"/>
    <w:rsid w:val="00262857"/>
    <w:rsid w:val="00263079"/>
    <w:rsid w:val="00266695"/>
    <w:rsid w:val="00266B30"/>
    <w:rsid w:val="00273269"/>
    <w:rsid w:val="00275CAA"/>
    <w:rsid w:val="00285F15"/>
    <w:rsid w:val="002962B3"/>
    <w:rsid w:val="00296B10"/>
    <w:rsid w:val="00296DE7"/>
    <w:rsid w:val="002A0675"/>
    <w:rsid w:val="002A5FAE"/>
    <w:rsid w:val="002B5F5E"/>
    <w:rsid w:val="002B5FA7"/>
    <w:rsid w:val="002B6234"/>
    <w:rsid w:val="002C0C3A"/>
    <w:rsid w:val="002C7C57"/>
    <w:rsid w:val="0031036A"/>
    <w:rsid w:val="003114E1"/>
    <w:rsid w:val="00312F7D"/>
    <w:rsid w:val="00332987"/>
    <w:rsid w:val="00334DCE"/>
    <w:rsid w:val="0034111D"/>
    <w:rsid w:val="003569E6"/>
    <w:rsid w:val="00361848"/>
    <w:rsid w:val="003633A2"/>
    <w:rsid w:val="003638DD"/>
    <w:rsid w:val="003665E7"/>
    <w:rsid w:val="00375CA7"/>
    <w:rsid w:val="00385CEF"/>
    <w:rsid w:val="0038715F"/>
    <w:rsid w:val="00391F12"/>
    <w:rsid w:val="003A2010"/>
    <w:rsid w:val="003A42EA"/>
    <w:rsid w:val="003A7860"/>
    <w:rsid w:val="003B4A7D"/>
    <w:rsid w:val="003D5E24"/>
    <w:rsid w:val="003E2A90"/>
    <w:rsid w:val="003F016B"/>
    <w:rsid w:val="003F1151"/>
    <w:rsid w:val="003F2E65"/>
    <w:rsid w:val="003F402F"/>
    <w:rsid w:val="003F4CFA"/>
    <w:rsid w:val="00407A95"/>
    <w:rsid w:val="004326F3"/>
    <w:rsid w:val="00447432"/>
    <w:rsid w:val="00452435"/>
    <w:rsid w:val="004563A3"/>
    <w:rsid w:val="00461CE5"/>
    <w:rsid w:val="0046231B"/>
    <w:rsid w:val="00463723"/>
    <w:rsid w:val="00464239"/>
    <w:rsid w:val="00483712"/>
    <w:rsid w:val="00486E14"/>
    <w:rsid w:val="004945C4"/>
    <w:rsid w:val="004B06D7"/>
    <w:rsid w:val="004B0CA3"/>
    <w:rsid w:val="004B48AE"/>
    <w:rsid w:val="004C0945"/>
    <w:rsid w:val="004C467C"/>
    <w:rsid w:val="004C65BF"/>
    <w:rsid w:val="004D062A"/>
    <w:rsid w:val="004E7014"/>
    <w:rsid w:val="004F22CA"/>
    <w:rsid w:val="004F74B8"/>
    <w:rsid w:val="00521A3D"/>
    <w:rsid w:val="00532815"/>
    <w:rsid w:val="00543D97"/>
    <w:rsid w:val="005446FC"/>
    <w:rsid w:val="005459A7"/>
    <w:rsid w:val="00551E6D"/>
    <w:rsid w:val="005638AF"/>
    <w:rsid w:val="00576C47"/>
    <w:rsid w:val="0058124C"/>
    <w:rsid w:val="00593AE5"/>
    <w:rsid w:val="00594A02"/>
    <w:rsid w:val="00597CBB"/>
    <w:rsid w:val="005A193C"/>
    <w:rsid w:val="005A5252"/>
    <w:rsid w:val="005D5E4E"/>
    <w:rsid w:val="005E2529"/>
    <w:rsid w:val="005E7EC0"/>
    <w:rsid w:val="005F0073"/>
    <w:rsid w:val="00605F47"/>
    <w:rsid w:val="00612D62"/>
    <w:rsid w:val="0061358E"/>
    <w:rsid w:val="00616DA3"/>
    <w:rsid w:val="0063029D"/>
    <w:rsid w:val="00631076"/>
    <w:rsid w:val="00632B37"/>
    <w:rsid w:val="00640494"/>
    <w:rsid w:val="00643A9E"/>
    <w:rsid w:val="00643B0F"/>
    <w:rsid w:val="00650C13"/>
    <w:rsid w:val="0065152F"/>
    <w:rsid w:val="006564BA"/>
    <w:rsid w:val="00656C17"/>
    <w:rsid w:val="00663EBB"/>
    <w:rsid w:val="006655AB"/>
    <w:rsid w:val="00673953"/>
    <w:rsid w:val="006862CA"/>
    <w:rsid w:val="006923EF"/>
    <w:rsid w:val="00692739"/>
    <w:rsid w:val="006957CE"/>
    <w:rsid w:val="006A4EDF"/>
    <w:rsid w:val="006B1179"/>
    <w:rsid w:val="006B5020"/>
    <w:rsid w:val="006B53C1"/>
    <w:rsid w:val="006B714B"/>
    <w:rsid w:val="006D1723"/>
    <w:rsid w:val="006E3B32"/>
    <w:rsid w:val="006E5700"/>
    <w:rsid w:val="006E5913"/>
    <w:rsid w:val="006E7667"/>
    <w:rsid w:val="006F0ECB"/>
    <w:rsid w:val="006F1040"/>
    <w:rsid w:val="006F6F20"/>
    <w:rsid w:val="00701FB7"/>
    <w:rsid w:val="0070409C"/>
    <w:rsid w:val="0071567F"/>
    <w:rsid w:val="0071615A"/>
    <w:rsid w:val="007303AB"/>
    <w:rsid w:val="00735BF6"/>
    <w:rsid w:val="00736BAD"/>
    <w:rsid w:val="00740F1F"/>
    <w:rsid w:val="00747FC4"/>
    <w:rsid w:val="0076542C"/>
    <w:rsid w:val="007801E9"/>
    <w:rsid w:val="00783894"/>
    <w:rsid w:val="0078695B"/>
    <w:rsid w:val="007A1DD7"/>
    <w:rsid w:val="007B6214"/>
    <w:rsid w:val="007C54FD"/>
    <w:rsid w:val="007D6A67"/>
    <w:rsid w:val="007D73F6"/>
    <w:rsid w:val="007E040C"/>
    <w:rsid w:val="007F2D53"/>
    <w:rsid w:val="007F6387"/>
    <w:rsid w:val="007F699F"/>
    <w:rsid w:val="008001EC"/>
    <w:rsid w:val="0081306D"/>
    <w:rsid w:val="00823964"/>
    <w:rsid w:val="00836C6C"/>
    <w:rsid w:val="00837EA0"/>
    <w:rsid w:val="00845992"/>
    <w:rsid w:val="008465EF"/>
    <w:rsid w:val="0085184F"/>
    <w:rsid w:val="0085544F"/>
    <w:rsid w:val="00855D7D"/>
    <w:rsid w:val="00856936"/>
    <w:rsid w:val="0086230B"/>
    <w:rsid w:val="00872447"/>
    <w:rsid w:val="00872846"/>
    <w:rsid w:val="00875201"/>
    <w:rsid w:val="008764C0"/>
    <w:rsid w:val="008903D3"/>
    <w:rsid w:val="0089180D"/>
    <w:rsid w:val="00897483"/>
    <w:rsid w:val="008A1695"/>
    <w:rsid w:val="008A36A2"/>
    <w:rsid w:val="008A3AF6"/>
    <w:rsid w:val="008A7657"/>
    <w:rsid w:val="008C33B3"/>
    <w:rsid w:val="008C33B5"/>
    <w:rsid w:val="008C44BD"/>
    <w:rsid w:val="008C47D0"/>
    <w:rsid w:val="008C600D"/>
    <w:rsid w:val="008C7D24"/>
    <w:rsid w:val="008D42BE"/>
    <w:rsid w:val="008F201A"/>
    <w:rsid w:val="008F5519"/>
    <w:rsid w:val="008F734C"/>
    <w:rsid w:val="00912AFE"/>
    <w:rsid w:val="009206FB"/>
    <w:rsid w:val="0092420B"/>
    <w:rsid w:val="009254DE"/>
    <w:rsid w:val="00926BFD"/>
    <w:rsid w:val="00956BD2"/>
    <w:rsid w:val="009621B2"/>
    <w:rsid w:val="00967C1F"/>
    <w:rsid w:val="009924A4"/>
    <w:rsid w:val="009B1AE7"/>
    <w:rsid w:val="009C0BE2"/>
    <w:rsid w:val="009C0EFD"/>
    <w:rsid w:val="009C0F3B"/>
    <w:rsid w:val="009D19E8"/>
    <w:rsid w:val="009E2B03"/>
    <w:rsid w:val="009F04E7"/>
    <w:rsid w:val="009F1248"/>
    <w:rsid w:val="00A20BA3"/>
    <w:rsid w:val="00A47B6A"/>
    <w:rsid w:val="00A64258"/>
    <w:rsid w:val="00A715DB"/>
    <w:rsid w:val="00A77A3C"/>
    <w:rsid w:val="00A8105E"/>
    <w:rsid w:val="00A9689A"/>
    <w:rsid w:val="00AA01EC"/>
    <w:rsid w:val="00AA2BC7"/>
    <w:rsid w:val="00AB0C20"/>
    <w:rsid w:val="00AB6065"/>
    <w:rsid w:val="00AB7BB3"/>
    <w:rsid w:val="00AC223D"/>
    <w:rsid w:val="00AC397D"/>
    <w:rsid w:val="00AC3E7A"/>
    <w:rsid w:val="00AE1D7C"/>
    <w:rsid w:val="00AE3A60"/>
    <w:rsid w:val="00AE7A92"/>
    <w:rsid w:val="00AF10C0"/>
    <w:rsid w:val="00AF3A9E"/>
    <w:rsid w:val="00AF40CA"/>
    <w:rsid w:val="00B16788"/>
    <w:rsid w:val="00B17DA6"/>
    <w:rsid w:val="00B20A03"/>
    <w:rsid w:val="00B255A3"/>
    <w:rsid w:val="00B258FC"/>
    <w:rsid w:val="00B34CB2"/>
    <w:rsid w:val="00B357B6"/>
    <w:rsid w:val="00B43449"/>
    <w:rsid w:val="00B47AD9"/>
    <w:rsid w:val="00B55B34"/>
    <w:rsid w:val="00B56433"/>
    <w:rsid w:val="00B5794C"/>
    <w:rsid w:val="00B60E87"/>
    <w:rsid w:val="00B6326E"/>
    <w:rsid w:val="00B67FEA"/>
    <w:rsid w:val="00B72609"/>
    <w:rsid w:val="00B837FA"/>
    <w:rsid w:val="00B83B92"/>
    <w:rsid w:val="00B85767"/>
    <w:rsid w:val="00B8773A"/>
    <w:rsid w:val="00BA274C"/>
    <w:rsid w:val="00BA59E9"/>
    <w:rsid w:val="00BB36FE"/>
    <w:rsid w:val="00BB7630"/>
    <w:rsid w:val="00BE28FE"/>
    <w:rsid w:val="00BE6828"/>
    <w:rsid w:val="00BF31E0"/>
    <w:rsid w:val="00BF6120"/>
    <w:rsid w:val="00C01A6C"/>
    <w:rsid w:val="00C02594"/>
    <w:rsid w:val="00C02988"/>
    <w:rsid w:val="00C02E9F"/>
    <w:rsid w:val="00C05D24"/>
    <w:rsid w:val="00C11861"/>
    <w:rsid w:val="00C33985"/>
    <w:rsid w:val="00C5443F"/>
    <w:rsid w:val="00C67348"/>
    <w:rsid w:val="00C800F3"/>
    <w:rsid w:val="00C90256"/>
    <w:rsid w:val="00C9214E"/>
    <w:rsid w:val="00CA0A98"/>
    <w:rsid w:val="00CA1FA5"/>
    <w:rsid w:val="00CA30F0"/>
    <w:rsid w:val="00CA5FF1"/>
    <w:rsid w:val="00CC28D5"/>
    <w:rsid w:val="00CC762C"/>
    <w:rsid w:val="00CD36DE"/>
    <w:rsid w:val="00CF282F"/>
    <w:rsid w:val="00CF4167"/>
    <w:rsid w:val="00D060D3"/>
    <w:rsid w:val="00D178C8"/>
    <w:rsid w:val="00D251D4"/>
    <w:rsid w:val="00D33B59"/>
    <w:rsid w:val="00D379DA"/>
    <w:rsid w:val="00D42D71"/>
    <w:rsid w:val="00D5016D"/>
    <w:rsid w:val="00D50630"/>
    <w:rsid w:val="00D5518E"/>
    <w:rsid w:val="00D6067A"/>
    <w:rsid w:val="00D62A9D"/>
    <w:rsid w:val="00D75978"/>
    <w:rsid w:val="00D80FC0"/>
    <w:rsid w:val="00D8116A"/>
    <w:rsid w:val="00D84D10"/>
    <w:rsid w:val="00D86272"/>
    <w:rsid w:val="00D97AF9"/>
    <w:rsid w:val="00DB277F"/>
    <w:rsid w:val="00DB284B"/>
    <w:rsid w:val="00DC7F86"/>
    <w:rsid w:val="00DD5DE2"/>
    <w:rsid w:val="00DE242A"/>
    <w:rsid w:val="00DF0570"/>
    <w:rsid w:val="00DF1E29"/>
    <w:rsid w:val="00DF536F"/>
    <w:rsid w:val="00DF57A8"/>
    <w:rsid w:val="00DF74B9"/>
    <w:rsid w:val="00E05B05"/>
    <w:rsid w:val="00E125F0"/>
    <w:rsid w:val="00E17F57"/>
    <w:rsid w:val="00E22448"/>
    <w:rsid w:val="00E3406C"/>
    <w:rsid w:val="00E349AE"/>
    <w:rsid w:val="00E47AD2"/>
    <w:rsid w:val="00E81C96"/>
    <w:rsid w:val="00E84B8F"/>
    <w:rsid w:val="00E84BD2"/>
    <w:rsid w:val="00E9195C"/>
    <w:rsid w:val="00E9553C"/>
    <w:rsid w:val="00EA10C9"/>
    <w:rsid w:val="00EA1849"/>
    <w:rsid w:val="00EA259B"/>
    <w:rsid w:val="00EA265C"/>
    <w:rsid w:val="00EA2997"/>
    <w:rsid w:val="00EB6295"/>
    <w:rsid w:val="00EC2CFE"/>
    <w:rsid w:val="00ED7AF6"/>
    <w:rsid w:val="00EE03AD"/>
    <w:rsid w:val="00EE15CE"/>
    <w:rsid w:val="00EE1AFD"/>
    <w:rsid w:val="00EE2618"/>
    <w:rsid w:val="00EE2A12"/>
    <w:rsid w:val="00EE6C6B"/>
    <w:rsid w:val="00EF2051"/>
    <w:rsid w:val="00F00C0F"/>
    <w:rsid w:val="00F07E58"/>
    <w:rsid w:val="00F147B4"/>
    <w:rsid w:val="00F2237F"/>
    <w:rsid w:val="00F24F80"/>
    <w:rsid w:val="00F31824"/>
    <w:rsid w:val="00F3631F"/>
    <w:rsid w:val="00F4260B"/>
    <w:rsid w:val="00F46E60"/>
    <w:rsid w:val="00F60E27"/>
    <w:rsid w:val="00F610C1"/>
    <w:rsid w:val="00F70347"/>
    <w:rsid w:val="00F73A02"/>
    <w:rsid w:val="00F80B48"/>
    <w:rsid w:val="00F847C6"/>
    <w:rsid w:val="00F86781"/>
    <w:rsid w:val="00F942A2"/>
    <w:rsid w:val="00FE1E29"/>
    <w:rsid w:val="00FE37A1"/>
    <w:rsid w:val="00FF5C08"/>
    <w:rsid w:val="00FF6971"/>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71DB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0C13"/>
    <w:pPr>
      <w:ind w:left="720"/>
      <w:contextualSpacing/>
    </w:pPr>
  </w:style>
  <w:style w:type="character" w:customStyle="1" w:styleId="fontstyle01">
    <w:name w:val="fontstyle01"/>
    <w:basedOn w:val="DefaultParagraphFont"/>
    <w:rsid w:val="00E84B8F"/>
    <w:rPr>
      <w:rFonts w:ascii="Minion-Regular" w:hAnsi="Minion-Regular" w:hint="default"/>
      <w:b w:val="0"/>
      <w:bCs w:val="0"/>
      <w:i w:val="0"/>
      <w:iCs w:val="0"/>
      <w:color w:val="000000"/>
      <w:sz w:val="18"/>
      <w:szCs w:val="18"/>
    </w:rPr>
  </w:style>
  <w:style w:type="paragraph" w:styleId="Bibliography">
    <w:name w:val="Bibliography"/>
    <w:basedOn w:val="Normal"/>
    <w:next w:val="Normal"/>
    <w:uiPriority w:val="37"/>
    <w:unhideWhenUsed/>
    <w:rsid w:val="00170B30"/>
  </w:style>
  <w:style w:type="paragraph" w:styleId="NormalWeb">
    <w:name w:val="Normal (Web)"/>
    <w:basedOn w:val="Normal"/>
    <w:uiPriority w:val="99"/>
    <w:semiHidden/>
    <w:unhideWhenUsed/>
    <w:rsid w:val="006E3B3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740F1F"/>
    <w:rPr>
      <w:color w:val="0563C1" w:themeColor="hyperlink"/>
      <w:u w:val="single"/>
    </w:rPr>
  </w:style>
  <w:style w:type="character" w:customStyle="1" w:styleId="UnresolvedMention">
    <w:name w:val="Unresolved Mention"/>
    <w:basedOn w:val="DefaultParagraphFont"/>
    <w:uiPriority w:val="99"/>
    <w:semiHidden/>
    <w:unhideWhenUsed/>
    <w:rsid w:val="00740F1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483879">
      <w:bodyDiv w:val="1"/>
      <w:marLeft w:val="0"/>
      <w:marRight w:val="0"/>
      <w:marTop w:val="0"/>
      <w:marBottom w:val="0"/>
      <w:divBdr>
        <w:top w:val="none" w:sz="0" w:space="0" w:color="auto"/>
        <w:left w:val="none" w:sz="0" w:space="0" w:color="auto"/>
        <w:bottom w:val="none" w:sz="0" w:space="0" w:color="auto"/>
        <w:right w:val="none" w:sz="0" w:space="0" w:color="auto"/>
      </w:divBdr>
    </w:div>
    <w:div w:id="30348556">
      <w:bodyDiv w:val="1"/>
      <w:marLeft w:val="0"/>
      <w:marRight w:val="0"/>
      <w:marTop w:val="0"/>
      <w:marBottom w:val="0"/>
      <w:divBdr>
        <w:top w:val="none" w:sz="0" w:space="0" w:color="auto"/>
        <w:left w:val="none" w:sz="0" w:space="0" w:color="auto"/>
        <w:bottom w:val="none" w:sz="0" w:space="0" w:color="auto"/>
        <w:right w:val="none" w:sz="0" w:space="0" w:color="auto"/>
      </w:divBdr>
    </w:div>
    <w:div w:id="34161283">
      <w:bodyDiv w:val="1"/>
      <w:marLeft w:val="0"/>
      <w:marRight w:val="0"/>
      <w:marTop w:val="0"/>
      <w:marBottom w:val="0"/>
      <w:divBdr>
        <w:top w:val="none" w:sz="0" w:space="0" w:color="auto"/>
        <w:left w:val="none" w:sz="0" w:space="0" w:color="auto"/>
        <w:bottom w:val="none" w:sz="0" w:space="0" w:color="auto"/>
        <w:right w:val="none" w:sz="0" w:space="0" w:color="auto"/>
      </w:divBdr>
    </w:div>
    <w:div w:id="171185593">
      <w:bodyDiv w:val="1"/>
      <w:marLeft w:val="0"/>
      <w:marRight w:val="0"/>
      <w:marTop w:val="0"/>
      <w:marBottom w:val="0"/>
      <w:divBdr>
        <w:top w:val="none" w:sz="0" w:space="0" w:color="auto"/>
        <w:left w:val="none" w:sz="0" w:space="0" w:color="auto"/>
        <w:bottom w:val="none" w:sz="0" w:space="0" w:color="auto"/>
        <w:right w:val="none" w:sz="0" w:space="0" w:color="auto"/>
      </w:divBdr>
    </w:div>
    <w:div w:id="213351502">
      <w:bodyDiv w:val="1"/>
      <w:marLeft w:val="0"/>
      <w:marRight w:val="0"/>
      <w:marTop w:val="0"/>
      <w:marBottom w:val="0"/>
      <w:divBdr>
        <w:top w:val="none" w:sz="0" w:space="0" w:color="auto"/>
        <w:left w:val="none" w:sz="0" w:space="0" w:color="auto"/>
        <w:bottom w:val="none" w:sz="0" w:space="0" w:color="auto"/>
        <w:right w:val="none" w:sz="0" w:space="0" w:color="auto"/>
      </w:divBdr>
    </w:div>
    <w:div w:id="225844537">
      <w:bodyDiv w:val="1"/>
      <w:marLeft w:val="0"/>
      <w:marRight w:val="0"/>
      <w:marTop w:val="0"/>
      <w:marBottom w:val="0"/>
      <w:divBdr>
        <w:top w:val="none" w:sz="0" w:space="0" w:color="auto"/>
        <w:left w:val="none" w:sz="0" w:space="0" w:color="auto"/>
        <w:bottom w:val="none" w:sz="0" w:space="0" w:color="auto"/>
        <w:right w:val="none" w:sz="0" w:space="0" w:color="auto"/>
      </w:divBdr>
    </w:div>
    <w:div w:id="239600024">
      <w:bodyDiv w:val="1"/>
      <w:marLeft w:val="0"/>
      <w:marRight w:val="0"/>
      <w:marTop w:val="0"/>
      <w:marBottom w:val="0"/>
      <w:divBdr>
        <w:top w:val="none" w:sz="0" w:space="0" w:color="auto"/>
        <w:left w:val="none" w:sz="0" w:space="0" w:color="auto"/>
        <w:bottom w:val="none" w:sz="0" w:space="0" w:color="auto"/>
        <w:right w:val="none" w:sz="0" w:space="0" w:color="auto"/>
      </w:divBdr>
    </w:div>
    <w:div w:id="242104298">
      <w:bodyDiv w:val="1"/>
      <w:marLeft w:val="0"/>
      <w:marRight w:val="0"/>
      <w:marTop w:val="0"/>
      <w:marBottom w:val="0"/>
      <w:divBdr>
        <w:top w:val="none" w:sz="0" w:space="0" w:color="auto"/>
        <w:left w:val="none" w:sz="0" w:space="0" w:color="auto"/>
        <w:bottom w:val="none" w:sz="0" w:space="0" w:color="auto"/>
        <w:right w:val="none" w:sz="0" w:space="0" w:color="auto"/>
      </w:divBdr>
    </w:div>
    <w:div w:id="281693682">
      <w:bodyDiv w:val="1"/>
      <w:marLeft w:val="0"/>
      <w:marRight w:val="0"/>
      <w:marTop w:val="0"/>
      <w:marBottom w:val="0"/>
      <w:divBdr>
        <w:top w:val="none" w:sz="0" w:space="0" w:color="auto"/>
        <w:left w:val="none" w:sz="0" w:space="0" w:color="auto"/>
        <w:bottom w:val="none" w:sz="0" w:space="0" w:color="auto"/>
        <w:right w:val="none" w:sz="0" w:space="0" w:color="auto"/>
      </w:divBdr>
    </w:div>
    <w:div w:id="295648712">
      <w:bodyDiv w:val="1"/>
      <w:marLeft w:val="0"/>
      <w:marRight w:val="0"/>
      <w:marTop w:val="0"/>
      <w:marBottom w:val="0"/>
      <w:divBdr>
        <w:top w:val="none" w:sz="0" w:space="0" w:color="auto"/>
        <w:left w:val="none" w:sz="0" w:space="0" w:color="auto"/>
        <w:bottom w:val="none" w:sz="0" w:space="0" w:color="auto"/>
        <w:right w:val="none" w:sz="0" w:space="0" w:color="auto"/>
      </w:divBdr>
    </w:div>
    <w:div w:id="297801153">
      <w:bodyDiv w:val="1"/>
      <w:marLeft w:val="0"/>
      <w:marRight w:val="0"/>
      <w:marTop w:val="0"/>
      <w:marBottom w:val="0"/>
      <w:divBdr>
        <w:top w:val="none" w:sz="0" w:space="0" w:color="auto"/>
        <w:left w:val="none" w:sz="0" w:space="0" w:color="auto"/>
        <w:bottom w:val="none" w:sz="0" w:space="0" w:color="auto"/>
        <w:right w:val="none" w:sz="0" w:space="0" w:color="auto"/>
      </w:divBdr>
    </w:div>
    <w:div w:id="310713847">
      <w:bodyDiv w:val="1"/>
      <w:marLeft w:val="0"/>
      <w:marRight w:val="0"/>
      <w:marTop w:val="0"/>
      <w:marBottom w:val="0"/>
      <w:divBdr>
        <w:top w:val="none" w:sz="0" w:space="0" w:color="auto"/>
        <w:left w:val="none" w:sz="0" w:space="0" w:color="auto"/>
        <w:bottom w:val="none" w:sz="0" w:space="0" w:color="auto"/>
        <w:right w:val="none" w:sz="0" w:space="0" w:color="auto"/>
      </w:divBdr>
    </w:div>
    <w:div w:id="330524006">
      <w:bodyDiv w:val="1"/>
      <w:marLeft w:val="0"/>
      <w:marRight w:val="0"/>
      <w:marTop w:val="0"/>
      <w:marBottom w:val="0"/>
      <w:divBdr>
        <w:top w:val="none" w:sz="0" w:space="0" w:color="auto"/>
        <w:left w:val="none" w:sz="0" w:space="0" w:color="auto"/>
        <w:bottom w:val="none" w:sz="0" w:space="0" w:color="auto"/>
        <w:right w:val="none" w:sz="0" w:space="0" w:color="auto"/>
      </w:divBdr>
    </w:div>
    <w:div w:id="436213919">
      <w:bodyDiv w:val="1"/>
      <w:marLeft w:val="0"/>
      <w:marRight w:val="0"/>
      <w:marTop w:val="0"/>
      <w:marBottom w:val="0"/>
      <w:divBdr>
        <w:top w:val="none" w:sz="0" w:space="0" w:color="auto"/>
        <w:left w:val="none" w:sz="0" w:space="0" w:color="auto"/>
        <w:bottom w:val="none" w:sz="0" w:space="0" w:color="auto"/>
        <w:right w:val="none" w:sz="0" w:space="0" w:color="auto"/>
      </w:divBdr>
    </w:div>
    <w:div w:id="446899427">
      <w:bodyDiv w:val="1"/>
      <w:marLeft w:val="0"/>
      <w:marRight w:val="0"/>
      <w:marTop w:val="0"/>
      <w:marBottom w:val="0"/>
      <w:divBdr>
        <w:top w:val="none" w:sz="0" w:space="0" w:color="auto"/>
        <w:left w:val="none" w:sz="0" w:space="0" w:color="auto"/>
        <w:bottom w:val="none" w:sz="0" w:space="0" w:color="auto"/>
        <w:right w:val="none" w:sz="0" w:space="0" w:color="auto"/>
      </w:divBdr>
    </w:div>
    <w:div w:id="479730790">
      <w:bodyDiv w:val="1"/>
      <w:marLeft w:val="0"/>
      <w:marRight w:val="0"/>
      <w:marTop w:val="0"/>
      <w:marBottom w:val="0"/>
      <w:divBdr>
        <w:top w:val="none" w:sz="0" w:space="0" w:color="auto"/>
        <w:left w:val="none" w:sz="0" w:space="0" w:color="auto"/>
        <w:bottom w:val="none" w:sz="0" w:space="0" w:color="auto"/>
        <w:right w:val="none" w:sz="0" w:space="0" w:color="auto"/>
      </w:divBdr>
    </w:div>
    <w:div w:id="488861024">
      <w:bodyDiv w:val="1"/>
      <w:marLeft w:val="0"/>
      <w:marRight w:val="0"/>
      <w:marTop w:val="0"/>
      <w:marBottom w:val="0"/>
      <w:divBdr>
        <w:top w:val="none" w:sz="0" w:space="0" w:color="auto"/>
        <w:left w:val="none" w:sz="0" w:space="0" w:color="auto"/>
        <w:bottom w:val="none" w:sz="0" w:space="0" w:color="auto"/>
        <w:right w:val="none" w:sz="0" w:space="0" w:color="auto"/>
      </w:divBdr>
    </w:div>
    <w:div w:id="518660785">
      <w:bodyDiv w:val="1"/>
      <w:marLeft w:val="0"/>
      <w:marRight w:val="0"/>
      <w:marTop w:val="0"/>
      <w:marBottom w:val="0"/>
      <w:divBdr>
        <w:top w:val="none" w:sz="0" w:space="0" w:color="auto"/>
        <w:left w:val="none" w:sz="0" w:space="0" w:color="auto"/>
        <w:bottom w:val="none" w:sz="0" w:space="0" w:color="auto"/>
        <w:right w:val="none" w:sz="0" w:space="0" w:color="auto"/>
      </w:divBdr>
    </w:div>
    <w:div w:id="555821856">
      <w:bodyDiv w:val="1"/>
      <w:marLeft w:val="0"/>
      <w:marRight w:val="0"/>
      <w:marTop w:val="0"/>
      <w:marBottom w:val="0"/>
      <w:divBdr>
        <w:top w:val="none" w:sz="0" w:space="0" w:color="auto"/>
        <w:left w:val="none" w:sz="0" w:space="0" w:color="auto"/>
        <w:bottom w:val="none" w:sz="0" w:space="0" w:color="auto"/>
        <w:right w:val="none" w:sz="0" w:space="0" w:color="auto"/>
      </w:divBdr>
    </w:div>
    <w:div w:id="774448271">
      <w:bodyDiv w:val="1"/>
      <w:marLeft w:val="0"/>
      <w:marRight w:val="0"/>
      <w:marTop w:val="0"/>
      <w:marBottom w:val="0"/>
      <w:divBdr>
        <w:top w:val="none" w:sz="0" w:space="0" w:color="auto"/>
        <w:left w:val="none" w:sz="0" w:space="0" w:color="auto"/>
        <w:bottom w:val="none" w:sz="0" w:space="0" w:color="auto"/>
        <w:right w:val="none" w:sz="0" w:space="0" w:color="auto"/>
      </w:divBdr>
    </w:div>
    <w:div w:id="786193299">
      <w:bodyDiv w:val="1"/>
      <w:marLeft w:val="0"/>
      <w:marRight w:val="0"/>
      <w:marTop w:val="0"/>
      <w:marBottom w:val="0"/>
      <w:divBdr>
        <w:top w:val="none" w:sz="0" w:space="0" w:color="auto"/>
        <w:left w:val="none" w:sz="0" w:space="0" w:color="auto"/>
        <w:bottom w:val="none" w:sz="0" w:space="0" w:color="auto"/>
        <w:right w:val="none" w:sz="0" w:space="0" w:color="auto"/>
      </w:divBdr>
    </w:div>
    <w:div w:id="820928324">
      <w:bodyDiv w:val="1"/>
      <w:marLeft w:val="0"/>
      <w:marRight w:val="0"/>
      <w:marTop w:val="0"/>
      <w:marBottom w:val="0"/>
      <w:divBdr>
        <w:top w:val="none" w:sz="0" w:space="0" w:color="auto"/>
        <w:left w:val="none" w:sz="0" w:space="0" w:color="auto"/>
        <w:bottom w:val="none" w:sz="0" w:space="0" w:color="auto"/>
        <w:right w:val="none" w:sz="0" w:space="0" w:color="auto"/>
      </w:divBdr>
    </w:div>
    <w:div w:id="874971971">
      <w:bodyDiv w:val="1"/>
      <w:marLeft w:val="0"/>
      <w:marRight w:val="0"/>
      <w:marTop w:val="0"/>
      <w:marBottom w:val="0"/>
      <w:divBdr>
        <w:top w:val="none" w:sz="0" w:space="0" w:color="auto"/>
        <w:left w:val="none" w:sz="0" w:space="0" w:color="auto"/>
        <w:bottom w:val="none" w:sz="0" w:space="0" w:color="auto"/>
        <w:right w:val="none" w:sz="0" w:space="0" w:color="auto"/>
      </w:divBdr>
    </w:div>
    <w:div w:id="959536157">
      <w:bodyDiv w:val="1"/>
      <w:marLeft w:val="0"/>
      <w:marRight w:val="0"/>
      <w:marTop w:val="0"/>
      <w:marBottom w:val="0"/>
      <w:divBdr>
        <w:top w:val="none" w:sz="0" w:space="0" w:color="auto"/>
        <w:left w:val="none" w:sz="0" w:space="0" w:color="auto"/>
        <w:bottom w:val="none" w:sz="0" w:space="0" w:color="auto"/>
        <w:right w:val="none" w:sz="0" w:space="0" w:color="auto"/>
      </w:divBdr>
    </w:div>
    <w:div w:id="1011956246">
      <w:bodyDiv w:val="1"/>
      <w:marLeft w:val="0"/>
      <w:marRight w:val="0"/>
      <w:marTop w:val="0"/>
      <w:marBottom w:val="0"/>
      <w:divBdr>
        <w:top w:val="none" w:sz="0" w:space="0" w:color="auto"/>
        <w:left w:val="none" w:sz="0" w:space="0" w:color="auto"/>
        <w:bottom w:val="none" w:sz="0" w:space="0" w:color="auto"/>
        <w:right w:val="none" w:sz="0" w:space="0" w:color="auto"/>
      </w:divBdr>
    </w:div>
    <w:div w:id="1304851408">
      <w:bodyDiv w:val="1"/>
      <w:marLeft w:val="0"/>
      <w:marRight w:val="0"/>
      <w:marTop w:val="0"/>
      <w:marBottom w:val="0"/>
      <w:divBdr>
        <w:top w:val="none" w:sz="0" w:space="0" w:color="auto"/>
        <w:left w:val="none" w:sz="0" w:space="0" w:color="auto"/>
        <w:bottom w:val="none" w:sz="0" w:space="0" w:color="auto"/>
        <w:right w:val="none" w:sz="0" w:space="0" w:color="auto"/>
      </w:divBdr>
    </w:div>
    <w:div w:id="1385980314">
      <w:bodyDiv w:val="1"/>
      <w:marLeft w:val="0"/>
      <w:marRight w:val="0"/>
      <w:marTop w:val="0"/>
      <w:marBottom w:val="0"/>
      <w:divBdr>
        <w:top w:val="none" w:sz="0" w:space="0" w:color="auto"/>
        <w:left w:val="none" w:sz="0" w:space="0" w:color="auto"/>
        <w:bottom w:val="none" w:sz="0" w:space="0" w:color="auto"/>
        <w:right w:val="none" w:sz="0" w:space="0" w:color="auto"/>
      </w:divBdr>
    </w:div>
    <w:div w:id="1388919312">
      <w:bodyDiv w:val="1"/>
      <w:marLeft w:val="0"/>
      <w:marRight w:val="0"/>
      <w:marTop w:val="0"/>
      <w:marBottom w:val="0"/>
      <w:divBdr>
        <w:top w:val="none" w:sz="0" w:space="0" w:color="auto"/>
        <w:left w:val="none" w:sz="0" w:space="0" w:color="auto"/>
        <w:bottom w:val="none" w:sz="0" w:space="0" w:color="auto"/>
        <w:right w:val="none" w:sz="0" w:space="0" w:color="auto"/>
      </w:divBdr>
    </w:div>
    <w:div w:id="1722633770">
      <w:bodyDiv w:val="1"/>
      <w:marLeft w:val="0"/>
      <w:marRight w:val="0"/>
      <w:marTop w:val="0"/>
      <w:marBottom w:val="0"/>
      <w:divBdr>
        <w:top w:val="none" w:sz="0" w:space="0" w:color="auto"/>
        <w:left w:val="none" w:sz="0" w:space="0" w:color="auto"/>
        <w:bottom w:val="none" w:sz="0" w:space="0" w:color="auto"/>
        <w:right w:val="none" w:sz="0" w:space="0" w:color="auto"/>
      </w:divBdr>
    </w:div>
    <w:div w:id="1857576149">
      <w:bodyDiv w:val="1"/>
      <w:marLeft w:val="0"/>
      <w:marRight w:val="0"/>
      <w:marTop w:val="0"/>
      <w:marBottom w:val="0"/>
      <w:divBdr>
        <w:top w:val="none" w:sz="0" w:space="0" w:color="auto"/>
        <w:left w:val="none" w:sz="0" w:space="0" w:color="auto"/>
        <w:bottom w:val="none" w:sz="0" w:space="0" w:color="auto"/>
        <w:right w:val="none" w:sz="0" w:space="0" w:color="auto"/>
      </w:divBdr>
    </w:div>
    <w:div w:id="1868644072">
      <w:bodyDiv w:val="1"/>
      <w:marLeft w:val="0"/>
      <w:marRight w:val="0"/>
      <w:marTop w:val="0"/>
      <w:marBottom w:val="0"/>
      <w:divBdr>
        <w:top w:val="none" w:sz="0" w:space="0" w:color="auto"/>
        <w:left w:val="none" w:sz="0" w:space="0" w:color="auto"/>
        <w:bottom w:val="none" w:sz="0" w:space="0" w:color="auto"/>
        <w:right w:val="none" w:sz="0" w:space="0" w:color="auto"/>
      </w:divBdr>
    </w:div>
    <w:div w:id="2013683654">
      <w:bodyDiv w:val="1"/>
      <w:marLeft w:val="0"/>
      <w:marRight w:val="0"/>
      <w:marTop w:val="0"/>
      <w:marBottom w:val="0"/>
      <w:divBdr>
        <w:top w:val="none" w:sz="0" w:space="0" w:color="auto"/>
        <w:left w:val="none" w:sz="0" w:space="0" w:color="auto"/>
        <w:bottom w:val="none" w:sz="0" w:space="0" w:color="auto"/>
        <w:right w:val="none" w:sz="0" w:space="0" w:color="auto"/>
      </w:divBdr>
    </w:div>
    <w:div w:id="2036498156">
      <w:bodyDiv w:val="1"/>
      <w:marLeft w:val="0"/>
      <w:marRight w:val="0"/>
      <w:marTop w:val="0"/>
      <w:marBottom w:val="0"/>
      <w:divBdr>
        <w:top w:val="none" w:sz="0" w:space="0" w:color="auto"/>
        <w:left w:val="none" w:sz="0" w:space="0" w:color="auto"/>
        <w:bottom w:val="none" w:sz="0" w:space="0" w:color="auto"/>
        <w:right w:val="none" w:sz="0" w:space="0" w:color="auto"/>
      </w:divBdr>
    </w:div>
    <w:div w:id="2114544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ofa.go.jp/region/asia-paci/pmv0708/speech-2.html" TargetMode="External"/><Relationship Id="rId13" Type="http://schemas.openxmlformats.org/officeDocument/2006/relationships/hyperlink" Target="https://economictimes.indiatimes.com/news/politics-and-nation/india-committed-to-peaceful-and-prosperous-indo-pacific-region-pm-modi/articleshow/66634835.cms" TargetMode="External"/><Relationship Id="rId3" Type="http://schemas.openxmlformats.org/officeDocument/2006/relationships/styles" Target="styles.xml"/><Relationship Id="rId7" Type="http://schemas.openxmlformats.org/officeDocument/2006/relationships/hyperlink" Target="mailto:dipankard833@gmail.com" TargetMode="External"/><Relationship Id="rId12" Type="http://schemas.openxmlformats.org/officeDocument/2006/relationships/hyperlink" Target="https://thediplomat.com/2013/03/australian-military-expands-indo-pacific-profile/"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bibhuti.bhusanb@gmail.com" TargetMode="External"/><Relationship Id="rId11" Type="http://schemas.openxmlformats.org/officeDocument/2006/relationships/hyperlink" Target="https://thediplomat.com/2018/08/indias-island-diplomacy-building-an-indian-ocean-security-architectur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defence.gov.au/whitepaper/2013/docs/wp_2013_web.pdf" TargetMode="External"/><Relationship Id="rId4" Type="http://schemas.openxmlformats.org/officeDocument/2006/relationships/settings" Target="settings.xml"/><Relationship Id="rId9" Type="http://schemas.openxmlformats.org/officeDocument/2006/relationships/hyperlink" Target="https://thediplomat.com/2014/12/the-modi-doctrine-for-the-indo-pacific-maritime-region/?allpages=yes&amp;print=yes" TargetMode="External"/><Relationship Id="rId14" Type="http://schemas.openxmlformats.org/officeDocument/2006/relationships/hyperlink" Target="https://www.state.gov/wp-content/uploads/2019/11/Free-and-Open-Indo-Pacific-4Nov20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
  <b:Source>
    <b:Tag>Bis16</b:Tag>
    <b:SourceType>JournalArticle</b:SourceType>
    <b:Guid>{B3A205DE-462D-433D-9618-8D2427AE8EB6}</b:Guid>
    <b:Author>
      <b:Author>
        <b:NameList>
          <b:Person>
            <b:Last>Bishoyi</b:Last>
            <b:First>Saroj</b:First>
          </b:Person>
        </b:NameList>
      </b:Author>
    </b:Author>
    <b:Title>Geostrategic Imperative of the Indo-Pacific Region: Emerging Trends and Regional Responses</b:Title>
    <b:JournalName>Journal of Defence Studies</b:JournalName>
    <b:Year>2016</b:Year>
    <b:Pages>89–102</b:Pages>
    <b:Month>january-march </b:Month>
    <b:Publisher>Institute for Defence Studies and Analyses</b:Publisher>
    <b:Volume>10</b:Volume>
    <b:RefOrder>9</b:RefOrder>
  </b:Source>
  <b:Source>
    <b:Tag>Man18</b:Tag>
    <b:SourceType>JournalArticle</b:SourceType>
    <b:Guid>{7F6F93ED-917F-4176-9987-4D1575B34BD6}</b:Guid>
    <b:Title>U.S. Indo-Pacific Strategy Be Careful What You Wish For</b:Title>
    <b:Year>2018</b:Year>
    <b:City>Washington DC</b:City>
    <b:Publisher>Atlantic Council</b:Publisher>
    <b:Author>
      <b:Author>
        <b:NameList>
          <b:Person>
            <b:Last>Manning</b:Last>
            <b:First>Robert</b:First>
            <b:Middle>A.</b:Middle>
          </b:Person>
        </b:NameList>
      </b:Author>
    </b:Author>
    <b:JournalName>Russia In Global Affairs</b:JournalName>
    <b:Month>Decenber </b:Month>
    <b:Volume>16</b:Volume>
    <b:Issue>4</b:Issue>
    <b:RefOrder>10</b:RefOrder>
  </b:Source>
  <b:Source>
    <b:Tag>Pra18</b:Tag>
    <b:SourceType>Report</b:SourceType>
    <b:Guid>{B5205969-F1D2-4BA8-A548-34706DEB8D59}</b:Guid>
    <b:Title>ASEAN’s Role in a U.S. Indo-Pacific Strategy</b:Title>
    <b:Year>2018</b:Year>
    <b:Author>
      <b:Author>
        <b:NameList>
          <b:Person>
            <b:Last>Parameswaran</b:Last>
            <b:First>Prashanth</b:First>
          </b:Person>
        </b:NameList>
      </b:Author>
    </b:Author>
    <b:Publisher>Wilson Centre for Asia Preogram </b:Publisher>
    <b:RefOrder>11</b:RefOrder>
  </b:Source>
  <b:Source>
    <b:Tag>Gen13</b:Tag>
    <b:SourceType>DocumentFromInternetSite</b:SourceType>
    <b:Guid>{FDD5FFE6-A20B-4D8A-8885-6B587D878A65}</b:Guid>
    <b:Title>Australian Military expands in indo Pacific</b:Title>
    <b:Year>2013</b:Year>
    <b:Publisher>The Diplomat</b:Publisher>
    <b:Author>
      <b:Interviewee>
        <b:NameList>
          <b:Person>
            <b:Last>Diplomat</b:Last>
            <b:First>The</b:First>
          </b:Person>
        </b:NameList>
      </b:Interviewee>
      <b:Interviewer>
        <b:NameList>
          <b:Person>
            <b:Last>Hurley</b:Last>
            <b:First>General</b:First>
            <b:Middle>David</b:Middle>
          </b:Person>
        </b:NameList>
      </b:Interviewer>
      <b:Author>
        <b:NameList>
          <b:Person>
            <b:Last>Hurley</b:Last>
            <b:First>General</b:First>
            <b:Middle>David</b:Middle>
          </b:Person>
        </b:NameList>
      </b:Author>
      <b:Editor>
        <b:NameList>
          <b:Person>
            <b:Last>Diplomat</b:Last>
            <b:First>The</b:First>
          </b:Person>
        </b:NameList>
      </b:Editor>
    </b:Author>
    <b:Month>March</b:Month>
    <b:Day>13</b:Day>
    <b:InternetSiteTitle>www.thediplomat.com</b:InternetSiteTitle>
    <b:YearAccessed>2019</b:YearAccessed>
    <b:MonthAccessed>April</b:MonthAccessed>
    <b:DayAccessed>13</b:DayAccessed>
    <b:URL>https://thediplomat.com/2013/03/australian-military-expands-indo-pacific-profile/</b:URL>
    <b:RefOrder>16</b:RefOrder>
  </b:Source>
  <b:Source>
    <b:Tag>Jul17</b:Tag>
    <b:SourceType>Report</b:SourceType>
    <b:Guid>{3C5E99F5-2A96-4314-96D6-8911CBAB9BA4}</b:Guid>
    <b:Title>Foreign Policy White Paper : opportunity, security ,strength</b:Title>
    <b:Year>2017</b:Year>
    <b:Author>
      <b:Author>
        <b:NameList>
          <b:Person>
            <b:Last>Affair</b:Last>
            <b:First>Department</b:First>
            <b:Middle>of Foreign</b:Middle>
          </b:Person>
        </b:NameList>
      </b:Author>
    </b:Author>
    <b:Publisher>Ministry of Foreign Affair</b:Publisher>
    <b:Department>Dpartment of Foreign Affair</b:Department>
    <b:Institution>Australian Governmnet </b:Institution>
    <b:Pages>38</b:Pages>
    <b:RefOrder>17</b:RefOrder>
  </b:Source>
  <b:Source>
    <b:Tag>Ish18</b:Tag>
    <b:SourceType>BookSection</b:SourceType>
    <b:Guid>{C7C01AFA-45B2-4D53-800A-CFE0C727F909}</b:Guid>
    <b:Title>China’s OBOR Initiative and Japan’s Response: The Abe Doctrine, Free and Open Indo-Pacific Strategy and Japan-India Strategic Partnership</b:Title>
    <b:Year>2018</b:Year>
    <b:Publisher>Pentagon Press</b:Publisher>
    <b:City>New Delhi</b:City>
    <b:Author>
      <b:Author>
        <b:NameList>
          <b:Person>
            <b:Last>Ishida</b:Last>
            <b:First>Yasuyuki</b:First>
          </b:Person>
        </b:NameList>
      </b:Author>
      <b:BookAuthor>
        <b:NameList>
          <b:Person>
            <b:Last>Panda</b:Last>
            <b:First>Jagannath</b:First>
            <b:Middle>P.</b:Middle>
          </b:Person>
          <b:Person>
            <b:Last>Basu</b:Last>
            <b:First>Titli</b:First>
          </b:Person>
        </b:NameList>
      </b:BookAuthor>
    </b:Author>
    <b:BookTitle>China-India-Japan in the Indo Pacific Ideas, Interests and Infrastructure</b:BookTitle>
    <b:Pages>185</b:Pages>
    <b:RefOrder>18</b:RefOrder>
  </b:Source>
  <b:Source>
    <b:Tag>Aru18</b:Tag>
    <b:SourceType>DocumentFromInternetSite</b:SourceType>
    <b:Guid>{057AC057-9416-4295-803E-A69F589E46F2}</b:Guid>
    <b:Title>India’s Island Diplomacy: Building an Indian Ocean Security Architecture</b:Title>
    <b:Year>2018</b:Year>
    <b:Author>
      <b:Author>
        <b:NameList>
          <b:Person>
            <b:Last>Gupta</b:Last>
            <b:First>Arunima</b:First>
          </b:Person>
        </b:NameList>
      </b:Author>
    </b:Author>
    <b:InternetSiteTitle>www.thediplomat.com</b:InternetSiteTitle>
    <b:Month>August</b:Month>
    <b:Day>18</b:Day>
    <b:YearAccessed>2019</b:YearAccessed>
    <b:MonthAccessed>April</b:MonthAccessed>
    <b:DayAccessed>14</b:DayAccessed>
    <b:URL>https://thediplomat.com/2018/08/indias-island-diplomacy-building-an-indian-ocean-security-architecture/</b:URL>
    <b:RefOrder>13</b:RefOrder>
  </b:Source>
  <b:Source>
    <b:Tag>Gil18</b:Tag>
    <b:SourceType>JournalArticle</b:SourceType>
    <b:Guid>{956EDEF9-59ED-4556-98D2-5871F8FC719D}</b:Guid>
    <b:Title>India’s Indo-Pacific Strategy: Understanding India’s Spheres of Influence</b:Title>
    <b:Year>2018</b:Year>
    <b:Month>June </b:Month>
    <b:Day>5</b:Day>
    <b:Author>
      <b:Author>
        <b:NameList>
          <b:Person>
            <b:Last>Gill</b:Last>
            <b:First>Japish</b:First>
            <b:Middle>S.</b:Middle>
          </b:Person>
          <b:Person>
            <b:Last>Mitra</b:Last>
            <b:First>Ryan</b:First>
          </b:Person>
        </b:NameList>
      </b:Author>
    </b:Author>
    <b:JournalName>Sigma Iota Rho Journal of International Relation</b:JournalName>
    <b:Pages>1-2</b:Pages>
    <b:RefOrder>15</b:RefOrder>
  </b:Source>
  <b:Source>
    <b:Tag>Muh17</b:Tag>
    <b:SourceType>JournalArticle</b:SourceType>
    <b:Guid>{027AE4B6-6659-439C-A3B8-94B81371896C}</b:Guid>
    <b:Author>
      <b:Author>
        <b:NameList>
          <b:Person>
            <b:Last>Saeed</b:Last>
            <b:First>Muhammad</b:First>
          </b:Person>
        </b:NameList>
      </b:Author>
    </b:Author>
    <b:Title>From the Asia-Pacific to the Indo-Pacific Expanding Sino-U.S. Strategic competition  </b:Title>
    <b:JournalName>China Quarterly of International Strategic Studies</b:JournalName>
    <b:Year>2017</b:Year>
    <b:Pages>5</b:Pages>
    <b:RefOrder>19</b:RefOrder>
  </b:Source>
  <b:Source>
    <b:Tag>Abe07</b:Tag>
    <b:SourceType>Misc</b:SourceType>
    <b:Guid>{55D0C3D8-0A7E-4C64-A310-CFDFA270D179}</b:Guid>
    <b:Title>MInister of Foreign Affair of Japan</b:Title>
    <b:Year>2007</b:Year>
    <b:Month>August</b:Month>
    <b:Day>22</b:Day>
    <b:InternetSiteTitle>www.mofa.go.jp</b:InternetSiteTitle>
    <b:URL>https://www.mofa.go.jp/region/asia-paci/pmv0708/speech-2.html</b:URL>
    <b:Author>
      <b:Author>
        <b:NameList>
          <b:Person>
            <b:Last>Abe</b:Last>
            <b:First>Mr.</b:First>
            <b:Middle>Shinzo</b:Middle>
          </b:Person>
        </b:NameList>
      </b:Author>
    </b:Author>
    <b:YearAccessed>2020</b:YearAccessed>
    <b:MonthAccessed>April</b:MonthAccessed>
    <b:DayAccessed>02</b:DayAccessed>
    <b:Medium>English</b:Medium>
    <b:PublicationTitle>"Confluence of the Two Seas" Speech by H.E.Mr. Shinzo Abe, Prime Minister of Japan at the Parliament of the Republic of India</b:PublicationTitle>
    <b:RefOrder>2</b:RefOrder>
  </b:Source>
  <b:Source>
    <b:Tag>Hey11</b:Tag>
    <b:SourceType>Book</b:SourceType>
    <b:Guid>{94376322-88CA-445B-A77F-8F4072437790}</b:Guid>
    <b:Title>Global Politics</b:Title>
    <b:Year>2011</b:Year>
    <b:Publisher>Palgrave Macmillan</b:Publisher>
    <b:Author>
      <b:Author>
        <b:NameList>
          <b:Person>
            <b:Last>Heywood</b:Last>
            <b:First>Andrew</b:First>
          </b:Person>
        </b:NameList>
      </b:Author>
    </b:Author>
    <b:Pages>487</b:Pages>
    <b:RefOrder>1</b:RefOrder>
  </b:Source>
  <b:Source>
    <b:Tag>Mun14</b:Tag>
    <b:SourceType>BookSection</b:SourceType>
    <b:Guid>{120FAB25-EBEA-4151-BC82-A23870289CB3}</b:Guid>
    <b:Title>Introduction</b:Title>
    <b:Year>2014</b:Year>
    <b:City>New Delhi</b:City>
    <b:Publisher>Institute for Defence Studies and Analyses</b:Publisher>
    <b:Author>
      <b:Author>
        <b:NameList>
          <b:Person>
            <b:Last>Muni</b:Last>
            <b:First>S.</b:First>
            <b:Middle>D.</b:Middle>
          </b:Person>
        </b:NameList>
      </b:Author>
      <b:BookAuthor>
        <b:NameList>
          <b:Person>
            <b:Last>Muni</b:Last>
            <b:First>S.</b:First>
            <b:Middle>D.</b:Middle>
          </b:Person>
          <b:Person>
            <b:Last>Chadha</b:Last>
            <b:First>Vivek</b:First>
          </b:Person>
        </b:NameList>
      </b:BookAuthor>
    </b:Author>
    <b:BookTitle>ASIAN STRATEGIC REVIEW 2014 US Pivots and Asian Security</b:BookTitle>
    <b:Pages>4</b:Pages>
    <b:RefOrder>3</b:RefOrder>
  </b:Source>
  <b:Source>
    <b:Tag>Khu19</b:Tag>
    <b:SourceType>JournalArticle</b:SourceType>
    <b:Guid>{A1FB19D6-2C0A-4B2B-8925-3E8D687DC733}</b:Guid>
    <b:Title>The ‘Indo-Pacific’ Idea: Origins, Conceptualizations and the Way Ahead</b:Title>
    <b:Year>2019</b:Year>
    <b:Pages>59</b:Pages>
    <b:Author>
      <b:Author>
        <b:NameList>
          <b:Person>
            <b:Last>Khurana</b:Last>
            <b:First>Gurpreet</b:First>
            <b:Middle>S.</b:Middle>
          </b:Person>
        </b:NameList>
      </b:Author>
    </b:Author>
    <b:JournalName>Journal of Indian Ocean Rim Studies</b:JournalName>
    <b:Month>October-December</b:Month>
    <b:RefOrder>4</b:RefOrder>
  </b:Source>
  <b:Source>
    <b:Tag>Khu07</b:Tag>
    <b:SourceType>JournalArticle</b:SourceType>
    <b:Guid>{0C2BF656-925E-479D-B411-318A4C6595DF}</b:Guid>
    <b:Author>
      <b:Author>
        <b:NameList>
          <b:Person>
            <b:Last>Khurana</b:Last>
            <b:First>Gurpreet</b:First>
            <b:Middle>S</b:Middle>
          </b:Person>
        </b:NameList>
      </b:Author>
    </b:Author>
    <b:Title>Security of Sea Lines: Prospects for India-Japan Cooperation</b:Title>
    <b:JournalName>Strategic Analysis</b:JournalName>
    <b:Year>2007</b:Year>
    <b:Publisher>IDSA</b:Publisher>
    <b:Volume>31</b:Volume>
    <b:Issue>1</b:Issue>
    <b:RefOrder>5</b:RefOrder>
  </b:Source>
  <b:Source>
    <b:Tag>Dep13</b:Tag>
    <b:SourceType>DocumentFromInternetSite</b:SourceType>
    <b:Guid>{7902CFE7-40FB-4B1C-B691-967077CE6F33}</b:Guid>
    <b:Title>Defending Australia and its National Interests’, Defence White Paper 2013</b:Title>
    <b:Year>2013</b:Year>
    <b:Author>
      <b:Author>
        <b:Corporate>Department of Defence  </b:Corporate>
      </b:Author>
    </b:Author>
    <b:InternetSiteTitle>www.fpwhitepaper.gov.au</b:InternetSiteTitle>
    <b:Month>May</b:Month>
    <b:URL>http://www.defence.gov.au/whitepaper/2013/docs/wp_2013_web.pdf</b:URL>
    <b:YearAccessed>2020</b:YearAccessed>
    <b:MonthAccessed>April</b:MonthAccessed>
    <b:DayAccessed>17</b:DayAccessed>
    <b:RefOrder>6</b:RefOrder>
  </b:Source>
  <b:Source>
    <b:Tag>PTI18</b:Tag>
    <b:SourceType>DocumentFromInternetSite</b:SourceType>
    <b:Guid>{2D037147-1453-4E91-8F82-E67818D9FE56}</b:Guid>
    <b:Title>The Economic Times </b:Title>
    <b:Year>2018</b:Year>
    <b:Month>November </b:Month>
    <b:Day>15</b:Day>
    <b:InternetSiteTitle>economictimes.indiatimes.com</b:InternetSiteTitle>
    <b:YearAccessed>2019</b:YearAccessed>
    <b:MonthAccessed>April</b:MonthAccessed>
    <b:DayAccessed>07</b:DayAccessed>
    <b:URL>https://economictimes.indiatimes.com/news/politics-and-nation/india-committed-to-peaceful-and-prosperous-indo-pacific-region-pm-modi/articleshow/66634835.cms</b:URL>
    <b:Author>
      <b:Author>
        <b:NameList>
          <b:Person>
            <b:Last>PTI</b:Last>
          </b:Person>
        </b:NameList>
      </b:Author>
    </b:Author>
    <b:RefOrder>7</b:RefOrder>
  </b:Source>
  <b:Source>
    <b:Tag>Vij19</b:Tag>
    <b:SourceType>BookSection</b:SourceType>
    <b:Guid>{EF7DE812-1781-47CD-92AC-8CF7B7522865}</b:Guid>
    <b:Title>American Perspective on the Indo-Pacific</b:Title>
    <b:Year>2019</b:Year>
    <b:Author>
      <b:Author>
        <b:NameList>
          <b:Person>
            <b:Last>Vijayalakshmi</b:Last>
            <b:First>K.</b:First>
            <b:Middle>P.</b:Middle>
          </b:Person>
        </b:NameList>
      </b:Author>
      <b:BookAuthor>
        <b:NameList>
          <b:Person>
            <b:Last>Mahapatra</b:Last>
            <b:First>Chintamani</b:First>
          </b:Person>
        </b:NameList>
      </b:BookAuthor>
    </b:Author>
    <b:BookTitle>Rise of the Indo-Pacific: Perspectives, Dimensions and Challenges</b:BookTitle>
    <b:Pages>13</b:Pages>
    <b:City>New Delhi</b:City>
    <b:Publisher>Pentagon Press</b:Publisher>
    <b:RefOrder>8</b:RefOrder>
  </b:Source>
  <b:Source>
    <b:Tag>Cro141</b:Tag>
    <b:SourceType>DocumentFromInternetSite</b:SourceType>
    <b:Guid>{449651E9-B3EB-4DEE-A688-610BD1C7BDDD}</b:Guid>
    <b:Title>The Modi Doctrine for the Indo-Pacific Maritime Region</b:Title>
    <b:Year>2014</b:Year>
    <b:Author>
      <b:Author>
        <b:NameList>
          <b:Person>
            <b:Last>Cronin</b:Last>
            <b:First>Patrick</b:First>
            <b:Middle>M.</b:Middle>
          </b:Person>
          <b:Person>
            <b:Last>Baruah</b:Last>
            <b:First>Darshana</b:First>
            <b:Middle>M.</b:Middle>
          </b:Person>
        </b:NameList>
      </b:Author>
    </b:Author>
    <b:InternetSiteTitle>www.thediplomat.com</b:InternetSiteTitle>
    <b:Month>December</b:Month>
    <b:Day>02</b:Day>
    <b:URL>https://thediplomat.com/2014/12/the-modi-doctrine-for-the-indo-pacific-maritime-region/?allpages=yes&amp;print=yes</b:URL>
    <b:YearAccessed>2020</b:YearAccessed>
    <b:MonthAccessed>April</b:MonthAccessed>
    <b:DayAccessed>22</b:DayAccessed>
    <b:RefOrder>12</b:RefOrder>
  </b:Source>
  <b:Source>
    <b:Tag>Sin181</b:Tag>
    <b:SourceType>JournalArticle</b:SourceType>
    <b:Guid>{AEAD1963-AA0F-465E-A389-8B520AA69DF2}</b:Guid>
    <b:Title>The Indo-Pacific: A Realist Indian Perspective</b:Title>
    <b:Year>2018</b:Year>
    <b:Month>July</b:Month>
    <b:Day>12</b:Day>
    <b:Author>
      <b:Author>
        <b:NameList>
          <b:Person>
            <b:Last>Singh</b:Last>
            <b:First>Hemant</b:First>
            <b:Middle>Krishan</b:Middle>
          </b:Person>
          <b:Person>
            <b:Last>Sahgal</b:Last>
            <b:First>Arun</b:First>
          </b:Person>
        </b:NameList>
      </b:Author>
    </b:Author>
    <b:JournalName>Delhi Policy Group</b:JournalName>
    <b:RefOrder>14</b:RefOrder>
  </b:Source>
</b:Sources>
</file>

<file path=customXml/itemProps1.xml><?xml version="1.0" encoding="utf-8"?>
<ds:datastoreItem xmlns:ds="http://schemas.openxmlformats.org/officeDocument/2006/customXml" ds:itemID="{C20244F1-FAA4-42EB-A70F-C29D16EA56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18</Pages>
  <Words>6962</Words>
  <Characters>39690</Characters>
  <Application>Microsoft Office Word</Application>
  <DocSecurity>0</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Dipankar Dey</dc:creator>
  <cp:keywords/>
  <dc:description/>
  <cp:lastModifiedBy>Bibhuti Bhusan Biswas</cp:lastModifiedBy>
  <cp:revision>3</cp:revision>
  <dcterms:created xsi:type="dcterms:W3CDTF">2023-04-09T07:49:00Z</dcterms:created>
  <dcterms:modified xsi:type="dcterms:W3CDTF">2023-04-20T07:16:00Z</dcterms:modified>
</cp:coreProperties>
</file>