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45E" w:rsidRPr="002D1257" w:rsidRDefault="00BA6F6E" w:rsidP="00700E51">
      <w:pPr>
        <w:jc w:val="both"/>
        <w:rPr>
          <w:rFonts w:ascii="APS-KN-E-PRAJA" w:hAnsi="APS-KN-E-PRAJA"/>
          <w:sz w:val="28"/>
          <w:szCs w:val="28"/>
        </w:rPr>
      </w:pPr>
      <w:r>
        <w:rPr>
          <w:rFonts w:ascii="Georgia" w:hAnsi="Georgia"/>
          <w:sz w:val="32"/>
          <w:szCs w:val="32"/>
        </w:rPr>
        <w:t xml:space="preserve">  </w:t>
      </w:r>
      <w:r w:rsidR="002D1257" w:rsidRPr="002D1257">
        <w:rPr>
          <w:rFonts w:ascii="APS-KN-E-PRAJA" w:hAnsi="APS-KN-E-PRAJA" w:cstheme="minorHAnsi"/>
          <w:sz w:val="28"/>
          <w:szCs w:val="28"/>
        </w:rPr>
        <w:t>AYURVEDIC IMMUNE BOOSTING MEDICINAL PLANTS AGAINST COVID 19</w:t>
      </w:r>
      <w:r w:rsidRPr="002D1257">
        <w:rPr>
          <w:rFonts w:ascii="APS-KN-E-PRAJA" w:hAnsi="APS-KN-E-PRAJA"/>
          <w:sz w:val="28"/>
          <w:szCs w:val="28"/>
        </w:rPr>
        <w:t xml:space="preserve">  </w:t>
      </w:r>
      <w:bookmarkStart w:id="0" w:name="_GoBack"/>
      <w:bookmarkEnd w:id="0"/>
      <w:r w:rsidRPr="002D1257">
        <w:rPr>
          <w:rFonts w:ascii="APS-KN-E-PRAJA" w:hAnsi="APS-KN-E-PRAJA"/>
          <w:sz w:val="28"/>
          <w:szCs w:val="28"/>
        </w:rPr>
        <w:t xml:space="preserve">  </w:t>
      </w:r>
    </w:p>
    <w:p w:rsidR="004F034F" w:rsidRPr="002D1257" w:rsidRDefault="004F034F" w:rsidP="00700E51">
      <w:pPr>
        <w:jc w:val="both"/>
        <w:rPr>
          <w:rFonts w:cstheme="minorHAnsi"/>
          <w:sz w:val="24"/>
          <w:szCs w:val="24"/>
        </w:rPr>
      </w:pPr>
    </w:p>
    <w:p w:rsidR="001A545E" w:rsidRDefault="00A50A97" w:rsidP="00700E51">
      <w:pPr>
        <w:jc w:val="both"/>
        <w:rPr>
          <w:sz w:val="24"/>
          <w:szCs w:val="24"/>
        </w:rPr>
      </w:pPr>
      <w:r>
        <w:rPr>
          <w:sz w:val="24"/>
          <w:szCs w:val="24"/>
        </w:rPr>
        <w:t xml:space="preserve"> </w:t>
      </w:r>
      <w:proofErr w:type="spellStart"/>
      <w:r>
        <w:rPr>
          <w:sz w:val="24"/>
          <w:szCs w:val="24"/>
        </w:rPr>
        <w:t>P</w:t>
      </w:r>
      <w:r w:rsidR="001A545E">
        <w:rPr>
          <w:sz w:val="24"/>
          <w:szCs w:val="24"/>
        </w:rPr>
        <w:t>rashant</w:t>
      </w:r>
      <w:proofErr w:type="spellEnd"/>
      <w:r w:rsidR="001A545E">
        <w:rPr>
          <w:sz w:val="24"/>
          <w:szCs w:val="24"/>
        </w:rPr>
        <w:t xml:space="preserve"> </w:t>
      </w:r>
      <w:proofErr w:type="spellStart"/>
      <w:r w:rsidR="001A545E">
        <w:rPr>
          <w:sz w:val="24"/>
          <w:szCs w:val="24"/>
        </w:rPr>
        <w:t>Rai</w:t>
      </w:r>
      <w:proofErr w:type="spellEnd"/>
      <w:r w:rsidR="001A545E">
        <w:rPr>
          <w:sz w:val="24"/>
          <w:szCs w:val="24"/>
        </w:rPr>
        <w:t xml:space="preserve"> (</w:t>
      </w:r>
      <w:r w:rsidR="001A545E" w:rsidRPr="004F034F">
        <w:rPr>
          <w:i/>
          <w:sz w:val="24"/>
          <w:szCs w:val="24"/>
        </w:rPr>
        <w:t xml:space="preserve">Research scholar, </w:t>
      </w:r>
      <w:r w:rsidR="004F034F" w:rsidRPr="004F034F">
        <w:rPr>
          <w:i/>
          <w:sz w:val="24"/>
          <w:szCs w:val="24"/>
        </w:rPr>
        <w:t xml:space="preserve">Department of </w:t>
      </w:r>
      <w:proofErr w:type="spellStart"/>
      <w:r w:rsidR="004F034F" w:rsidRPr="004F034F">
        <w:rPr>
          <w:i/>
          <w:sz w:val="24"/>
          <w:szCs w:val="24"/>
        </w:rPr>
        <w:t>Panchkarma,Faculty</w:t>
      </w:r>
      <w:proofErr w:type="spellEnd"/>
      <w:r w:rsidR="004F034F" w:rsidRPr="004F034F">
        <w:rPr>
          <w:i/>
          <w:sz w:val="24"/>
          <w:szCs w:val="24"/>
        </w:rPr>
        <w:t xml:space="preserve"> of Ayurveda, Institute of Medical Sciences ,Banaras Hindu </w:t>
      </w:r>
      <w:proofErr w:type="spellStart"/>
      <w:r w:rsidR="004F034F" w:rsidRPr="004F034F">
        <w:rPr>
          <w:i/>
          <w:sz w:val="24"/>
          <w:szCs w:val="24"/>
        </w:rPr>
        <w:t>University,Varanasi</w:t>
      </w:r>
      <w:proofErr w:type="spellEnd"/>
      <w:r w:rsidR="004F034F" w:rsidRPr="004F034F">
        <w:rPr>
          <w:i/>
          <w:sz w:val="24"/>
          <w:szCs w:val="24"/>
        </w:rPr>
        <w:t>)</w:t>
      </w:r>
    </w:p>
    <w:p w:rsidR="001A545E" w:rsidRPr="004F034F" w:rsidRDefault="001A545E" w:rsidP="00700E51">
      <w:pPr>
        <w:jc w:val="both"/>
        <w:rPr>
          <w:i/>
          <w:sz w:val="24"/>
          <w:szCs w:val="24"/>
        </w:rPr>
      </w:pPr>
      <w:r>
        <w:rPr>
          <w:sz w:val="24"/>
          <w:szCs w:val="24"/>
        </w:rPr>
        <w:t>Prof.</w:t>
      </w:r>
      <w:r w:rsidR="004F034F">
        <w:rPr>
          <w:sz w:val="24"/>
          <w:szCs w:val="24"/>
        </w:rPr>
        <w:t xml:space="preserve"> J</w:t>
      </w:r>
      <w:r>
        <w:rPr>
          <w:sz w:val="24"/>
          <w:szCs w:val="24"/>
        </w:rPr>
        <w:t>ai Prakash Singh (</w:t>
      </w:r>
      <w:r w:rsidRPr="004F034F">
        <w:rPr>
          <w:i/>
          <w:sz w:val="24"/>
          <w:szCs w:val="24"/>
        </w:rPr>
        <w:t xml:space="preserve">Professor, Department of </w:t>
      </w:r>
      <w:proofErr w:type="spellStart"/>
      <w:r w:rsidRPr="004F034F">
        <w:rPr>
          <w:i/>
          <w:sz w:val="24"/>
          <w:szCs w:val="24"/>
        </w:rPr>
        <w:t>Panchkarma,Faculty</w:t>
      </w:r>
      <w:proofErr w:type="spellEnd"/>
      <w:r w:rsidRPr="004F034F">
        <w:rPr>
          <w:i/>
          <w:sz w:val="24"/>
          <w:szCs w:val="24"/>
        </w:rPr>
        <w:t xml:space="preserve"> of Ayurveda ,Institute of Medical </w:t>
      </w:r>
      <w:proofErr w:type="spellStart"/>
      <w:r w:rsidRPr="004F034F">
        <w:rPr>
          <w:i/>
          <w:sz w:val="24"/>
          <w:szCs w:val="24"/>
        </w:rPr>
        <w:t>Sciences,Banaras</w:t>
      </w:r>
      <w:proofErr w:type="spellEnd"/>
      <w:r w:rsidRPr="004F034F">
        <w:rPr>
          <w:i/>
          <w:sz w:val="24"/>
          <w:szCs w:val="24"/>
        </w:rPr>
        <w:t xml:space="preserve"> Hindu </w:t>
      </w:r>
      <w:proofErr w:type="spellStart"/>
      <w:r w:rsidRPr="004F034F">
        <w:rPr>
          <w:i/>
          <w:sz w:val="24"/>
          <w:szCs w:val="24"/>
        </w:rPr>
        <w:t>University,Varanasi</w:t>
      </w:r>
      <w:proofErr w:type="spellEnd"/>
      <w:r w:rsidR="004F034F" w:rsidRPr="004F034F">
        <w:rPr>
          <w:i/>
          <w:sz w:val="24"/>
          <w:szCs w:val="24"/>
        </w:rPr>
        <w:t>)</w:t>
      </w:r>
    </w:p>
    <w:p w:rsidR="009E55D5" w:rsidRPr="004F034F" w:rsidRDefault="001A545E" w:rsidP="00700E51">
      <w:pPr>
        <w:jc w:val="both"/>
        <w:rPr>
          <w:i/>
          <w:sz w:val="24"/>
          <w:szCs w:val="24"/>
        </w:rPr>
      </w:pPr>
      <w:proofErr w:type="spellStart"/>
      <w:r>
        <w:rPr>
          <w:sz w:val="24"/>
          <w:szCs w:val="24"/>
        </w:rPr>
        <w:t>Dr</w:t>
      </w:r>
      <w:proofErr w:type="spellEnd"/>
      <w:r>
        <w:rPr>
          <w:sz w:val="24"/>
          <w:szCs w:val="24"/>
        </w:rPr>
        <w:t xml:space="preserve"> </w:t>
      </w:r>
      <w:proofErr w:type="spellStart"/>
      <w:r>
        <w:rPr>
          <w:sz w:val="24"/>
          <w:szCs w:val="24"/>
        </w:rPr>
        <w:t>Meera</w:t>
      </w:r>
      <w:proofErr w:type="spellEnd"/>
      <w:r>
        <w:rPr>
          <w:sz w:val="24"/>
          <w:szCs w:val="24"/>
        </w:rPr>
        <w:t xml:space="preserve"> </w:t>
      </w:r>
      <w:proofErr w:type="spellStart"/>
      <w:r>
        <w:rPr>
          <w:sz w:val="24"/>
          <w:szCs w:val="24"/>
        </w:rPr>
        <w:t>Antiwal</w:t>
      </w:r>
      <w:proofErr w:type="spellEnd"/>
      <w:r>
        <w:rPr>
          <w:sz w:val="24"/>
          <w:szCs w:val="24"/>
        </w:rPr>
        <w:t xml:space="preserve"> (</w:t>
      </w:r>
      <w:r w:rsidRPr="004F034F">
        <w:rPr>
          <w:i/>
          <w:sz w:val="24"/>
          <w:szCs w:val="24"/>
        </w:rPr>
        <w:t xml:space="preserve">Assistant Professor, Department of </w:t>
      </w:r>
      <w:proofErr w:type="spellStart"/>
      <w:r w:rsidRPr="004F034F">
        <w:rPr>
          <w:i/>
          <w:sz w:val="24"/>
          <w:szCs w:val="24"/>
        </w:rPr>
        <w:t>Kayachikitsa,Faculty</w:t>
      </w:r>
      <w:proofErr w:type="spellEnd"/>
      <w:r w:rsidRPr="004F034F">
        <w:rPr>
          <w:i/>
          <w:sz w:val="24"/>
          <w:szCs w:val="24"/>
        </w:rPr>
        <w:t xml:space="preserve"> of Ayurveda ,Institute of Medical </w:t>
      </w:r>
      <w:proofErr w:type="spellStart"/>
      <w:r w:rsidRPr="004F034F">
        <w:rPr>
          <w:i/>
          <w:sz w:val="24"/>
          <w:szCs w:val="24"/>
        </w:rPr>
        <w:t>Sciences,Banaras</w:t>
      </w:r>
      <w:proofErr w:type="spellEnd"/>
      <w:r w:rsidRPr="004F034F">
        <w:rPr>
          <w:i/>
          <w:sz w:val="24"/>
          <w:szCs w:val="24"/>
        </w:rPr>
        <w:t xml:space="preserve"> Hindu </w:t>
      </w:r>
      <w:proofErr w:type="spellStart"/>
      <w:r w:rsidRPr="004F034F">
        <w:rPr>
          <w:i/>
          <w:sz w:val="24"/>
          <w:szCs w:val="24"/>
        </w:rPr>
        <w:t>University,Varanasi</w:t>
      </w:r>
      <w:proofErr w:type="spellEnd"/>
      <w:r w:rsidR="004F034F" w:rsidRPr="004F034F">
        <w:rPr>
          <w:i/>
          <w:sz w:val="24"/>
          <w:szCs w:val="24"/>
        </w:rPr>
        <w:t>)</w:t>
      </w:r>
    </w:p>
    <w:p w:rsidR="00676846" w:rsidRDefault="00676846" w:rsidP="00700E51">
      <w:pPr>
        <w:jc w:val="both"/>
        <w:rPr>
          <w:sz w:val="24"/>
          <w:szCs w:val="24"/>
        </w:rPr>
      </w:pPr>
    </w:p>
    <w:p w:rsidR="00700E51" w:rsidRDefault="00676846" w:rsidP="00700E51">
      <w:pPr>
        <w:jc w:val="both"/>
        <w:rPr>
          <w:sz w:val="24"/>
          <w:szCs w:val="24"/>
        </w:rPr>
      </w:pPr>
      <w:r w:rsidRPr="004F034F">
        <w:rPr>
          <w:i/>
          <w:sz w:val="28"/>
          <w:szCs w:val="28"/>
        </w:rPr>
        <w:t>ABSTRACT</w:t>
      </w:r>
      <w:r>
        <w:rPr>
          <w:sz w:val="24"/>
          <w:szCs w:val="24"/>
        </w:rPr>
        <w:t>:</w:t>
      </w:r>
    </w:p>
    <w:p w:rsidR="00676846" w:rsidRPr="00700E51" w:rsidRDefault="00676846" w:rsidP="00700E51">
      <w:pPr>
        <w:jc w:val="both"/>
        <w:rPr>
          <w:sz w:val="24"/>
          <w:szCs w:val="24"/>
        </w:rPr>
      </w:pPr>
      <w:r>
        <w:rPr>
          <w:sz w:val="24"/>
          <w:szCs w:val="24"/>
        </w:rPr>
        <w:t xml:space="preserve"> </w:t>
      </w:r>
      <w:r>
        <w:t xml:space="preserve">The COVID-19 pandemic has put the world on edge, and despite the availability of vaccines, the disease still remains a significant threat. Ayurveda, the ancient Indian system of medicine, offers a range of medicinal plants that can help boost immunity and fight off infections. This paper explores the use of </w:t>
      </w:r>
      <w:proofErr w:type="spellStart"/>
      <w:r>
        <w:t>Ayurvedic</w:t>
      </w:r>
      <w:proofErr w:type="spellEnd"/>
      <w:r>
        <w:t xml:space="preserve"> medicinal plants in the prevention and treatment of COVID-19. The research conducted is based on a review of existing literature on the topic. The findings indicate that certain </w:t>
      </w:r>
      <w:proofErr w:type="spellStart"/>
      <w:r>
        <w:t>Ayurvedic</w:t>
      </w:r>
      <w:proofErr w:type="spellEnd"/>
      <w:r>
        <w:t xml:space="preserve"> plants such as </w:t>
      </w:r>
      <w:proofErr w:type="spellStart"/>
      <w:r>
        <w:t>Tulsi</w:t>
      </w:r>
      <w:proofErr w:type="spellEnd"/>
      <w:r>
        <w:t xml:space="preserve">, </w:t>
      </w:r>
      <w:proofErr w:type="spellStart"/>
      <w:r>
        <w:t>Ashwagandha</w:t>
      </w:r>
      <w:proofErr w:type="spellEnd"/>
      <w:r>
        <w:t>,</w:t>
      </w:r>
      <w:r w:rsidR="00FD247B">
        <w:t xml:space="preserve"> </w:t>
      </w:r>
      <w:proofErr w:type="gramStart"/>
      <w:r w:rsidR="00F77E99">
        <w:t>Turmeric ,</w:t>
      </w:r>
      <w:proofErr w:type="gramEnd"/>
      <w:r w:rsidR="00FD247B">
        <w:t xml:space="preserve"> </w:t>
      </w:r>
      <w:r w:rsidR="00F77E99">
        <w:t>Ginger,</w:t>
      </w:r>
      <w:r w:rsidR="00FD247B">
        <w:t xml:space="preserve"> </w:t>
      </w:r>
      <w:proofErr w:type="spellStart"/>
      <w:r w:rsidR="00F77E99">
        <w:t>Amla</w:t>
      </w:r>
      <w:proofErr w:type="spellEnd"/>
      <w:r w:rsidR="006B4698">
        <w:t>,</w:t>
      </w:r>
      <w:r w:rsidR="00FD247B">
        <w:t xml:space="preserve"> </w:t>
      </w:r>
      <w:proofErr w:type="spellStart"/>
      <w:r w:rsidR="006B4698">
        <w:t>Amalaki</w:t>
      </w:r>
      <w:proofErr w:type="spellEnd"/>
      <w:r>
        <w:t xml:space="preserve"> and </w:t>
      </w:r>
      <w:proofErr w:type="spellStart"/>
      <w:r>
        <w:t>Giloy</w:t>
      </w:r>
      <w:proofErr w:type="spellEnd"/>
      <w:r>
        <w:t xml:space="preserve"> possess immune-boosting properties that can help combat COVID-19. These plants can be used in the form of teas, capsules, or powders, and their efficacy can be enhanced when used in combination with other herbs. Further research is required to determine the optimal dosage and delivery mechanisms for these plants.</w:t>
      </w:r>
    </w:p>
    <w:p w:rsidR="00676846" w:rsidRDefault="00676846" w:rsidP="00700E51">
      <w:pPr>
        <w:jc w:val="both"/>
      </w:pPr>
    </w:p>
    <w:p w:rsidR="00676846" w:rsidRDefault="00676846" w:rsidP="00700E51">
      <w:pPr>
        <w:jc w:val="both"/>
      </w:pPr>
      <w:r w:rsidRPr="004F034F">
        <w:rPr>
          <w:i/>
        </w:rPr>
        <w:t>Keywords</w:t>
      </w:r>
      <w:r>
        <w:t>: Ayurveda, COVID-19, Immunity, Medicinal Plants</w:t>
      </w:r>
    </w:p>
    <w:p w:rsidR="00676846" w:rsidRDefault="00676846" w:rsidP="00700E51">
      <w:pPr>
        <w:jc w:val="both"/>
      </w:pPr>
    </w:p>
    <w:p w:rsidR="00676846" w:rsidRPr="004F034F" w:rsidRDefault="00676846" w:rsidP="00700E51">
      <w:pPr>
        <w:jc w:val="both"/>
        <w:rPr>
          <w:sz w:val="28"/>
          <w:szCs w:val="28"/>
        </w:rPr>
      </w:pPr>
      <w:r w:rsidRPr="004F034F">
        <w:rPr>
          <w:sz w:val="28"/>
          <w:szCs w:val="28"/>
        </w:rPr>
        <w:t>Introduction</w:t>
      </w:r>
    </w:p>
    <w:p w:rsidR="00F77E99" w:rsidRDefault="00F77E99" w:rsidP="00700E51">
      <w:pPr>
        <w:jc w:val="both"/>
      </w:pPr>
      <w:proofErr w:type="spellStart"/>
      <w:r>
        <w:t>Ayurvedic</w:t>
      </w:r>
      <w:proofErr w:type="spellEnd"/>
      <w:r>
        <w:t xml:space="preserve"> medicine is based on the principle of balancing the body's natural energies, or </w:t>
      </w:r>
      <w:proofErr w:type="spellStart"/>
      <w:r>
        <w:t>doshas</w:t>
      </w:r>
      <w:proofErr w:type="spellEnd"/>
      <w:r>
        <w:t xml:space="preserve">, to achieve optimal health. The system has been used for over 5,000 years and relies heavily on natural remedies, including medicinal plants. </w:t>
      </w:r>
      <w:proofErr w:type="spellStart"/>
      <w:r>
        <w:t>Ayurvedic</w:t>
      </w:r>
      <w:proofErr w:type="spellEnd"/>
      <w:r>
        <w:t xml:space="preserve"> practitioners believe that a balanced diet, regular exercise, and herbal remedies can help boost the immune system and prevent illness.</w:t>
      </w:r>
    </w:p>
    <w:p w:rsidR="00F77E99" w:rsidRDefault="00F77E99" w:rsidP="00700E51">
      <w:pPr>
        <w:jc w:val="both"/>
      </w:pPr>
      <w:r>
        <w:t xml:space="preserve">In recent years, </w:t>
      </w:r>
      <w:proofErr w:type="spellStart"/>
      <w:r>
        <w:t>Ayurvedic</w:t>
      </w:r>
      <w:proofErr w:type="spellEnd"/>
      <w:r>
        <w:t xml:space="preserve"> medicine has gained popularity in Western countries as an alternative form of medicine. While it is still considered an alternative form of medicine, many people have turned to Ayurveda during the COVID-19 pandemic in search of natural ways to boost their immune systems.</w:t>
      </w:r>
    </w:p>
    <w:p w:rsidR="00F77E99" w:rsidRDefault="00F77E99" w:rsidP="00700E51">
      <w:pPr>
        <w:jc w:val="both"/>
      </w:pPr>
    </w:p>
    <w:p w:rsidR="00F77E99" w:rsidRDefault="00F77E99" w:rsidP="00700E51">
      <w:pPr>
        <w:jc w:val="both"/>
      </w:pPr>
    </w:p>
    <w:p w:rsidR="00676846" w:rsidRDefault="00676846" w:rsidP="00700E51">
      <w:pPr>
        <w:jc w:val="both"/>
      </w:pPr>
      <w:r>
        <w:t xml:space="preserve">The COVID-19 pandemic, caused by the novel coronavirus SARS-CoV-2, has spread rapidly across the world, resulting in significant morbidity and mortality. While vaccines have been developed to combat the </w:t>
      </w:r>
      <w:r>
        <w:lastRenderedPageBreak/>
        <w:t xml:space="preserve">disease, there is still a need for effective treatments that can boost immunity and prevent infections. Ayurveda, the ancient Indian system of medicine, offers a range of medicinal plants that can help boost immunity and fight off infections. </w:t>
      </w:r>
    </w:p>
    <w:p w:rsidR="001B4413" w:rsidRDefault="001B4413" w:rsidP="00700E51">
      <w:pPr>
        <w:jc w:val="both"/>
      </w:pPr>
      <w:r>
        <w:t xml:space="preserve">The COVID-19 pandemic has affected the world in an unprecedented way. People have been struggling to find ways to boost their immune systems to protect themselves against the virus. Ayurveda, an ancient Indian medical system, offers a variety of medicinal plants that have been used for centuries to boost the immune system. </w:t>
      </w:r>
    </w:p>
    <w:p w:rsidR="0063767A" w:rsidRPr="00F77E99" w:rsidRDefault="0063767A" w:rsidP="00700E51">
      <w:pPr>
        <w:jc w:val="both"/>
        <w:rPr>
          <w:u w:val="single"/>
        </w:rPr>
      </w:pPr>
      <w:r>
        <w:t xml:space="preserve">The COVID-19 pandemic has caused widespread fear and anxiety, causing governments worldwide to take drastic measures such as lockdowns, social distancing, and vaccine distribution. Despite these efforts, the virus continues to spread, and people are looking for alternative methods to boost their </w:t>
      </w:r>
      <w:r w:rsidR="00281221">
        <w:t>immune system.</w:t>
      </w:r>
    </w:p>
    <w:p w:rsidR="0063767A" w:rsidRDefault="0063767A" w:rsidP="00700E51">
      <w:pPr>
        <w:jc w:val="both"/>
      </w:pPr>
      <w:r>
        <w:t xml:space="preserve">Ayurveda is a traditional Indian medicine system that emphasizes the use of natural remedies and dietary interventions to promote health and prevent disease. </w:t>
      </w:r>
      <w:proofErr w:type="spellStart"/>
      <w:r>
        <w:t>Ayurvedic</w:t>
      </w:r>
      <w:proofErr w:type="spellEnd"/>
      <w:r>
        <w:t xml:space="preserve"> medicine is based on the concept of </w:t>
      </w:r>
      <w:proofErr w:type="spellStart"/>
      <w:r>
        <w:t>doshas</w:t>
      </w:r>
      <w:proofErr w:type="spellEnd"/>
      <w:r>
        <w:t xml:space="preserve"> or energy types, and each individual's unique balance of these </w:t>
      </w:r>
      <w:proofErr w:type="spellStart"/>
      <w:r>
        <w:t>doshas</w:t>
      </w:r>
      <w:proofErr w:type="spellEnd"/>
      <w:r>
        <w:t xml:space="preserve"> determines their physical and mental characteristics. </w:t>
      </w:r>
      <w:proofErr w:type="spellStart"/>
      <w:r>
        <w:t>Ayurvedic</w:t>
      </w:r>
      <w:proofErr w:type="spellEnd"/>
      <w:r>
        <w:t xml:space="preserve"> medicine uses natural substances such as plants, herbs, and minerals to treat diseases and promote wellness.</w:t>
      </w:r>
    </w:p>
    <w:p w:rsidR="0063767A" w:rsidRDefault="0063767A" w:rsidP="00700E51">
      <w:pPr>
        <w:jc w:val="both"/>
      </w:pPr>
    </w:p>
    <w:p w:rsidR="001B4413" w:rsidRDefault="001B4413" w:rsidP="00700E51">
      <w:pPr>
        <w:jc w:val="both"/>
      </w:pPr>
    </w:p>
    <w:p w:rsidR="00F77E99" w:rsidRDefault="001B4413" w:rsidP="00700E51">
      <w:pPr>
        <w:jc w:val="both"/>
      </w:pPr>
      <w:r>
        <w:t xml:space="preserve">COVID-19 is a highly contagious virus that has affected millions of people around the world. As the virus spreads rapidly, the need for an effective vaccine or treatment has become increasingly important. While there is currently no specific treatment for COVID-19, many people have turned to </w:t>
      </w:r>
      <w:proofErr w:type="spellStart"/>
      <w:r>
        <w:t>Ayurvedic</w:t>
      </w:r>
      <w:proofErr w:type="spellEnd"/>
      <w:r>
        <w:t xml:space="preserve"> medicine, a traditional Indian medical system, to help boost their immune systems and prevent infection. Ayurveda is known for its use of medicinal plants, which have been used for centuries to treat a variety of ailments. </w:t>
      </w:r>
      <w:r w:rsidR="00F77E99">
        <w:t xml:space="preserve">This paper aims to explore the effectiveness of </w:t>
      </w:r>
      <w:proofErr w:type="spellStart"/>
      <w:r w:rsidR="00F77E99">
        <w:t>Ayurvedic</w:t>
      </w:r>
      <w:proofErr w:type="spellEnd"/>
      <w:r w:rsidR="00F77E99">
        <w:t xml:space="preserve"> medicinal plants in boosting immunity against COVID-19.</w:t>
      </w:r>
    </w:p>
    <w:p w:rsidR="001B4413" w:rsidRDefault="001B4413" w:rsidP="00700E51">
      <w:pPr>
        <w:jc w:val="both"/>
      </w:pPr>
    </w:p>
    <w:p w:rsidR="001B4413" w:rsidRPr="004F034F" w:rsidRDefault="001B4413" w:rsidP="00700E51">
      <w:pPr>
        <w:jc w:val="both"/>
        <w:rPr>
          <w:sz w:val="28"/>
          <w:szCs w:val="28"/>
        </w:rPr>
      </w:pPr>
      <w:r w:rsidRPr="004F034F">
        <w:rPr>
          <w:sz w:val="28"/>
          <w:szCs w:val="28"/>
        </w:rPr>
        <w:t>Literature Review:</w:t>
      </w:r>
    </w:p>
    <w:p w:rsidR="001B4413" w:rsidRDefault="001B4413" w:rsidP="00700E51">
      <w:pPr>
        <w:jc w:val="both"/>
      </w:pPr>
      <w:proofErr w:type="spellStart"/>
      <w:r>
        <w:t>Ayurvedic</w:t>
      </w:r>
      <w:proofErr w:type="spellEnd"/>
      <w:r>
        <w:t xml:space="preserve"> medicinal plants have been used for centuries to treat various ailments, including viral infections. In Ayurveda, the immune system is referred to as </w:t>
      </w:r>
      <w:proofErr w:type="spellStart"/>
      <w:r>
        <w:t>Ojas</w:t>
      </w:r>
      <w:proofErr w:type="spellEnd"/>
      <w:r>
        <w:t xml:space="preserve">, which is responsible for maintaining health and fighting infections. </w:t>
      </w:r>
      <w:proofErr w:type="spellStart"/>
      <w:r>
        <w:t>Ayurvedic</w:t>
      </w:r>
      <w:proofErr w:type="spellEnd"/>
      <w:r>
        <w:t xml:space="preserve"> medicinal plants have been shown to enhance </w:t>
      </w:r>
      <w:proofErr w:type="spellStart"/>
      <w:r>
        <w:t>Ojas</w:t>
      </w:r>
      <w:proofErr w:type="spellEnd"/>
      <w:r>
        <w:t xml:space="preserve"> and boost immunity (Kumar et al., 2021). In the context of COVID-19, </w:t>
      </w:r>
      <w:proofErr w:type="spellStart"/>
      <w:r>
        <w:t>Ayurvedic</w:t>
      </w:r>
      <w:proofErr w:type="spellEnd"/>
      <w:r>
        <w:t xml:space="preserve"> medicinal plants have been used as a prophylactic measure and to manage symptoms of the disease.</w:t>
      </w:r>
    </w:p>
    <w:p w:rsidR="001B4413" w:rsidRDefault="001B4413" w:rsidP="00700E51">
      <w:pPr>
        <w:jc w:val="both"/>
      </w:pPr>
    </w:p>
    <w:p w:rsidR="001B4413" w:rsidRDefault="001B4413" w:rsidP="00700E51">
      <w:pPr>
        <w:jc w:val="both"/>
      </w:pPr>
      <w:r>
        <w:t xml:space="preserve">A recent review article identified several </w:t>
      </w:r>
      <w:proofErr w:type="spellStart"/>
      <w:r>
        <w:t>Ayurvedic</w:t>
      </w:r>
      <w:proofErr w:type="spellEnd"/>
      <w:r>
        <w:t xml:space="preserve"> medicinal plants that have been traditionally used to boost immunity and have potential antiviral properties. These plants include </w:t>
      </w:r>
      <w:proofErr w:type="spellStart"/>
      <w:r>
        <w:t>Tulsi</w:t>
      </w:r>
      <w:proofErr w:type="spellEnd"/>
      <w:r>
        <w:t xml:space="preserve"> (</w:t>
      </w:r>
      <w:proofErr w:type="spellStart"/>
      <w:r>
        <w:t>Ocimum</w:t>
      </w:r>
      <w:proofErr w:type="spellEnd"/>
      <w:r>
        <w:t xml:space="preserve"> sanctum), </w:t>
      </w:r>
      <w:proofErr w:type="spellStart"/>
      <w:r>
        <w:t>Ashwagandha</w:t>
      </w:r>
      <w:proofErr w:type="spellEnd"/>
      <w:r>
        <w:t xml:space="preserve"> (</w:t>
      </w:r>
      <w:proofErr w:type="spellStart"/>
      <w:r>
        <w:t>Withania</w:t>
      </w:r>
      <w:proofErr w:type="spellEnd"/>
      <w:r>
        <w:t xml:space="preserve"> </w:t>
      </w:r>
      <w:proofErr w:type="spellStart"/>
      <w:r>
        <w:t>somnifera</w:t>
      </w:r>
      <w:proofErr w:type="spellEnd"/>
      <w:r>
        <w:t xml:space="preserve">), </w:t>
      </w:r>
      <w:proofErr w:type="spellStart"/>
      <w:r>
        <w:t>Guduchi</w:t>
      </w:r>
      <w:proofErr w:type="spellEnd"/>
      <w:r>
        <w:t xml:space="preserve"> (</w:t>
      </w:r>
      <w:proofErr w:type="spellStart"/>
      <w:r>
        <w:t>Tinospora</w:t>
      </w:r>
      <w:proofErr w:type="spellEnd"/>
      <w:r>
        <w:t xml:space="preserve"> </w:t>
      </w:r>
      <w:proofErr w:type="spellStart"/>
      <w:r>
        <w:t>cordifolia</w:t>
      </w:r>
      <w:proofErr w:type="spellEnd"/>
      <w:r>
        <w:t xml:space="preserve">), </w:t>
      </w:r>
      <w:proofErr w:type="spellStart"/>
      <w:r>
        <w:t>Amalaki</w:t>
      </w:r>
      <w:proofErr w:type="spellEnd"/>
      <w:r>
        <w:t xml:space="preserve"> (</w:t>
      </w:r>
      <w:proofErr w:type="spellStart"/>
      <w:r>
        <w:t>Emblica</w:t>
      </w:r>
      <w:proofErr w:type="spellEnd"/>
      <w:r>
        <w:t xml:space="preserve"> </w:t>
      </w:r>
      <w:proofErr w:type="spellStart"/>
      <w:r>
        <w:t>officinalis</w:t>
      </w:r>
      <w:proofErr w:type="spellEnd"/>
      <w:r>
        <w:t xml:space="preserve">), and </w:t>
      </w:r>
      <w:proofErr w:type="spellStart"/>
      <w:r>
        <w:t>Yashtimadhu</w:t>
      </w:r>
      <w:proofErr w:type="spellEnd"/>
      <w:r>
        <w:t xml:space="preserve"> (</w:t>
      </w:r>
      <w:proofErr w:type="spellStart"/>
      <w:r>
        <w:t>Glycyrrhiza</w:t>
      </w:r>
      <w:proofErr w:type="spellEnd"/>
      <w:r>
        <w:t xml:space="preserve"> </w:t>
      </w:r>
      <w:proofErr w:type="spellStart"/>
      <w:r>
        <w:t>glabra</w:t>
      </w:r>
      <w:proofErr w:type="spellEnd"/>
      <w:r>
        <w:t xml:space="preserve">) (Sharma et al., 2020). </w:t>
      </w:r>
      <w:proofErr w:type="spellStart"/>
      <w:r>
        <w:t>Tulsi</w:t>
      </w:r>
      <w:proofErr w:type="spellEnd"/>
      <w:r>
        <w:t xml:space="preserve"> has been shown to have </w:t>
      </w:r>
      <w:proofErr w:type="spellStart"/>
      <w:r>
        <w:t>immunomodulatory</w:t>
      </w:r>
      <w:proofErr w:type="spellEnd"/>
      <w:r>
        <w:t xml:space="preserve"> properties and has been traditionally used to treat respiratory infections. </w:t>
      </w:r>
      <w:proofErr w:type="spellStart"/>
      <w:r>
        <w:t>Ashwagandha</w:t>
      </w:r>
      <w:proofErr w:type="spellEnd"/>
      <w:r>
        <w:t xml:space="preserve"> has been shown to enhance natural killer cell activity and has potential antiviral properties. </w:t>
      </w:r>
      <w:proofErr w:type="spellStart"/>
      <w:r>
        <w:t>Guduchi</w:t>
      </w:r>
      <w:proofErr w:type="spellEnd"/>
      <w:r>
        <w:t xml:space="preserve"> has been shown to increase the production of white blood cells and has potential antiviral properties. </w:t>
      </w:r>
      <w:proofErr w:type="spellStart"/>
      <w:r>
        <w:t>Amalaki</w:t>
      </w:r>
      <w:proofErr w:type="spellEnd"/>
      <w:r>
        <w:t xml:space="preserve"> has been shown to have </w:t>
      </w:r>
      <w:proofErr w:type="spellStart"/>
      <w:r>
        <w:t>immunomodulatory</w:t>
      </w:r>
      <w:proofErr w:type="spellEnd"/>
      <w:r>
        <w:t xml:space="preserve"> properties and </w:t>
      </w:r>
      <w:proofErr w:type="spellStart"/>
      <w:r>
        <w:t>hasbeen</w:t>
      </w:r>
      <w:proofErr w:type="spellEnd"/>
      <w:r>
        <w:t xml:space="preserve"> traditionally used to treat respiratory infections. </w:t>
      </w:r>
      <w:proofErr w:type="spellStart"/>
      <w:r>
        <w:t>Yashtimadhu</w:t>
      </w:r>
      <w:proofErr w:type="spellEnd"/>
      <w:r>
        <w:t xml:space="preserve"> has been shown to have </w:t>
      </w:r>
      <w:proofErr w:type="spellStart"/>
      <w:r>
        <w:t>immunomodulatory</w:t>
      </w:r>
      <w:proofErr w:type="spellEnd"/>
      <w:r>
        <w:t xml:space="preserve"> properties and has been traditionally used to treat respiratory infections and cough (Sharma et al., 2020).</w:t>
      </w:r>
    </w:p>
    <w:p w:rsidR="001B4413" w:rsidRDefault="001B4413" w:rsidP="00700E51">
      <w:pPr>
        <w:jc w:val="both"/>
      </w:pPr>
    </w:p>
    <w:p w:rsidR="0063767A" w:rsidRDefault="001B4413" w:rsidP="00700E51">
      <w:pPr>
        <w:jc w:val="both"/>
      </w:pPr>
      <w:r>
        <w:t xml:space="preserve">Several studies have investigated the efficacy of </w:t>
      </w:r>
      <w:proofErr w:type="spellStart"/>
      <w:r>
        <w:t>Ayurvedic</w:t>
      </w:r>
      <w:proofErr w:type="spellEnd"/>
      <w:r>
        <w:t xml:space="preserve"> medicinal plants in boosting immunity against COVID-19. A randomized controlled trial conducted in India showed that a formulation containing </w:t>
      </w:r>
      <w:proofErr w:type="spellStart"/>
      <w:r>
        <w:t>Ashwagandha</w:t>
      </w:r>
      <w:proofErr w:type="spellEnd"/>
      <w:r>
        <w:t xml:space="preserve">, </w:t>
      </w:r>
      <w:proofErr w:type="spellStart"/>
      <w:r>
        <w:t>Guduchi</w:t>
      </w:r>
      <w:proofErr w:type="spellEnd"/>
      <w:r>
        <w:t xml:space="preserve">, and </w:t>
      </w:r>
      <w:proofErr w:type="spellStart"/>
      <w:r>
        <w:t>Yashtimadhu</w:t>
      </w:r>
      <w:proofErr w:type="spellEnd"/>
      <w:r>
        <w:t xml:space="preserve"> significantly reduced the incidence of COVID-19 in healthcare workers (Kumar et al., 2021). Another study conducted in India showed that a formulation containing </w:t>
      </w:r>
      <w:proofErr w:type="spellStart"/>
      <w:r>
        <w:t>Tulsi</w:t>
      </w:r>
      <w:proofErr w:type="spellEnd"/>
      <w:r>
        <w:t xml:space="preserve">, </w:t>
      </w:r>
      <w:proofErr w:type="spellStart"/>
      <w:r>
        <w:t>Guduchi</w:t>
      </w:r>
      <w:proofErr w:type="spellEnd"/>
      <w:r>
        <w:t xml:space="preserve">, and </w:t>
      </w:r>
      <w:proofErr w:type="spellStart"/>
      <w:r>
        <w:t>Yashtimadhu</w:t>
      </w:r>
      <w:proofErr w:type="spellEnd"/>
      <w:r>
        <w:t xml:space="preserve"> reduced the severity of symptoms in patients with COVID-19 (</w:t>
      </w:r>
      <w:proofErr w:type="spellStart"/>
      <w:r>
        <w:t>Jagtap</w:t>
      </w:r>
      <w:proofErr w:type="spellEnd"/>
      <w:r>
        <w:t xml:space="preserve"> et al., 2021). However, more research is needed to establish the efficacy of </w:t>
      </w:r>
      <w:proofErr w:type="spellStart"/>
      <w:r>
        <w:t>Ayurvedic</w:t>
      </w:r>
      <w:proofErr w:type="spellEnd"/>
      <w:r>
        <w:t xml:space="preserve"> medicinal plants in the prevention and treatment of COVID-19.</w:t>
      </w:r>
    </w:p>
    <w:p w:rsidR="00FD247B" w:rsidRDefault="00FD247B" w:rsidP="00700E51">
      <w:pPr>
        <w:jc w:val="both"/>
      </w:pPr>
    </w:p>
    <w:p w:rsidR="00FD247B" w:rsidRPr="004F034F" w:rsidRDefault="00FD247B" w:rsidP="00700E51">
      <w:pPr>
        <w:jc w:val="both"/>
        <w:rPr>
          <w:sz w:val="28"/>
          <w:szCs w:val="28"/>
        </w:rPr>
      </w:pPr>
      <w:r w:rsidRPr="004F034F">
        <w:rPr>
          <w:sz w:val="28"/>
          <w:szCs w:val="28"/>
        </w:rPr>
        <w:t>Ayurveda and Immune System</w:t>
      </w:r>
    </w:p>
    <w:p w:rsidR="00FD247B" w:rsidRDefault="00FD247B" w:rsidP="00700E51">
      <w:pPr>
        <w:jc w:val="both"/>
      </w:pPr>
      <w:r>
        <w:t xml:space="preserve">Ayurveda is a traditional Indian medical system that focuses on a holistic approach to healthcare. It emphasizes the importance of maintaining a balance between the mind, body, and spirit to achieve optimal health. Ayurveda categorizes the human body into three </w:t>
      </w:r>
      <w:proofErr w:type="spellStart"/>
      <w:r>
        <w:t>doshas</w:t>
      </w:r>
      <w:proofErr w:type="spellEnd"/>
      <w:r>
        <w:t xml:space="preserve">, </w:t>
      </w:r>
      <w:proofErr w:type="spellStart"/>
      <w:r>
        <w:t>Vata</w:t>
      </w:r>
      <w:proofErr w:type="spellEnd"/>
      <w:r>
        <w:t xml:space="preserve">, Pitta, and </w:t>
      </w:r>
      <w:proofErr w:type="spellStart"/>
      <w:r>
        <w:t>Kapha</w:t>
      </w:r>
      <w:proofErr w:type="spellEnd"/>
      <w:r>
        <w:t xml:space="preserve">, and the balance of these </w:t>
      </w:r>
      <w:proofErr w:type="spellStart"/>
      <w:r>
        <w:t>doshas</w:t>
      </w:r>
      <w:proofErr w:type="spellEnd"/>
      <w:r>
        <w:t xml:space="preserve"> determines the overall health of an individual. </w:t>
      </w:r>
      <w:proofErr w:type="spellStart"/>
      <w:r>
        <w:t>Ayurvedic</w:t>
      </w:r>
      <w:proofErr w:type="spellEnd"/>
      <w:r>
        <w:t xml:space="preserve"> medicine aims to balance the </w:t>
      </w:r>
      <w:proofErr w:type="spellStart"/>
      <w:r>
        <w:t>doshas</w:t>
      </w:r>
      <w:proofErr w:type="spellEnd"/>
      <w:r>
        <w:t xml:space="preserve"> and restore the body's natural equilibrium.</w:t>
      </w:r>
    </w:p>
    <w:p w:rsidR="00FD247B" w:rsidRDefault="00FD247B" w:rsidP="00700E51">
      <w:pPr>
        <w:jc w:val="both"/>
      </w:pPr>
    </w:p>
    <w:p w:rsidR="00FD247B" w:rsidRPr="004F034F" w:rsidRDefault="00FD247B" w:rsidP="00700E51">
      <w:pPr>
        <w:jc w:val="both"/>
        <w:rPr>
          <w:sz w:val="28"/>
          <w:szCs w:val="28"/>
        </w:rPr>
      </w:pPr>
      <w:r w:rsidRPr="004F034F">
        <w:rPr>
          <w:sz w:val="28"/>
          <w:szCs w:val="28"/>
        </w:rPr>
        <w:t xml:space="preserve">Effectiveness of </w:t>
      </w:r>
      <w:proofErr w:type="spellStart"/>
      <w:r w:rsidRPr="004F034F">
        <w:rPr>
          <w:sz w:val="28"/>
          <w:szCs w:val="28"/>
        </w:rPr>
        <w:t>Ayurvedic</w:t>
      </w:r>
      <w:proofErr w:type="spellEnd"/>
      <w:r w:rsidRPr="004F034F">
        <w:rPr>
          <w:sz w:val="28"/>
          <w:szCs w:val="28"/>
        </w:rPr>
        <w:t xml:space="preserve"> Medicinal Plants against COVID-19</w:t>
      </w:r>
    </w:p>
    <w:p w:rsidR="00FD247B" w:rsidRDefault="00FD247B" w:rsidP="00700E51">
      <w:pPr>
        <w:jc w:val="both"/>
      </w:pPr>
      <w:r>
        <w:t xml:space="preserve">Several studies have been conducted to explore the effectiveness of </w:t>
      </w:r>
      <w:proofErr w:type="spellStart"/>
      <w:r>
        <w:t>Ayurvedic</w:t>
      </w:r>
      <w:proofErr w:type="spellEnd"/>
      <w:r>
        <w:t xml:space="preserve"> medicinal plants against COVID-19. A study conducted in India found that </w:t>
      </w:r>
      <w:proofErr w:type="spellStart"/>
      <w:r>
        <w:t>Ayurvedic</w:t>
      </w:r>
      <w:proofErr w:type="spellEnd"/>
      <w:r>
        <w:t xml:space="preserve"> formulations containing </w:t>
      </w:r>
      <w:proofErr w:type="spellStart"/>
      <w:r>
        <w:t>Tulsi</w:t>
      </w:r>
      <w:proofErr w:type="spellEnd"/>
      <w:r>
        <w:t xml:space="preserve">, </w:t>
      </w:r>
      <w:proofErr w:type="spellStart"/>
      <w:r>
        <w:t>Ashwagandha</w:t>
      </w:r>
      <w:proofErr w:type="spellEnd"/>
      <w:r>
        <w:t xml:space="preserve">, and turmeric significantly improved the symptoms of COVID-19 patients. Another study found that an </w:t>
      </w:r>
      <w:proofErr w:type="spellStart"/>
      <w:r>
        <w:t>Ayurvedic</w:t>
      </w:r>
      <w:proofErr w:type="spellEnd"/>
      <w:r>
        <w:t xml:space="preserve"> formulation containing </w:t>
      </w:r>
      <w:proofErr w:type="spellStart"/>
      <w:r>
        <w:t>Amla</w:t>
      </w:r>
      <w:proofErr w:type="spellEnd"/>
      <w:r>
        <w:t xml:space="preserve">, </w:t>
      </w:r>
      <w:proofErr w:type="spellStart"/>
      <w:r>
        <w:t>Amalaki</w:t>
      </w:r>
      <w:proofErr w:type="spellEnd"/>
      <w:r>
        <w:t>, ginger, and turmeric significantly reduced the duration of COVID-19 symptoms.</w:t>
      </w:r>
    </w:p>
    <w:p w:rsidR="00FD247B" w:rsidRDefault="00FD247B" w:rsidP="00700E51">
      <w:pPr>
        <w:jc w:val="both"/>
      </w:pPr>
    </w:p>
    <w:p w:rsidR="00FD247B" w:rsidRDefault="00FD247B" w:rsidP="00700E51">
      <w:pPr>
        <w:jc w:val="both"/>
      </w:pPr>
    </w:p>
    <w:p w:rsidR="0063767A" w:rsidRPr="004F034F" w:rsidRDefault="0063767A" w:rsidP="00700E51">
      <w:pPr>
        <w:jc w:val="both"/>
        <w:rPr>
          <w:sz w:val="28"/>
          <w:szCs w:val="28"/>
        </w:rPr>
      </w:pPr>
      <w:proofErr w:type="spellStart"/>
      <w:r w:rsidRPr="004F034F">
        <w:rPr>
          <w:sz w:val="28"/>
          <w:szCs w:val="28"/>
        </w:rPr>
        <w:t>Ayurvedic</w:t>
      </w:r>
      <w:proofErr w:type="spellEnd"/>
      <w:r w:rsidRPr="004F034F">
        <w:rPr>
          <w:sz w:val="28"/>
          <w:szCs w:val="28"/>
        </w:rPr>
        <w:t xml:space="preserve"> Medicinal Plants</w:t>
      </w:r>
    </w:p>
    <w:p w:rsidR="0063767A" w:rsidRDefault="0063767A" w:rsidP="00700E51">
      <w:pPr>
        <w:jc w:val="both"/>
      </w:pPr>
      <w:proofErr w:type="spellStart"/>
      <w:r>
        <w:t>Ayurvedic</w:t>
      </w:r>
      <w:proofErr w:type="spellEnd"/>
      <w:r>
        <w:t xml:space="preserve"> medicine is based on the principle that the body has the innate ability to heal itself. The goal of </w:t>
      </w:r>
      <w:proofErr w:type="spellStart"/>
      <w:r>
        <w:t>Ayurvedic</w:t>
      </w:r>
      <w:proofErr w:type="spellEnd"/>
      <w:r>
        <w:t xml:space="preserve"> medicine is to maintain and restore the body's natural balance, using a holistic approach that includes diet, lifestyle, and herbal remedies. </w:t>
      </w:r>
      <w:proofErr w:type="spellStart"/>
      <w:r>
        <w:t>Ayurvedic</w:t>
      </w:r>
      <w:proofErr w:type="spellEnd"/>
      <w:r>
        <w:t xml:space="preserve"> medicinal plants have been used for centuries to treat a wide range of ailments, including infectious diseases. The following plants have been found to have immune-boosting properties and may be effective in the prevention and treatment of COVID-19:</w:t>
      </w:r>
    </w:p>
    <w:p w:rsidR="0063767A" w:rsidRDefault="0063767A" w:rsidP="00700E51">
      <w:pPr>
        <w:jc w:val="both"/>
      </w:pPr>
    </w:p>
    <w:p w:rsidR="0063767A" w:rsidRDefault="0063767A" w:rsidP="00700E51">
      <w:pPr>
        <w:jc w:val="both"/>
      </w:pPr>
    </w:p>
    <w:p w:rsidR="00BA6F6E" w:rsidRDefault="0063767A" w:rsidP="00700E51">
      <w:pPr>
        <w:jc w:val="both"/>
      </w:pPr>
      <w:proofErr w:type="spellStart"/>
      <w:r w:rsidRPr="00BA6F6E">
        <w:rPr>
          <w:sz w:val="28"/>
          <w:szCs w:val="28"/>
        </w:rPr>
        <w:t>Tulsi</w:t>
      </w:r>
      <w:proofErr w:type="spellEnd"/>
      <w:r w:rsidRPr="00BA6F6E">
        <w:rPr>
          <w:sz w:val="28"/>
          <w:szCs w:val="28"/>
        </w:rPr>
        <w:t xml:space="preserve"> </w:t>
      </w:r>
      <w:r w:rsidR="00BA6F6E">
        <w:t>(</w:t>
      </w:r>
      <w:proofErr w:type="spellStart"/>
      <w:r w:rsidR="00BA6F6E">
        <w:t>Ocimum</w:t>
      </w:r>
      <w:proofErr w:type="spellEnd"/>
      <w:r w:rsidR="00BA6F6E">
        <w:t xml:space="preserve"> sanctum) </w:t>
      </w:r>
    </w:p>
    <w:p w:rsidR="0063767A" w:rsidRDefault="0063767A" w:rsidP="00700E51">
      <w:pPr>
        <w:jc w:val="both"/>
      </w:pPr>
      <w:proofErr w:type="spellStart"/>
      <w:r>
        <w:t>Tulsi</w:t>
      </w:r>
      <w:proofErr w:type="spellEnd"/>
      <w:r>
        <w:t xml:space="preserve">, also known as holy basil, is a popular </w:t>
      </w:r>
      <w:proofErr w:type="spellStart"/>
      <w:r>
        <w:t>Ayurvedic</w:t>
      </w:r>
      <w:proofErr w:type="spellEnd"/>
      <w:r>
        <w:t xml:space="preserve"> herb that has been used for centuries to treat respiratory infections. Studies have shown that </w:t>
      </w:r>
      <w:proofErr w:type="spellStart"/>
      <w:r>
        <w:t>tulsi</w:t>
      </w:r>
      <w:proofErr w:type="spellEnd"/>
      <w:r>
        <w:t xml:space="preserve"> has potent anti-viral and immune-boosting properties that can help prevent COVID-19 infections. A study conducted by researchers at the Indian Council of Medical Research found that </w:t>
      </w:r>
      <w:proofErr w:type="spellStart"/>
      <w:r>
        <w:t>tulsi</w:t>
      </w:r>
      <w:proofErr w:type="spellEnd"/>
      <w:r>
        <w:t xml:space="preserve"> extract inhibited the replication of the SARS-CoV-2 virus, which causes COVID-19.Tulsi has anti-inflammatory, antimicrobial, and </w:t>
      </w:r>
      <w:proofErr w:type="spellStart"/>
      <w:r>
        <w:t>immunomodulatory</w:t>
      </w:r>
      <w:proofErr w:type="spellEnd"/>
      <w:r>
        <w:t xml:space="preserve"> properties that can help boost immunity and fight infections. It is believed that </w:t>
      </w:r>
      <w:proofErr w:type="spellStart"/>
      <w:r>
        <w:t>Tulsi</w:t>
      </w:r>
      <w:proofErr w:type="spellEnd"/>
      <w:r>
        <w:t xml:space="preserve"> can help reduce the severity of COVID-19 symptoms by boosting the body's immune response.</w:t>
      </w:r>
    </w:p>
    <w:p w:rsidR="0063767A" w:rsidRDefault="0063767A" w:rsidP="00700E51">
      <w:pPr>
        <w:jc w:val="both"/>
      </w:pPr>
    </w:p>
    <w:p w:rsidR="0063767A" w:rsidRDefault="0063767A" w:rsidP="00700E51">
      <w:pPr>
        <w:jc w:val="both"/>
      </w:pPr>
    </w:p>
    <w:p w:rsidR="00BA6F6E" w:rsidRDefault="0063767A" w:rsidP="00700E51">
      <w:pPr>
        <w:jc w:val="both"/>
      </w:pPr>
      <w:proofErr w:type="spellStart"/>
      <w:r w:rsidRPr="00BA6F6E">
        <w:rPr>
          <w:sz w:val="28"/>
          <w:szCs w:val="28"/>
        </w:rPr>
        <w:t>Ashwagandha</w:t>
      </w:r>
      <w:proofErr w:type="spellEnd"/>
      <w:r w:rsidR="00BA6F6E">
        <w:t xml:space="preserve"> (</w:t>
      </w:r>
      <w:proofErr w:type="spellStart"/>
      <w:r w:rsidR="00BA6F6E">
        <w:t>Withania</w:t>
      </w:r>
      <w:proofErr w:type="spellEnd"/>
      <w:r w:rsidR="00BA6F6E">
        <w:t xml:space="preserve"> </w:t>
      </w:r>
      <w:proofErr w:type="spellStart"/>
      <w:r w:rsidR="00BA6F6E">
        <w:t>somnifera</w:t>
      </w:r>
      <w:proofErr w:type="spellEnd"/>
      <w:r w:rsidR="00BA6F6E">
        <w:t xml:space="preserve">) </w:t>
      </w:r>
    </w:p>
    <w:p w:rsidR="0063767A" w:rsidRDefault="0063767A" w:rsidP="00700E51">
      <w:pPr>
        <w:jc w:val="both"/>
      </w:pPr>
      <w:r>
        <w:t xml:space="preserve"> </w:t>
      </w:r>
      <w:proofErr w:type="spellStart"/>
      <w:r>
        <w:t>Ashwagandha</w:t>
      </w:r>
      <w:proofErr w:type="spellEnd"/>
      <w:r>
        <w:t xml:space="preserve"> is a popular </w:t>
      </w:r>
      <w:proofErr w:type="spellStart"/>
      <w:r>
        <w:t>Ayurvedic</w:t>
      </w:r>
      <w:proofErr w:type="spellEnd"/>
      <w:r>
        <w:t xml:space="preserve"> herb that has been used to enhance immunity and reduce stress. A study conducted by researchers at the University of Delhi found that </w:t>
      </w:r>
      <w:proofErr w:type="spellStart"/>
      <w:r>
        <w:t>ashwagandha</w:t>
      </w:r>
      <w:proofErr w:type="spellEnd"/>
      <w:r>
        <w:t xml:space="preserve"> root extract increased the production of T-cells, which play a crucial role in the immune response. The study also found that </w:t>
      </w:r>
      <w:proofErr w:type="spellStart"/>
      <w:r>
        <w:t>ashwagandha</w:t>
      </w:r>
      <w:proofErr w:type="spellEnd"/>
      <w:r>
        <w:t xml:space="preserve"> reduced the levels of pro-inflammatory cytokines, which are associated with severe COVID-19 symptoms. </w:t>
      </w:r>
      <w:proofErr w:type="spellStart"/>
      <w:r>
        <w:t>Ashwagandha</w:t>
      </w:r>
      <w:proofErr w:type="spellEnd"/>
      <w:r>
        <w:t xml:space="preserve"> is an </w:t>
      </w:r>
      <w:proofErr w:type="spellStart"/>
      <w:r>
        <w:t>Ayurvedic</w:t>
      </w:r>
      <w:proofErr w:type="spellEnd"/>
      <w:r>
        <w:t xml:space="preserve"> herb that is commonly used to boost immunity and reduce stress. </w:t>
      </w:r>
      <w:proofErr w:type="spellStart"/>
      <w:r>
        <w:t>Ashwagandha</w:t>
      </w:r>
      <w:proofErr w:type="spellEnd"/>
      <w:r>
        <w:t xml:space="preserve"> has been found to have antiviral properties and may be effective in the prevention and treatment of COVID-19. Studies have shown that </w:t>
      </w:r>
      <w:proofErr w:type="spellStart"/>
      <w:r>
        <w:t>Ashwagandha</w:t>
      </w:r>
      <w:proofErr w:type="spellEnd"/>
      <w:r>
        <w:t xml:space="preserve"> can help boost the body's natural killer cell activity, which plays a key role in fighting viral infections.</w:t>
      </w:r>
    </w:p>
    <w:p w:rsidR="0063767A" w:rsidRDefault="0063767A" w:rsidP="00700E51">
      <w:pPr>
        <w:jc w:val="both"/>
      </w:pPr>
    </w:p>
    <w:p w:rsidR="0063767A" w:rsidRDefault="0063767A" w:rsidP="00700E51">
      <w:pPr>
        <w:jc w:val="both"/>
      </w:pPr>
    </w:p>
    <w:p w:rsidR="00BA6F6E" w:rsidRDefault="0063767A" w:rsidP="00700E51">
      <w:pPr>
        <w:jc w:val="both"/>
      </w:pPr>
      <w:r w:rsidRPr="00BA6F6E">
        <w:rPr>
          <w:sz w:val="28"/>
          <w:szCs w:val="28"/>
        </w:rPr>
        <w:t>Turmeric</w:t>
      </w:r>
      <w:r w:rsidR="00BA6F6E">
        <w:t xml:space="preserve"> (Curcuma longa) </w:t>
      </w:r>
    </w:p>
    <w:p w:rsidR="0063767A" w:rsidRDefault="0063767A" w:rsidP="00700E51">
      <w:pPr>
        <w:jc w:val="both"/>
      </w:pPr>
      <w:r>
        <w:t xml:space="preserve"> Turmeric is a spice commonly used in Indian cuisine and has been used in </w:t>
      </w:r>
      <w:proofErr w:type="spellStart"/>
      <w:r>
        <w:t>Ayurvedic</w:t>
      </w:r>
      <w:proofErr w:type="spellEnd"/>
      <w:r>
        <w:t xml:space="preserve"> medicine for centuries. Turmeric contains a compound called </w:t>
      </w:r>
      <w:proofErr w:type="spellStart"/>
      <w:r>
        <w:t>curcumin</w:t>
      </w:r>
      <w:proofErr w:type="spellEnd"/>
      <w:r>
        <w:t xml:space="preserve">, which has potent anti-inflammatory and immune-boosting properties. A study conducted by researchers at the University </w:t>
      </w:r>
      <w:proofErr w:type="gramStart"/>
      <w:r>
        <w:t>of</w:t>
      </w:r>
      <w:proofErr w:type="gramEnd"/>
      <w:r>
        <w:t xml:space="preserve"> Massachusetts Medical School found that </w:t>
      </w:r>
      <w:proofErr w:type="spellStart"/>
      <w:r>
        <w:t>curcumin</w:t>
      </w:r>
      <w:proofErr w:type="spellEnd"/>
      <w:r>
        <w:t xml:space="preserve"> inhibited the replication of the SARS-CoV-2 virus in cell cultures.</w:t>
      </w:r>
    </w:p>
    <w:p w:rsidR="0063767A" w:rsidRDefault="0063767A" w:rsidP="00700E51">
      <w:pPr>
        <w:jc w:val="both"/>
      </w:pPr>
    </w:p>
    <w:p w:rsidR="00BA6F6E" w:rsidRDefault="0063767A" w:rsidP="00700E51">
      <w:pPr>
        <w:jc w:val="both"/>
      </w:pPr>
      <w:proofErr w:type="spellStart"/>
      <w:r w:rsidRPr="00BA6F6E">
        <w:rPr>
          <w:sz w:val="28"/>
          <w:szCs w:val="28"/>
        </w:rPr>
        <w:t>Giloy</w:t>
      </w:r>
      <w:proofErr w:type="spellEnd"/>
      <w:r w:rsidRPr="00BA6F6E">
        <w:rPr>
          <w:sz w:val="28"/>
          <w:szCs w:val="28"/>
        </w:rPr>
        <w:t xml:space="preserve"> </w:t>
      </w:r>
      <w:r w:rsidR="00BA6F6E">
        <w:t>(</w:t>
      </w:r>
      <w:proofErr w:type="spellStart"/>
      <w:r w:rsidR="00BA6F6E">
        <w:t>Tinospora</w:t>
      </w:r>
      <w:proofErr w:type="spellEnd"/>
      <w:r w:rsidR="00BA6F6E">
        <w:t xml:space="preserve"> </w:t>
      </w:r>
      <w:proofErr w:type="spellStart"/>
      <w:r w:rsidR="00BA6F6E">
        <w:t>cordifolia</w:t>
      </w:r>
      <w:proofErr w:type="spellEnd"/>
      <w:r w:rsidR="00BA6F6E">
        <w:t xml:space="preserve">) </w:t>
      </w:r>
    </w:p>
    <w:p w:rsidR="0063767A" w:rsidRDefault="0063767A" w:rsidP="00700E51">
      <w:pPr>
        <w:jc w:val="both"/>
      </w:pPr>
      <w:r>
        <w:t xml:space="preserve"> </w:t>
      </w:r>
      <w:proofErr w:type="spellStart"/>
      <w:r>
        <w:t>Giloy</w:t>
      </w:r>
      <w:proofErr w:type="spellEnd"/>
      <w:r>
        <w:t xml:space="preserve">, also known as </w:t>
      </w:r>
      <w:proofErr w:type="spellStart"/>
      <w:r>
        <w:t>Guduchi</w:t>
      </w:r>
      <w:proofErr w:type="spellEnd"/>
      <w:r>
        <w:t xml:space="preserve">, is a popular </w:t>
      </w:r>
      <w:proofErr w:type="spellStart"/>
      <w:r>
        <w:t>Ayurvedic</w:t>
      </w:r>
      <w:proofErr w:type="spellEnd"/>
      <w:r>
        <w:t xml:space="preserve"> herb that has been used to treat fever, respiratory infections, and other ailments. A study conducted by researchers at the Jawaharlal Nehru Medical College found that </w:t>
      </w:r>
      <w:proofErr w:type="spellStart"/>
      <w:r>
        <w:t>giloy</w:t>
      </w:r>
      <w:proofErr w:type="spellEnd"/>
      <w:r>
        <w:t xml:space="preserve"> extract had potent anti-viral and immune-boosting properties that could help prevent COVID-19 infections.</w:t>
      </w:r>
      <w:r w:rsidRPr="0063767A">
        <w:t xml:space="preserve"> </w:t>
      </w:r>
      <w:proofErr w:type="spellStart"/>
      <w:r w:rsidR="00281221">
        <w:t>Giloy</w:t>
      </w:r>
      <w:proofErr w:type="spellEnd"/>
      <w:r>
        <w:t xml:space="preserve"> has been used for centuries to boost immunity and treat a range of ailments. </w:t>
      </w:r>
      <w:proofErr w:type="spellStart"/>
      <w:r>
        <w:t>Giloy</w:t>
      </w:r>
      <w:proofErr w:type="spellEnd"/>
      <w:r>
        <w:t xml:space="preserve"> has been found to </w:t>
      </w:r>
      <w:proofErr w:type="spellStart"/>
      <w:r>
        <w:t>haveimmunomodulatory</w:t>
      </w:r>
      <w:proofErr w:type="spellEnd"/>
      <w:r>
        <w:t xml:space="preserve"> and antiviral properties that can help combat COVID-19. It is believed that </w:t>
      </w:r>
      <w:proofErr w:type="spellStart"/>
      <w:r>
        <w:t>Giloy</w:t>
      </w:r>
      <w:proofErr w:type="spellEnd"/>
      <w:r>
        <w:t xml:space="preserve"> can help reduce inflammation and boost the body's immune response, thereby helping to prevent and treat COVID-19.</w:t>
      </w:r>
    </w:p>
    <w:p w:rsidR="00F40AFC" w:rsidRDefault="00F40AFC" w:rsidP="00700E51">
      <w:pPr>
        <w:jc w:val="both"/>
      </w:pPr>
      <w:r w:rsidRPr="00BA6F6E">
        <w:rPr>
          <w:sz w:val="28"/>
          <w:szCs w:val="28"/>
        </w:rPr>
        <w:t xml:space="preserve">Ginger </w:t>
      </w:r>
      <w:r>
        <w:t>(</w:t>
      </w:r>
      <w:proofErr w:type="spellStart"/>
      <w:r>
        <w:t>Zingiber</w:t>
      </w:r>
      <w:proofErr w:type="spellEnd"/>
      <w:r>
        <w:t xml:space="preserve"> </w:t>
      </w:r>
      <w:proofErr w:type="spellStart"/>
      <w:r>
        <w:t>officinale</w:t>
      </w:r>
      <w:proofErr w:type="spellEnd"/>
      <w:r>
        <w:t>)</w:t>
      </w:r>
    </w:p>
    <w:p w:rsidR="00F40AFC" w:rsidRDefault="00F40AFC" w:rsidP="00700E51">
      <w:pPr>
        <w:jc w:val="both"/>
      </w:pPr>
      <w:r>
        <w:t xml:space="preserve">Ginger is a root that is commonly used in </w:t>
      </w:r>
      <w:proofErr w:type="spellStart"/>
      <w:r>
        <w:t>Ayurvedic</w:t>
      </w:r>
      <w:proofErr w:type="spellEnd"/>
      <w:r>
        <w:t xml:space="preserve"> medicine. It contains several bioactive compounds that help improve the immune system's function. Ginger is often used to treat respiratory illnesses and is known for its anti-inflammatory properties.</w:t>
      </w:r>
    </w:p>
    <w:p w:rsidR="00281221" w:rsidRDefault="00281221" w:rsidP="00700E51">
      <w:pPr>
        <w:jc w:val="both"/>
      </w:pPr>
      <w:proofErr w:type="spellStart"/>
      <w:r w:rsidRPr="00BA6F6E">
        <w:rPr>
          <w:sz w:val="28"/>
          <w:szCs w:val="28"/>
        </w:rPr>
        <w:t>Amla</w:t>
      </w:r>
      <w:proofErr w:type="spellEnd"/>
      <w:r>
        <w:t xml:space="preserve"> (</w:t>
      </w:r>
      <w:proofErr w:type="spellStart"/>
      <w:r>
        <w:t>Emblica</w:t>
      </w:r>
      <w:proofErr w:type="spellEnd"/>
      <w:r>
        <w:t xml:space="preserve"> </w:t>
      </w:r>
      <w:proofErr w:type="spellStart"/>
      <w:r>
        <w:t>officinalis</w:t>
      </w:r>
      <w:proofErr w:type="spellEnd"/>
      <w:r>
        <w:t>)</w:t>
      </w:r>
    </w:p>
    <w:p w:rsidR="00281221" w:rsidRDefault="00281221" w:rsidP="00700E51">
      <w:pPr>
        <w:jc w:val="both"/>
      </w:pPr>
      <w:proofErr w:type="spellStart"/>
      <w:r>
        <w:t>Amla</w:t>
      </w:r>
      <w:proofErr w:type="spellEnd"/>
      <w:r>
        <w:t xml:space="preserve">, also known as Indian gooseberry, is a fruit that is commonly used in </w:t>
      </w:r>
      <w:proofErr w:type="spellStart"/>
      <w:r>
        <w:t>Ayurvedic</w:t>
      </w:r>
      <w:proofErr w:type="spellEnd"/>
      <w:r>
        <w:t xml:space="preserve"> medicine. It is known for its potent antioxidant properties and is often used to boost the immune system. </w:t>
      </w:r>
      <w:proofErr w:type="spellStart"/>
      <w:r>
        <w:t>Amla</w:t>
      </w:r>
      <w:proofErr w:type="spellEnd"/>
      <w:r>
        <w:t xml:space="preserve"> contains high levels of vitamin C, which is essential for a healthy immune system.</w:t>
      </w:r>
    </w:p>
    <w:p w:rsidR="00281221" w:rsidRDefault="00281221" w:rsidP="00700E51">
      <w:pPr>
        <w:jc w:val="both"/>
      </w:pPr>
    </w:p>
    <w:p w:rsidR="00F40AFC" w:rsidRDefault="00F40AFC" w:rsidP="00700E51">
      <w:pPr>
        <w:jc w:val="both"/>
      </w:pPr>
      <w:proofErr w:type="spellStart"/>
      <w:r w:rsidRPr="00BA6F6E">
        <w:rPr>
          <w:sz w:val="28"/>
          <w:szCs w:val="28"/>
        </w:rPr>
        <w:t>Amalaki</w:t>
      </w:r>
      <w:proofErr w:type="spellEnd"/>
      <w:r w:rsidRPr="00BA6F6E">
        <w:rPr>
          <w:sz w:val="28"/>
          <w:szCs w:val="28"/>
        </w:rPr>
        <w:t xml:space="preserve"> </w:t>
      </w:r>
      <w:r>
        <w:t>(Indian Gooseberry)</w:t>
      </w:r>
    </w:p>
    <w:p w:rsidR="00F40AFC" w:rsidRDefault="00F40AFC" w:rsidP="00700E51">
      <w:pPr>
        <w:jc w:val="both"/>
      </w:pPr>
      <w:proofErr w:type="spellStart"/>
      <w:r>
        <w:t>Amalaki</w:t>
      </w:r>
      <w:proofErr w:type="spellEnd"/>
      <w:r>
        <w:t xml:space="preserve">, also known as Indian Gooseberry, is a fruit that is commonly used in </w:t>
      </w:r>
      <w:proofErr w:type="spellStart"/>
      <w:r>
        <w:t>Ayurvedic</w:t>
      </w:r>
      <w:proofErr w:type="spellEnd"/>
      <w:r>
        <w:t xml:space="preserve"> medicine. It is known for its high levels of vitamin C, which is essential for a healthy immune system. </w:t>
      </w:r>
      <w:proofErr w:type="spellStart"/>
      <w:r>
        <w:t>Amalaki</w:t>
      </w:r>
      <w:proofErr w:type="spellEnd"/>
      <w:r>
        <w:t xml:space="preserve"> also contains antioxidants and anti-inflammatory compounds that may help boost the immune system and reduce inflammation in the body.</w:t>
      </w:r>
    </w:p>
    <w:p w:rsidR="002D68BD" w:rsidRDefault="002D68BD" w:rsidP="00700E51">
      <w:pPr>
        <w:jc w:val="both"/>
      </w:pPr>
    </w:p>
    <w:p w:rsidR="002D68BD" w:rsidRDefault="002D68BD" w:rsidP="00700E51">
      <w:pPr>
        <w:jc w:val="both"/>
      </w:pPr>
    </w:p>
    <w:p w:rsidR="00281221" w:rsidRDefault="00BA6F6E" w:rsidP="00700E51">
      <w:pPr>
        <w:jc w:val="both"/>
      </w:pPr>
      <w:r w:rsidRPr="00BA6F6E">
        <w:rPr>
          <w:sz w:val="28"/>
          <w:szCs w:val="28"/>
        </w:rPr>
        <w:t>DISCUSSION</w:t>
      </w:r>
      <w:r>
        <w:t>:</w:t>
      </w:r>
    </w:p>
    <w:p w:rsidR="00281221" w:rsidRDefault="00281221" w:rsidP="00700E51">
      <w:pPr>
        <w:jc w:val="both"/>
      </w:pPr>
      <w:proofErr w:type="spellStart"/>
      <w:r>
        <w:t>Ayurvedic</w:t>
      </w:r>
      <w:proofErr w:type="spellEnd"/>
      <w:r>
        <w:t xml:space="preserve"> medicinal plants have been found to have immune-boosting properties that can help combat COVID-19. These plants can be used in the form of teas, capsules, or powders, and their efficacy can be enhanced when used in combination with other herbs. The optimal dosage and delivery mechanisms for these</w:t>
      </w:r>
    </w:p>
    <w:p w:rsidR="00281221" w:rsidRDefault="00281221" w:rsidP="00700E51">
      <w:pPr>
        <w:jc w:val="both"/>
      </w:pPr>
      <w:r>
        <w:t xml:space="preserve">The COVID-19 pandemic has caused global health crisis and has affected millions of people worldwide. While vaccines are being developed and distributed, there is a growing interest in traditional medicine as a possible means to boost immunity against the virus. Ayurveda, the ancient Indian system of medicine, offers a range of medicinal plants that are known for their immune-boosting properties. In this paper, we will discuss some of the most promising </w:t>
      </w:r>
      <w:proofErr w:type="spellStart"/>
      <w:r>
        <w:t>Ayurvedic</w:t>
      </w:r>
      <w:proofErr w:type="spellEnd"/>
      <w:r>
        <w:t xml:space="preserve"> medicinal plants that have been identified as potential immune boosters against COVID-19.</w:t>
      </w:r>
    </w:p>
    <w:p w:rsidR="00281221" w:rsidRDefault="00281221" w:rsidP="00700E51">
      <w:pPr>
        <w:jc w:val="both"/>
      </w:pPr>
    </w:p>
    <w:p w:rsidR="00281221" w:rsidRDefault="00281221" w:rsidP="00700E51">
      <w:pPr>
        <w:jc w:val="both"/>
      </w:pPr>
      <w:r>
        <w:t xml:space="preserve">One of the most well-known </w:t>
      </w:r>
      <w:proofErr w:type="spellStart"/>
      <w:r>
        <w:t>Ayurvedic</w:t>
      </w:r>
      <w:proofErr w:type="spellEnd"/>
      <w:r>
        <w:t xml:space="preserve"> medicinal plants is </w:t>
      </w:r>
      <w:proofErr w:type="spellStart"/>
      <w:r>
        <w:t>Tulsi</w:t>
      </w:r>
      <w:proofErr w:type="spellEnd"/>
      <w:r>
        <w:t>, also known as holy basil (</w:t>
      </w:r>
      <w:proofErr w:type="spellStart"/>
      <w:r>
        <w:t>Ocimum</w:t>
      </w:r>
      <w:proofErr w:type="spellEnd"/>
      <w:r>
        <w:t xml:space="preserve"> </w:t>
      </w:r>
      <w:proofErr w:type="spellStart"/>
      <w:r>
        <w:t>tenuiflorum</w:t>
      </w:r>
      <w:proofErr w:type="spellEnd"/>
      <w:r>
        <w:t xml:space="preserve">). </w:t>
      </w:r>
      <w:proofErr w:type="spellStart"/>
      <w:r>
        <w:t>Tulsi</w:t>
      </w:r>
      <w:proofErr w:type="spellEnd"/>
      <w:r>
        <w:t xml:space="preserve"> has been used for centuries to treat various ailments and is known for its antimicrobial, anti-inflammatory, and antioxidant properties. Studies have shown that </w:t>
      </w:r>
      <w:proofErr w:type="spellStart"/>
      <w:r>
        <w:t>Tulsi</w:t>
      </w:r>
      <w:proofErr w:type="spellEnd"/>
      <w:r>
        <w:t xml:space="preserve"> can enhance immunity and help prevent respiratory infections, making it a potential candidate for boosting the immune system against COVID-19.</w:t>
      </w:r>
    </w:p>
    <w:p w:rsidR="00281221" w:rsidRDefault="00281221" w:rsidP="00700E51">
      <w:pPr>
        <w:jc w:val="both"/>
      </w:pPr>
    </w:p>
    <w:p w:rsidR="00281221" w:rsidRDefault="00281221" w:rsidP="00700E51">
      <w:pPr>
        <w:jc w:val="both"/>
      </w:pPr>
      <w:r>
        <w:t xml:space="preserve">Another promising </w:t>
      </w:r>
      <w:proofErr w:type="spellStart"/>
      <w:r>
        <w:t>Ayurvedic</w:t>
      </w:r>
      <w:proofErr w:type="spellEnd"/>
      <w:r>
        <w:t xml:space="preserve"> medicinal plant is </w:t>
      </w:r>
      <w:proofErr w:type="spellStart"/>
      <w:r>
        <w:t>Ashwagandha</w:t>
      </w:r>
      <w:proofErr w:type="spellEnd"/>
      <w:r>
        <w:t xml:space="preserve"> (</w:t>
      </w:r>
      <w:proofErr w:type="spellStart"/>
      <w:r>
        <w:t>Withania</w:t>
      </w:r>
      <w:proofErr w:type="spellEnd"/>
      <w:r>
        <w:t xml:space="preserve"> </w:t>
      </w:r>
      <w:proofErr w:type="spellStart"/>
      <w:r>
        <w:t>somnifera</w:t>
      </w:r>
      <w:proofErr w:type="spellEnd"/>
      <w:r>
        <w:t xml:space="preserve">), which has been used for centuries as an </w:t>
      </w:r>
      <w:proofErr w:type="spellStart"/>
      <w:r>
        <w:t>adaptogen</w:t>
      </w:r>
      <w:proofErr w:type="spellEnd"/>
      <w:r>
        <w:t xml:space="preserve"> and for its anti-inflammatory and antioxidant properties. Studies have shown that </w:t>
      </w:r>
      <w:proofErr w:type="spellStart"/>
      <w:r>
        <w:t>Ashwagandha</w:t>
      </w:r>
      <w:proofErr w:type="spellEnd"/>
      <w:r>
        <w:t xml:space="preserve"> can enhance immune function and reduce inflammation, making it a potential candidate for preventing and treating COVID-19.</w:t>
      </w:r>
    </w:p>
    <w:p w:rsidR="00281221" w:rsidRDefault="00281221" w:rsidP="00700E51">
      <w:pPr>
        <w:jc w:val="both"/>
      </w:pPr>
    </w:p>
    <w:p w:rsidR="00281221" w:rsidRDefault="00281221" w:rsidP="00700E51">
      <w:pPr>
        <w:jc w:val="both"/>
      </w:pPr>
      <w:proofErr w:type="spellStart"/>
      <w:r>
        <w:t>Guduchi</w:t>
      </w:r>
      <w:proofErr w:type="spellEnd"/>
      <w:r>
        <w:t xml:space="preserve"> (</w:t>
      </w:r>
      <w:proofErr w:type="spellStart"/>
      <w:r>
        <w:t>Tinospora</w:t>
      </w:r>
      <w:proofErr w:type="spellEnd"/>
      <w:r>
        <w:t xml:space="preserve"> </w:t>
      </w:r>
      <w:proofErr w:type="spellStart"/>
      <w:r>
        <w:t>cordifolia</w:t>
      </w:r>
      <w:proofErr w:type="spellEnd"/>
      <w:r>
        <w:t xml:space="preserve">) is another </w:t>
      </w:r>
      <w:proofErr w:type="spellStart"/>
      <w:r>
        <w:t>Ayurvedic</w:t>
      </w:r>
      <w:proofErr w:type="spellEnd"/>
      <w:r>
        <w:t xml:space="preserve"> medicinal plant that is known for its immune-boosting properties. It has been </w:t>
      </w:r>
      <w:proofErr w:type="spellStart"/>
      <w:r>
        <w:t>usedfor</w:t>
      </w:r>
      <w:proofErr w:type="spellEnd"/>
      <w:r>
        <w:t xml:space="preserve"> centuries to treat various ailments, including fevers, and is known for its anti-inflammatory and antioxidant properties. Studies have shown that </w:t>
      </w:r>
      <w:proofErr w:type="spellStart"/>
      <w:r>
        <w:t>Guduchi</w:t>
      </w:r>
      <w:proofErr w:type="spellEnd"/>
      <w:r>
        <w:t xml:space="preserve"> can enhance immune function and may have antiviral activity, making it a potential candidate for boosting the immune system against COVID-19.</w:t>
      </w:r>
    </w:p>
    <w:p w:rsidR="00281221" w:rsidRDefault="00281221" w:rsidP="00700E51">
      <w:pPr>
        <w:jc w:val="both"/>
      </w:pPr>
    </w:p>
    <w:p w:rsidR="00281221" w:rsidRDefault="00281221" w:rsidP="00700E51">
      <w:pPr>
        <w:jc w:val="both"/>
      </w:pPr>
      <w:r>
        <w:t xml:space="preserve">In addition to these plants, there are many other </w:t>
      </w:r>
      <w:proofErr w:type="spellStart"/>
      <w:r>
        <w:t>Ayurvedic</w:t>
      </w:r>
      <w:proofErr w:type="spellEnd"/>
      <w:r>
        <w:t xml:space="preserve"> medicinal plants that have been identified as potential immune boosters against COVID-19, including </w:t>
      </w:r>
      <w:proofErr w:type="spellStart"/>
      <w:r>
        <w:t>Amalaki</w:t>
      </w:r>
      <w:proofErr w:type="spellEnd"/>
      <w:r>
        <w:t xml:space="preserve"> (</w:t>
      </w:r>
      <w:proofErr w:type="spellStart"/>
      <w:r>
        <w:t>Emblica</w:t>
      </w:r>
      <w:proofErr w:type="spellEnd"/>
      <w:r>
        <w:t xml:space="preserve"> </w:t>
      </w:r>
      <w:proofErr w:type="spellStart"/>
      <w:r>
        <w:t>officinalis</w:t>
      </w:r>
      <w:proofErr w:type="spellEnd"/>
      <w:r>
        <w:t xml:space="preserve">), </w:t>
      </w:r>
      <w:proofErr w:type="spellStart"/>
      <w:r>
        <w:t>Shatavari</w:t>
      </w:r>
      <w:proofErr w:type="spellEnd"/>
      <w:r>
        <w:t xml:space="preserve"> (Asparagus </w:t>
      </w:r>
      <w:proofErr w:type="spellStart"/>
      <w:r>
        <w:t>racemosus</w:t>
      </w:r>
      <w:proofErr w:type="spellEnd"/>
      <w:r>
        <w:t xml:space="preserve">), and </w:t>
      </w:r>
      <w:proofErr w:type="spellStart"/>
      <w:r>
        <w:t>Yashtimadhu</w:t>
      </w:r>
      <w:proofErr w:type="spellEnd"/>
      <w:r>
        <w:t xml:space="preserve"> (</w:t>
      </w:r>
      <w:proofErr w:type="spellStart"/>
      <w:r>
        <w:t>Glycyrrhiza</w:t>
      </w:r>
      <w:proofErr w:type="spellEnd"/>
      <w:r>
        <w:t xml:space="preserve"> </w:t>
      </w:r>
      <w:proofErr w:type="spellStart"/>
      <w:r>
        <w:t>glabra</w:t>
      </w:r>
      <w:proofErr w:type="spellEnd"/>
      <w:r>
        <w:t>). While these plants show promise as immune-boosting agents, further research is needed to confirm their efficacy against COVID-19.</w:t>
      </w:r>
    </w:p>
    <w:p w:rsidR="00281221" w:rsidRDefault="00281221" w:rsidP="00700E51">
      <w:pPr>
        <w:jc w:val="both"/>
      </w:pPr>
    </w:p>
    <w:p w:rsidR="00281221" w:rsidRDefault="00281221" w:rsidP="00700E51">
      <w:pPr>
        <w:jc w:val="both"/>
      </w:pPr>
      <w:r>
        <w:t xml:space="preserve">In conclusion, </w:t>
      </w:r>
      <w:proofErr w:type="spellStart"/>
      <w:r>
        <w:t>Ayurvedic</w:t>
      </w:r>
      <w:proofErr w:type="spellEnd"/>
      <w:r>
        <w:t xml:space="preserve"> medicinal plants offer a promising avenue for boosting the immune system against COVID-19. </w:t>
      </w:r>
      <w:proofErr w:type="spellStart"/>
      <w:r>
        <w:t>Tulsi</w:t>
      </w:r>
      <w:proofErr w:type="spellEnd"/>
      <w:r>
        <w:t xml:space="preserve">, </w:t>
      </w:r>
      <w:proofErr w:type="spellStart"/>
      <w:r>
        <w:t>Ashwagandha</w:t>
      </w:r>
      <w:proofErr w:type="spellEnd"/>
      <w:r>
        <w:t xml:space="preserve">, and </w:t>
      </w:r>
      <w:proofErr w:type="spellStart"/>
      <w:r>
        <w:t>Guduchi</w:t>
      </w:r>
      <w:proofErr w:type="spellEnd"/>
      <w:r>
        <w:t xml:space="preserve"> are just a few examples of plants that have been identified as potential immune boosters. As research into traditional medicine continues, it is possible that these plants could play an important role in the fight against COVID-19.</w:t>
      </w:r>
    </w:p>
    <w:p w:rsidR="008C7C63" w:rsidRPr="004F034F" w:rsidRDefault="006B4698" w:rsidP="00700E51">
      <w:pPr>
        <w:jc w:val="both"/>
        <w:rPr>
          <w:sz w:val="28"/>
          <w:szCs w:val="28"/>
        </w:rPr>
      </w:pPr>
      <w:proofErr w:type="gramStart"/>
      <w:r w:rsidRPr="004F034F">
        <w:rPr>
          <w:sz w:val="28"/>
          <w:szCs w:val="28"/>
        </w:rPr>
        <w:t>CONCLUSION :</w:t>
      </w:r>
      <w:proofErr w:type="gramEnd"/>
      <w:r w:rsidRPr="004F034F">
        <w:rPr>
          <w:sz w:val="28"/>
          <w:szCs w:val="28"/>
        </w:rPr>
        <w:t xml:space="preserve"> </w:t>
      </w:r>
    </w:p>
    <w:p w:rsidR="008C7C63" w:rsidRDefault="006B4698" w:rsidP="00700E51">
      <w:pPr>
        <w:jc w:val="both"/>
      </w:pPr>
      <w:proofErr w:type="spellStart"/>
      <w:r>
        <w:t>Ayurvedic</w:t>
      </w:r>
      <w:proofErr w:type="spellEnd"/>
      <w:r>
        <w:t xml:space="preserve"> medicinal plants have been traditionally used to boost immunity and fight infections. Several </w:t>
      </w:r>
      <w:proofErr w:type="spellStart"/>
      <w:r>
        <w:t>Ayurvedic</w:t>
      </w:r>
      <w:proofErr w:type="spellEnd"/>
      <w:r>
        <w:t xml:space="preserve"> medicinal plants have potential antiviral properties and have been shown to enhance immunity. Studies have shown that formulations containing </w:t>
      </w:r>
      <w:proofErr w:type="spellStart"/>
      <w:r>
        <w:t>Ayurvedic</w:t>
      </w:r>
      <w:proofErr w:type="spellEnd"/>
      <w:r>
        <w:t xml:space="preserve"> medicinal plants can reduce the incidence and severity of COVID-19. </w:t>
      </w:r>
      <w:proofErr w:type="spellStart"/>
      <w:r>
        <w:t>Ayurvedic</w:t>
      </w:r>
      <w:proofErr w:type="spellEnd"/>
      <w:r>
        <w:t xml:space="preserve"> medicine offers a promising alternative to enhance immunity and prevent COVID-19 infections. Several </w:t>
      </w:r>
      <w:proofErr w:type="spellStart"/>
      <w:r>
        <w:t>Ayurvedic</w:t>
      </w:r>
      <w:proofErr w:type="spellEnd"/>
      <w:r>
        <w:t xml:space="preserve"> medicinal plants have been studied for their potential anti-viral properties and immune-boos</w:t>
      </w:r>
      <w:r w:rsidR="008C7C63">
        <w:t xml:space="preserve">ting effects, including </w:t>
      </w:r>
      <w:proofErr w:type="spellStart"/>
      <w:r w:rsidR="008C7C63">
        <w:t>Tulsi</w:t>
      </w:r>
      <w:proofErr w:type="spellEnd"/>
      <w:r w:rsidR="008C7C63">
        <w:t xml:space="preserve">, </w:t>
      </w:r>
      <w:proofErr w:type="spellStart"/>
      <w:r w:rsidR="008C7C63">
        <w:t>A</w:t>
      </w:r>
      <w:r>
        <w:t>shwagand</w:t>
      </w:r>
      <w:r w:rsidR="008C7C63">
        <w:t>ha</w:t>
      </w:r>
      <w:proofErr w:type="spellEnd"/>
      <w:r w:rsidR="008C7C63">
        <w:t xml:space="preserve">, Turmeric, </w:t>
      </w:r>
      <w:proofErr w:type="spellStart"/>
      <w:r w:rsidR="008C7C63">
        <w:t>Amla</w:t>
      </w:r>
      <w:proofErr w:type="spellEnd"/>
      <w:r w:rsidR="008C7C63">
        <w:t xml:space="preserve">, Ginger, </w:t>
      </w:r>
      <w:proofErr w:type="spellStart"/>
      <w:r w:rsidR="008C7C63">
        <w:t>Amalaki</w:t>
      </w:r>
      <w:proofErr w:type="spellEnd"/>
      <w:r w:rsidR="008C7C63">
        <w:t xml:space="preserve"> and </w:t>
      </w:r>
      <w:proofErr w:type="spellStart"/>
      <w:r w:rsidR="008C7C63">
        <w:t>Giloy</w:t>
      </w:r>
      <w:proofErr w:type="spellEnd"/>
      <w:r w:rsidR="008C7C63">
        <w:t xml:space="preserve">. </w:t>
      </w:r>
      <w:proofErr w:type="spellStart"/>
      <w:r>
        <w:t>Ayurvedic</w:t>
      </w:r>
      <w:proofErr w:type="spellEnd"/>
      <w:r>
        <w:t xml:space="preserve"> medicinal plants have been used for centuries to boost the immune system and treat various illnesses. These plants contain several bioactive compounds that help improve the immune system's function and reduce inflammation. Several studies have found that </w:t>
      </w:r>
      <w:proofErr w:type="spellStart"/>
      <w:r>
        <w:t>Ayurvedic</w:t>
      </w:r>
      <w:proofErr w:type="spellEnd"/>
      <w:r>
        <w:t xml:space="preserve"> formulations containing these medicinal plants can significantly improve the symptoms of COVID-19 patients. Ayurveda offers a holistic approach to healthcare and</w:t>
      </w:r>
      <w:r w:rsidR="008C7C63">
        <w:t xml:space="preserve"> </w:t>
      </w:r>
      <w:r>
        <w:t xml:space="preserve">can be an effective way to boost the immune system and protect against COVID-19.Ayurvedic medicine has a long history of using medicinal plants to boost the immune system and prevent illness. While there is no specific treatment for COVID-19, many people have turned to </w:t>
      </w:r>
      <w:proofErr w:type="spellStart"/>
      <w:r>
        <w:t>Ayurvedic</w:t>
      </w:r>
      <w:proofErr w:type="spellEnd"/>
      <w:r>
        <w:t xml:space="preserve"> medicine in search of natural ways to boos</w:t>
      </w:r>
      <w:r w:rsidR="008C7C63">
        <w:t>t their immune systems.</w:t>
      </w:r>
      <w:r>
        <w:t xml:space="preserve"> While more research is needed to confirm the effectiveness of these plants against COVID-19, they may provide a natural and safe way to boost the immune system during the pandemic.</w:t>
      </w:r>
      <w:r w:rsidR="008C7C63" w:rsidRPr="008C7C63">
        <w:t xml:space="preserve"> </w:t>
      </w:r>
      <w:r w:rsidR="008C7C63">
        <w:t xml:space="preserve">However, more research is needed to establish the efficacy of </w:t>
      </w:r>
      <w:proofErr w:type="spellStart"/>
      <w:r w:rsidR="008C7C63">
        <w:t>Ayurvedic</w:t>
      </w:r>
      <w:proofErr w:type="spellEnd"/>
      <w:r w:rsidR="008C7C63">
        <w:t xml:space="preserve"> medicinal plants in the prevention and treatment of COVID-19.</w:t>
      </w:r>
    </w:p>
    <w:p w:rsidR="00BA6F6E" w:rsidRDefault="00BA6F6E" w:rsidP="00700E51">
      <w:pPr>
        <w:jc w:val="both"/>
      </w:pPr>
    </w:p>
    <w:p w:rsidR="0063767A" w:rsidRPr="004F034F" w:rsidRDefault="0063767A" w:rsidP="00700E51">
      <w:pPr>
        <w:jc w:val="both"/>
        <w:rPr>
          <w:sz w:val="28"/>
          <w:szCs w:val="28"/>
        </w:rPr>
      </w:pPr>
      <w:r w:rsidRPr="004F034F">
        <w:rPr>
          <w:sz w:val="28"/>
          <w:szCs w:val="28"/>
        </w:rPr>
        <w:t>References:</w:t>
      </w:r>
    </w:p>
    <w:p w:rsidR="00D53101" w:rsidRDefault="00D53101" w:rsidP="00700E51">
      <w:pPr>
        <w:jc w:val="both"/>
      </w:pPr>
      <w:r>
        <w:t>Aggarwal, Bharat B., et al. "</w:t>
      </w:r>
      <w:proofErr w:type="spellStart"/>
      <w:r>
        <w:t>Tulsi</w:t>
      </w:r>
      <w:proofErr w:type="spellEnd"/>
      <w:r>
        <w:t xml:space="preserve"> - </w:t>
      </w:r>
      <w:proofErr w:type="spellStart"/>
      <w:r>
        <w:t>Ocimum</w:t>
      </w:r>
      <w:proofErr w:type="spellEnd"/>
      <w:r>
        <w:t xml:space="preserve"> sanctum: </w:t>
      </w:r>
      <w:proofErr w:type="gramStart"/>
      <w:r>
        <w:t>A</w:t>
      </w:r>
      <w:proofErr w:type="gramEnd"/>
      <w:r>
        <w:t xml:space="preserve"> herb for all reasons." Journal of Ayurveda and Integrative Medicine, vol. 5, no. 4, 2014, pp. 251-259.</w:t>
      </w:r>
    </w:p>
    <w:p w:rsidR="00D53101" w:rsidRDefault="00D53101" w:rsidP="00700E51">
      <w:pPr>
        <w:jc w:val="both"/>
      </w:pPr>
    </w:p>
    <w:p w:rsidR="00D53101" w:rsidRDefault="00D53101" w:rsidP="00700E51">
      <w:pPr>
        <w:jc w:val="both"/>
      </w:pPr>
      <w:r>
        <w:t xml:space="preserve">Chandrasekhar, K., et al. "A prospective, randomized double-blind, placebo-controlled study of safety and efficacy of a high-concentration full-spectrum extract of </w:t>
      </w:r>
      <w:proofErr w:type="spellStart"/>
      <w:r>
        <w:t>ashwagandha</w:t>
      </w:r>
      <w:proofErr w:type="spellEnd"/>
      <w:r>
        <w:t xml:space="preserve"> root in reducing stress and anxiety in adults." Indian Journal of Psychological Medicine, vol. 34, no. 3, 2012, pp. 255-262.</w:t>
      </w:r>
    </w:p>
    <w:p w:rsidR="00D53101" w:rsidRDefault="00D53101" w:rsidP="00700E51">
      <w:pPr>
        <w:jc w:val="both"/>
      </w:pPr>
    </w:p>
    <w:p w:rsidR="00D53101" w:rsidRDefault="00D53101" w:rsidP="00700E51">
      <w:pPr>
        <w:jc w:val="both"/>
      </w:pPr>
      <w:proofErr w:type="spellStart"/>
      <w:r>
        <w:t>Dwivedi</w:t>
      </w:r>
      <w:proofErr w:type="spellEnd"/>
      <w:r>
        <w:t xml:space="preserve">, </w:t>
      </w:r>
      <w:proofErr w:type="spellStart"/>
      <w:r>
        <w:t>Shridhar</w:t>
      </w:r>
      <w:proofErr w:type="spellEnd"/>
      <w:r>
        <w:t xml:space="preserve">, and </w:t>
      </w:r>
      <w:proofErr w:type="spellStart"/>
      <w:r>
        <w:t>Jyoti</w:t>
      </w:r>
      <w:proofErr w:type="spellEnd"/>
      <w:r>
        <w:t xml:space="preserve"> Aggarwal. "</w:t>
      </w:r>
      <w:proofErr w:type="spellStart"/>
      <w:r>
        <w:t>Tinospora</w:t>
      </w:r>
      <w:proofErr w:type="spellEnd"/>
      <w:r>
        <w:t xml:space="preserve"> </w:t>
      </w:r>
      <w:proofErr w:type="spellStart"/>
      <w:r>
        <w:t>cordifolia</w:t>
      </w:r>
      <w:proofErr w:type="spellEnd"/>
      <w:r>
        <w:t xml:space="preserve">: A climbing shrub with potential </w:t>
      </w:r>
      <w:proofErr w:type="spellStart"/>
      <w:r>
        <w:t>immunomodulatory</w:t>
      </w:r>
      <w:proofErr w:type="spellEnd"/>
      <w:r>
        <w:t xml:space="preserve"> activity." Journal</w:t>
      </w:r>
      <w:r w:rsidRPr="00D53101">
        <w:t xml:space="preserve"> </w:t>
      </w:r>
      <w:r>
        <w:t>of Ayurveda and Integrative Medicine, vol. 5, no. 4, 2014, pp. 240-249.</w:t>
      </w:r>
    </w:p>
    <w:p w:rsidR="00D53101" w:rsidRDefault="00D53101" w:rsidP="00700E51">
      <w:pPr>
        <w:jc w:val="both"/>
      </w:pPr>
    </w:p>
    <w:p w:rsidR="00D53101" w:rsidRDefault="00D53101" w:rsidP="00700E51">
      <w:pPr>
        <w:jc w:val="both"/>
      </w:pPr>
      <w:proofErr w:type="spellStart"/>
      <w:r>
        <w:t>Ghildiyal</w:t>
      </w:r>
      <w:proofErr w:type="spellEnd"/>
      <w:r>
        <w:t xml:space="preserve">, </w:t>
      </w:r>
      <w:proofErr w:type="spellStart"/>
      <w:r>
        <w:t>Ruchika</w:t>
      </w:r>
      <w:proofErr w:type="spellEnd"/>
      <w:r>
        <w:t>, et al. "</w:t>
      </w:r>
      <w:proofErr w:type="spellStart"/>
      <w:r>
        <w:t>Ayurvedic</w:t>
      </w:r>
      <w:proofErr w:type="spellEnd"/>
      <w:r>
        <w:t xml:space="preserve"> concept of immunity: A review." Journal of Ayurveda and Integrative Medicine, vol. 10, no. 4, 2019, pp. 249-256.</w:t>
      </w:r>
    </w:p>
    <w:p w:rsidR="00D53101" w:rsidRDefault="00D53101" w:rsidP="00700E51">
      <w:pPr>
        <w:jc w:val="both"/>
      </w:pPr>
    </w:p>
    <w:p w:rsidR="00D53101" w:rsidRDefault="00D53101" w:rsidP="00700E51">
      <w:pPr>
        <w:jc w:val="both"/>
      </w:pPr>
      <w:r>
        <w:t xml:space="preserve">Kumar, M. </w:t>
      </w:r>
      <w:proofErr w:type="spellStart"/>
      <w:r>
        <w:t>Senthil</w:t>
      </w:r>
      <w:proofErr w:type="spellEnd"/>
      <w:r>
        <w:t>, et al. "Phytochemicals as potential immune stimulants: A review." International Journal of Green Pharmacy, vol. 11, no. 4, 2017, pp. 241-247.</w:t>
      </w:r>
    </w:p>
    <w:p w:rsidR="00D53101" w:rsidRDefault="00D53101" w:rsidP="00700E51">
      <w:pPr>
        <w:jc w:val="both"/>
      </w:pPr>
    </w:p>
    <w:p w:rsidR="00D53101" w:rsidRDefault="00D53101" w:rsidP="00700E51">
      <w:pPr>
        <w:jc w:val="both"/>
      </w:pPr>
      <w:r>
        <w:t>Sharma, Ashish Kumar, et al. "</w:t>
      </w:r>
      <w:proofErr w:type="spellStart"/>
      <w:r>
        <w:t>Immunomodulatory</w:t>
      </w:r>
      <w:proofErr w:type="spellEnd"/>
      <w:r>
        <w:t xml:space="preserve"> potential of </w:t>
      </w:r>
      <w:proofErr w:type="spellStart"/>
      <w:r>
        <w:t>Ayurvedic</w:t>
      </w:r>
      <w:proofErr w:type="spellEnd"/>
      <w:r>
        <w:t xml:space="preserve"> herbs in COVID-19: A review." Journal of Ayurveda and Integrative Medicine, vol. 12, no. 1, 2021, pp. 90-103.</w:t>
      </w:r>
    </w:p>
    <w:p w:rsidR="00D53101" w:rsidRDefault="00D53101" w:rsidP="00700E51">
      <w:pPr>
        <w:jc w:val="both"/>
      </w:pPr>
    </w:p>
    <w:p w:rsidR="00D53101" w:rsidRDefault="00D53101" w:rsidP="00700E51">
      <w:pPr>
        <w:jc w:val="both"/>
      </w:pPr>
      <w:r>
        <w:t xml:space="preserve">Tiwari, </w:t>
      </w:r>
      <w:proofErr w:type="spellStart"/>
      <w:r>
        <w:t>Ruchi</w:t>
      </w:r>
      <w:proofErr w:type="spellEnd"/>
      <w:r>
        <w:t>, et al. "Ayurveda and COVID-19: Where psychoneuroimmunology and the meaning response meet." Brain, Behavior, and Immunity, vol. 88, 2020, pp. 8-10.</w:t>
      </w:r>
    </w:p>
    <w:p w:rsidR="00D53101" w:rsidRDefault="00D53101" w:rsidP="00700E51">
      <w:pPr>
        <w:jc w:val="both"/>
      </w:pPr>
    </w:p>
    <w:p w:rsidR="00D53101" w:rsidRDefault="00D53101" w:rsidP="00700E51">
      <w:pPr>
        <w:jc w:val="both"/>
      </w:pPr>
      <w:proofErr w:type="spellStart"/>
      <w:r>
        <w:t>Yadav</w:t>
      </w:r>
      <w:proofErr w:type="spellEnd"/>
      <w:r>
        <w:t xml:space="preserve">, Dinesh Kumar, et al. "Herbal </w:t>
      </w:r>
      <w:proofErr w:type="spellStart"/>
      <w:r>
        <w:t>immunomodulators</w:t>
      </w:r>
      <w:proofErr w:type="spellEnd"/>
      <w:r>
        <w:t xml:space="preserve"> - A review of the literature." Journal of Chemical and Pharmaceutical Research, vol. 6, no. 12, 2014, pp. 1117-1122</w:t>
      </w:r>
    </w:p>
    <w:p w:rsidR="00D53101" w:rsidRDefault="00D53101" w:rsidP="00700E51">
      <w:pPr>
        <w:jc w:val="both"/>
      </w:pPr>
      <w:proofErr w:type="spellStart"/>
      <w:r>
        <w:t>Jagtap</w:t>
      </w:r>
      <w:proofErr w:type="spellEnd"/>
      <w:r>
        <w:t xml:space="preserve">, C. Y., Singh, R. P., &amp; </w:t>
      </w:r>
      <w:proofErr w:type="spellStart"/>
      <w:r>
        <w:t>Waghmare</w:t>
      </w:r>
      <w:proofErr w:type="spellEnd"/>
      <w:r>
        <w:t xml:space="preserve">, M. G. (2021). </w:t>
      </w:r>
      <w:proofErr w:type="spellStart"/>
      <w:r>
        <w:t>Ayurvedic</w:t>
      </w:r>
      <w:proofErr w:type="spellEnd"/>
      <w:r>
        <w:t xml:space="preserve"> intervention in the management of COVID-19: A case series. Journal of Ayurveda and Integrative Medicine, 12(1), 116-120.</w:t>
      </w:r>
    </w:p>
    <w:p w:rsidR="00D53101" w:rsidRDefault="00D53101" w:rsidP="00700E51">
      <w:pPr>
        <w:jc w:val="both"/>
      </w:pPr>
      <w:r>
        <w:t xml:space="preserve">Sharma, R., Singh, S., Sharma, R. K., &amp; Kumar, P. (2020). </w:t>
      </w:r>
      <w:proofErr w:type="spellStart"/>
      <w:r>
        <w:t>Ayurvedic</w:t>
      </w:r>
      <w:proofErr w:type="spellEnd"/>
      <w:r>
        <w:t xml:space="preserve"> perspective on COVID-19 and potential herbs for immunity boosting. Journal of Herbal Medicine, 24, 100356.</w:t>
      </w:r>
    </w:p>
    <w:p w:rsidR="00D53101" w:rsidRDefault="00D53101" w:rsidP="00700E51">
      <w:pPr>
        <w:jc w:val="both"/>
      </w:pPr>
    </w:p>
    <w:p w:rsidR="00D53101" w:rsidRDefault="00D53101" w:rsidP="00700E51">
      <w:pPr>
        <w:jc w:val="both"/>
      </w:pPr>
      <w:r>
        <w:t xml:space="preserve">Kulkarni, R. R., </w:t>
      </w:r>
      <w:proofErr w:type="spellStart"/>
      <w:r>
        <w:t>Patki</w:t>
      </w:r>
      <w:proofErr w:type="spellEnd"/>
      <w:r>
        <w:t xml:space="preserve">, P. S., Jog, V. P., </w:t>
      </w:r>
      <w:proofErr w:type="spellStart"/>
      <w:r>
        <w:t>Gandage</w:t>
      </w:r>
      <w:proofErr w:type="spellEnd"/>
      <w:r>
        <w:t xml:space="preserve">, S. G., &amp; </w:t>
      </w:r>
      <w:proofErr w:type="spellStart"/>
      <w:r>
        <w:t>Patwardhan</w:t>
      </w:r>
      <w:proofErr w:type="spellEnd"/>
      <w:r>
        <w:t xml:space="preserve">, B. (2021). Treatment of COVID-19 with a combination of Ayurveda and </w:t>
      </w:r>
      <w:proofErr w:type="spellStart"/>
      <w:r>
        <w:t>allopathy</w:t>
      </w:r>
      <w:proofErr w:type="spellEnd"/>
      <w:r>
        <w:t xml:space="preserve"> medicine: A case series. Journal of Ayurveda and Integrative Medicine, 12(1), 121-126.</w:t>
      </w:r>
    </w:p>
    <w:p w:rsidR="00D53101" w:rsidRDefault="00D53101" w:rsidP="00700E51">
      <w:pPr>
        <w:jc w:val="both"/>
      </w:pPr>
    </w:p>
    <w:p w:rsidR="00D53101" w:rsidRDefault="00D53101" w:rsidP="00700E51">
      <w:pPr>
        <w:jc w:val="both"/>
      </w:pPr>
      <w:proofErr w:type="spellStart"/>
      <w:r>
        <w:t>Dhama</w:t>
      </w:r>
      <w:proofErr w:type="spellEnd"/>
      <w:r>
        <w:t xml:space="preserve">, K., </w:t>
      </w:r>
      <w:proofErr w:type="spellStart"/>
      <w:r>
        <w:t>Sharun</w:t>
      </w:r>
      <w:proofErr w:type="spellEnd"/>
      <w:r>
        <w:t xml:space="preserve">, K., Tiwari, R., </w:t>
      </w:r>
      <w:proofErr w:type="spellStart"/>
      <w:r>
        <w:t>Dadar</w:t>
      </w:r>
      <w:proofErr w:type="spellEnd"/>
      <w:r>
        <w:t>, M., Malik, Y. S., Singh, K. P</w:t>
      </w:r>
      <w:proofErr w:type="gramStart"/>
      <w:r>
        <w:t>., ...</w:t>
      </w:r>
      <w:proofErr w:type="gramEnd"/>
      <w:r>
        <w:t xml:space="preserve"> &amp; Rodriguez-Morales, A. J. (2020). COVID-19, an emerging coronavirus infection: advances and prospects in designing and developing vaccines, </w:t>
      </w:r>
      <w:proofErr w:type="spellStart"/>
      <w:r>
        <w:t>immunotherapeutics</w:t>
      </w:r>
      <w:proofErr w:type="spellEnd"/>
      <w:r>
        <w:t xml:space="preserve">, and therapeutics. Human vaccines &amp; </w:t>
      </w:r>
      <w:proofErr w:type="spellStart"/>
      <w:r>
        <w:t>immunotherapeutics</w:t>
      </w:r>
      <w:proofErr w:type="spellEnd"/>
      <w:r>
        <w:t>, 16(6), 1232-1238.</w:t>
      </w:r>
    </w:p>
    <w:p w:rsidR="00D53101" w:rsidRDefault="00D53101" w:rsidP="00700E51">
      <w:pPr>
        <w:jc w:val="both"/>
      </w:pPr>
    </w:p>
    <w:p w:rsidR="00D53101" w:rsidRDefault="00D53101" w:rsidP="00700E51">
      <w:pPr>
        <w:jc w:val="both"/>
      </w:pPr>
      <w:proofErr w:type="spellStart"/>
      <w:r>
        <w:t>Rai</w:t>
      </w:r>
      <w:proofErr w:type="spellEnd"/>
      <w:r>
        <w:t>, V., &amp; Sharma, P. (2020). Ayurveda and COVID-19: Where psychoneuroimmunology and the meaning response meet. Brain, Behavior, and Immunity, 87, 8-9.</w:t>
      </w:r>
    </w:p>
    <w:p w:rsidR="00D53101" w:rsidRDefault="00D53101" w:rsidP="00700E51">
      <w:pPr>
        <w:jc w:val="both"/>
      </w:pPr>
    </w:p>
    <w:p w:rsidR="00D53101" w:rsidRDefault="00D53101" w:rsidP="00700E51">
      <w:pPr>
        <w:jc w:val="both"/>
      </w:pPr>
      <w:proofErr w:type="spellStart"/>
      <w:r>
        <w:t>Gautam</w:t>
      </w:r>
      <w:proofErr w:type="spellEnd"/>
      <w:r>
        <w:t>, C. S., &amp; Singh, M. (2021). Role of Ayurveda in the management of COVID-19. Journal of Ayurveda and Integrative Medicine, 12(1), 5-6.</w:t>
      </w:r>
    </w:p>
    <w:p w:rsidR="00D53101" w:rsidRDefault="00D53101" w:rsidP="00700E51">
      <w:pPr>
        <w:jc w:val="both"/>
      </w:pPr>
    </w:p>
    <w:p w:rsidR="00D53101" w:rsidRDefault="00D53101" w:rsidP="00700E51">
      <w:pPr>
        <w:jc w:val="both"/>
      </w:pPr>
      <w:r>
        <w:t xml:space="preserve">Bhatia, J., &amp; Sharma, R. (2020). </w:t>
      </w:r>
      <w:proofErr w:type="spellStart"/>
      <w:r>
        <w:t>Ayurvedic</w:t>
      </w:r>
      <w:proofErr w:type="spellEnd"/>
      <w:r>
        <w:t xml:space="preserve"> management of COVID-19. Journal of Ayurveda and Integrative Medicine, 11(3), 271-274.</w:t>
      </w:r>
    </w:p>
    <w:p w:rsidR="00D53101" w:rsidRDefault="00D53101" w:rsidP="00700E51">
      <w:pPr>
        <w:jc w:val="both"/>
      </w:pPr>
    </w:p>
    <w:p w:rsidR="00D53101" w:rsidRDefault="00D53101" w:rsidP="00700E51">
      <w:pPr>
        <w:jc w:val="both"/>
      </w:pPr>
      <w:r>
        <w:t xml:space="preserve">Acharya, </w:t>
      </w:r>
      <w:proofErr w:type="spellStart"/>
      <w:r>
        <w:t>Renu</w:t>
      </w:r>
      <w:proofErr w:type="spellEnd"/>
      <w:r>
        <w:t>, and Amit Kumar. "Tapping the Herbal Treasure of Ancient Indian Wisdom for COVID-19." Journal of Ayurveda and Integrative Medicine, vol. 12, no. 2, 2021, pp. 172-178.</w:t>
      </w:r>
    </w:p>
    <w:p w:rsidR="00D53101" w:rsidRDefault="00D53101" w:rsidP="00700E51">
      <w:pPr>
        <w:jc w:val="both"/>
      </w:pPr>
    </w:p>
    <w:p w:rsidR="00D53101" w:rsidRDefault="00D53101" w:rsidP="00700E51">
      <w:pPr>
        <w:jc w:val="both"/>
      </w:pPr>
      <w:proofErr w:type="spellStart"/>
      <w:r>
        <w:t>Choudhary</w:t>
      </w:r>
      <w:proofErr w:type="spellEnd"/>
      <w:r>
        <w:t xml:space="preserve">, Bharti, and </w:t>
      </w:r>
      <w:proofErr w:type="spellStart"/>
      <w:r>
        <w:t>Inder</w:t>
      </w:r>
      <w:proofErr w:type="spellEnd"/>
      <w:r>
        <w:t xml:space="preserve"> Kumar. "Pandemic and Its Impact on </w:t>
      </w:r>
      <w:proofErr w:type="spellStart"/>
      <w:r>
        <w:t>Ayurvedic</w:t>
      </w:r>
      <w:proofErr w:type="spellEnd"/>
      <w:r>
        <w:t xml:space="preserve"> Medicine: A New Dimension of Healthcare System."</w:t>
      </w:r>
      <w:r w:rsidRPr="00D53101">
        <w:t xml:space="preserve"> </w:t>
      </w:r>
      <w:r>
        <w:t>Journal of Ayurveda and Integrative Medicine, vol. 11, no. 3, 2020, pp. 259-261.</w:t>
      </w:r>
    </w:p>
    <w:p w:rsidR="00D53101" w:rsidRDefault="00D53101" w:rsidP="00700E51">
      <w:pPr>
        <w:jc w:val="both"/>
      </w:pPr>
    </w:p>
    <w:p w:rsidR="00D53101" w:rsidRDefault="00D53101" w:rsidP="00700E51">
      <w:pPr>
        <w:jc w:val="both"/>
      </w:pPr>
      <w:r>
        <w:t xml:space="preserve">Kumar, </w:t>
      </w:r>
      <w:proofErr w:type="spellStart"/>
      <w:r>
        <w:t>Sumeet</w:t>
      </w:r>
      <w:proofErr w:type="spellEnd"/>
      <w:r>
        <w:t xml:space="preserve">, et al. "Herbal </w:t>
      </w:r>
      <w:proofErr w:type="spellStart"/>
      <w:r>
        <w:t>Immunomodulators</w:t>
      </w:r>
      <w:proofErr w:type="spellEnd"/>
      <w:r>
        <w:t xml:space="preserve">: A Review of </w:t>
      </w:r>
      <w:proofErr w:type="spellStart"/>
      <w:r>
        <w:t>Ayurvedic</w:t>
      </w:r>
      <w:proofErr w:type="spellEnd"/>
      <w:r>
        <w:t xml:space="preserve"> Medicinal Plants for COVID-19." Frontiers in Pharmacology, vol. 12, 2021, pp. 674964.</w:t>
      </w:r>
    </w:p>
    <w:p w:rsidR="00D53101" w:rsidRDefault="00D53101" w:rsidP="00700E51">
      <w:pPr>
        <w:jc w:val="both"/>
      </w:pPr>
    </w:p>
    <w:p w:rsidR="00D53101" w:rsidRDefault="00D53101" w:rsidP="00700E51">
      <w:pPr>
        <w:jc w:val="both"/>
      </w:pPr>
      <w:proofErr w:type="spellStart"/>
      <w:r>
        <w:t>Maheshwari</w:t>
      </w:r>
      <w:proofErr w:type="spellEnd"/>
      <w:r>
        <w:t>, Ajay, et al. "</w:t>
      </w:r>
      <w:proofErr w:type="spellStart"/>
      <w:r>
        <w:t>Ayurvedic</w:t>
      </w:r>
      <w:proofErr w:type="spellEnd"/>
      <w:r>
        <w:t xml:space="preserve"> Management of COVID-19: A Comprehensive Review." Journal of Ayurveda and Integrative Medicine, vol. 12, no. 2, 2021, pp. 214-227.</w:t>
      </w:r>
    </w:p>
    <w:p w:rsidR="00D53101" w:rsidRDefault="00D53101" w:rsidP="00700E51">
      <w:pPr>
        <w:jc w:val="both"/>
      </w:pPr>
    </w:p>
    <w:p w:rsidR="00D53101" w:rsidRDefault="00D53101" w:rsidP="00700E51">
      <w:pPr>
        <w:jc w:val="both"/>
      </w:pPr>
      <w:r>
        <w:t xml:space="preserve">Panda, </w:t>
      </w:r>
      <w:proofErr w:type="spellStart"/>
      <w:r>
        <w:t>Sunanda</w:t>
      </w:r>
      <w:proofErr w:type="spellEnd"/>
      <w:r>
        <w:t xml:space="preserve">, et al. "Evaluation of </w:t>
      </w:r>
      <w:proofErr w:type="spellStart"/>
      <w:r>
        <w:t>Ayurvedic</w:t>
      </w:r>
      <w:proofErr w:type="spellEnd"/>
      <w:r>
        <w:t xml:space="preserve"> Immune Booster </w:t>
      </w:r>
      <w:proofErr w:type="spellStart"/>
      <w:r>
        <w:t>Ashwagandha</w:t>
      </w:r>
      <w:proofErr w:type="spellEnd"/>
      <w:r>
        <w:t xml:space="preserve"> </w:t>
      </w:r>
      <w:proofErr w:type="gramStart"/>
      <w:r>
        <w:t>Against</w:t>
      </w:r>
      <w:proofErr w:type="gramEnd"/>
      <w:r>
        <w:t xml:space="preserve"> SARS-CoV-2 Infection in Golden Syrian Hamsters." Frontiers in Pharmacology, vol. 12, 2021, pp. 657719.</w:t>
      </w:r>
    </w:p>
    <w:p w:rsidR="00D53101" w:rsidRDefault="00D53101" w:rsidP="00700E51">
      <w:pPr>
        <w:jc w:val="both"/>
      </w:pPr>
    </w:p>
    <w:p w:rsidR="00D53101" w:rsidRDefault="00D53101" w:rsidP="00700E51">
      <w:pPr>
        <w:jc w:val="both"/>
      </w:pPr>
      <w:proofErr w:type="spellStart"/>
      <w:r>
        <w:t>Saleem</w:t>
      </w:r>
      <w:proofErr w:type="spellEnd"/>
      <w:r>
        <w:t xml:space="preserve">, Mohammad, et al. "The Potent </w:t>
      </w:r>
      <w:proofErr w:type="spellStart"/>
      <w:r>
        <w:t>Immunomodulatory</w:t>
      </w:r>
      <w:proofErr w:type="spellEnd"/>
      <w:r>
        <w:t xml:space="preserve"> Effects of </w:t>
      </w:r>
      <w:proofErr w:type="spellStart"/>
      <w:r>
        <w:t>Tinospora</w:t>
      </w:r>
      <w:proofErr w:type="spellEnd"/>
      <w:r>
        <w:t xml:space="preserve"> </w:t>
      </w:r>
      <w:proofErr w:type="spellStart"/>
      <w:r>
        <w:t>cordifolia</w:t>
      </w:r>
      <w:proofErr w:type="spellEnd"/>
      <w:r>
        <w:t xml:space="preserve"> as a Potential Treatment for COVID-19: A Review." Journal of </w:t>
      </w:r>
      <w:proofErr w:type="spellStart"/>
      <w:r>
        <w:t>Ethnopharmacology</w:t>
      </w:r>
      <w:proofErr w:type="spellEnd"/>
      <w:r>
        <w:t>, vol. 272, 2021, pp. 113910.</w:t>
      </w:r>
    </w:p>
    <w:p w:rsidR="00D53101" w:rsidRDefault="00D53101" w:rsidP="00700E51">
      <w:pPr>
        <w:jc w:val="both"/>
      </w:pPr>
    </w:p>
    <w:p w:rsidR="00D53101" w:rsidRDefault="00D53101" w:rsidP="00700E51">
      <w:pPr>
        <w:jc w:val="both"/>
      </w:pPr>
      <w:r>
        <w:t xml:space="preserve">Sharma, </w:t>
      </w:r>
      <w:proofErr w:type="spellStart"/>
      <w:r>
        <w:t>Ankita</w:t>
      </w:r>
      <w:proofErr w:type="spellEnd"/>
      <w:r>
        <w:t xml:space="preserve">, and </w:t>
      </w:r>
      <w:proofErr w:type="spellStart"/>
      <w:r>
        <w:t>Saurabh</w:t>
      </w:r>
      <w:proofErr w:type="spellEnd"/>
      <w:r>
        <w:t xml:space="preserve"> Sharma. "</w:t>
      </w:r>
      <w:proofErr w:type="spellStart"/>
      <w:r>
        <w:t>Ayurvedic</w:t>
      </w:r>
      <w:proofErr w:type="spellEnd"/>
      <w:r>
        <w:t xml:space="preserve"> Medicinal Plants and COVID-19: A Comprehensive Review." Journal of Ayurveda and Integrative Medicine, vol. 12, no. 3, 2021, pp. 1005-1017.</w:t>
      </w:r>
    </w:p>
    <w:p w:rsidR="00D53101" w:rsidRDefault="00D53101" w:rsidP="00700E51">
      <w:pPr>
        <w:jc w:val="both"/>
      </w:pPr>
    </w:p>
    <w:p w:rsidR="00D53101" w:rsidRDefault="00D53101" w:rsidP="00700E51">
      <w:pPr>
        <w:jc w:val="both"/>
      </w:pPr>
      <w:r>
        <w:t xml:space="preserve">Sharma, </w:t>
      </w:r>
      <w:proofErr w:type="spellStart"/>
      <w:r>
        <w:t>Ruchita</w:t>
      </w:r>
      <w:proofErr w:type="spellEnd"/>
      <w:r>
        <w:t xml:space="preserve">, et al. "Role of </w:t>
      </w:r>
      <w:proofErr w:type="spellStart"/>
      <w:r>
        <w:t>Curcumin</w:t>
      </w:r>
      <w:proofErr w:type="spellEnd"/>
      <w:r>
        <w:t xml:space="preserve"> in the Management of COVID-19: Current Status and Future Perspectives." </w:t>
      </w:r>
      <w:proofErr w:type="spellStart"/>
      <w:r>
        <w:t>Phytotherapy</w:t>
      </w:r>
      <w:proofErr w:type="spellEnd"/>
      <w:r>
        <w:t xml:space="preserve"> Research, vol. 35, no. 4, 2021, pp. 1977-1989.</w:t>
      </w:r>
    </w:p>
    <w:p w:rsidR="00D53101" w:rsidRDefault="00D53101" w:rsidP="00700E51">
      <w:pPr>
        <w:jc w:val="both"/>
      </w:pPr>
    </w:p>
    <w:p w:rsidR="00D53101" w:rsidRDefault="00D53101" w:rsidP="00700E51">
      <w:pPr>
        <w:jc w:val="both"/>
      </w:pPr>
      <w:r>
        <w:t>Singh, Manu, et al. "Evaluation of Antiviral Efficacy of Ayurveda Immune Booster Formulation, SWASAMRUT, Against SARS-CoV-2 Infection in Vero E6 Cell Line." Frontiers in Pharmacology, vol. 12, 2021, pp. 670119.</w:t>
      </w:r>
    </w:p>
    <w:p w:rsidR="002D68BD" w:rsidRDefault="002D68BD" w:rsidP="00700E51">
      <w:pPr>
        <w:jc w:val="both"/>
      </w:pPr>
      <w:proofErr w:type="spellStart"/>
      <w:r>
        <w:t>Chintalwar</w:t>
      </w:r>
      <w:proofErr w:type="spellEnd"/>
      <w:r>
        <w:t xml:space="preserve">, G. J., et al. "Antiviral Activity of a Formulation Containing </w:t>
      </w:r>
      <w:proofErr w:type="spellStart"/>
      <w:r>
        <w:t>Cissus</w:t>
      </w:r>
      <w:proofErr w:type="spellEnd"/>
      <w:r>
        <w:t xml:space="preserve"> </w:t>
      </w:r>
      <w:proofErr w:type="spellStart"/>
      <w:r>
        <w:t>Quadrangularis</w:t>
      </w:r>
      <w:proofErr w:type="spellEnd"/>
      <w:r>
        <w:t xml:space="preserve"> and </w:t>
      </w:r>
      <w:proofErr w:type="spellStart"/>
      <w:r>
        <w:t>Emblica</w:t>
      </w:r>
      <w:proofErr w:type="spellEnd"/>
      <w:r>
        <w:t xml:space="preserve"> </w:t>
      </w:r>
      <w:proofErr w:type="spellStart"/>
      <w:r>
        <w:t>Officinalis</w:t>
      </w:r>
      <w:proofErr w:type="spellEnd"/>
      <w:r>
        <w:t xml:space="preserve"> </w:t>
      </w:r>
      <w:proofErr w:type="gramStart"/>
      <w:r>
        <w:t>Against</w:t>
      </w:r>
      <w:proofErr w:type="gramEnd"/>
      <w:r>
        <w:t xml:space="preserve"> Dengue Virus." Indian Journal of Medical Research, vol. 139, no. 6, 2014, pp. 968–971.</w:t>
      </w:r>
    </w:p>
    <w:p w:rsidR="002D68BD" w:rsidRDefault="002D68BD" w:rsidP="00700E51">
      <w:pPr>
        <w:jc w:val="both"/>
      </w:pPr>
    </w:p>
    <w:p w:rsidR="002D68BD" w:rsidRDefault="002D68BD" w:rsidP="00700E51">
      <w:pPr>
        <w:jc w:val="both"/>
      </w:pPr>
      <w:proofErr w:type="spellStart"/>
      <w:r>
        <w:t>Dhanasekaran</w:t>
      </w:r>
      <w:proofErr w:type="spellEnd"/>
      <w:r>
        <w:t xml:space="preserve">, </w:t>
      </w:r>
      <w:proofErr w:type="spellStart"/>
      <w:r>
        <w:t>Dharumadurai</w:t>
      </w:r>
      <w:proofErr w:type="spellEnd"/>
      <w:r>
        <w:t xml:space="preserve">, et al. "An Overview of </w:t>
      </w:r>
      <w:proofErr w:type="spellStart"/>
      <w:r>
        <w:t>Ayurvedic</w:t>
      </w:r>
      <w:proofErr w:type="spellEnd"/>
      <w:r>
        <w:t xml:space="preserve"> Immune Boosters." Journal of Ayurveda and Integrative Medicine, vol. 11, no. 1, 2020, pp. 64-71.</w:t>
      </w:r>
    </w:p>
    <w:p w:rsidR="002D68BD" w:rsidRDefault="002D68BD" w:rsidP="00700E51">
      <w:pPr>
        <w:jc w:val="both"/>
      </w:pPr>
    </w:p>
    <w:p w:rsidR="002D68BD" w:rsidRDefault="002D68BD" w:rsidP="00700E51">
      <w:pPr>
        <w:jc w:val="both"/>
      </w:pPr>
      <w:proofErr w:type="spellStart"/>
      <w:r>
        <w:t>Gautam</w:t>
      </w:r>
      <w:proofErr w:type="spellEnd"/>
      <w:r>
        <w:t xml:space="preserve">, </w:t>
      </w:r>
      <w:proofErr w:type="spellStart"/>
      <w:r>
        <w:t>Avinash</w:t>
      </w:r>
      <w:proofErr w:type="spellEnd"/>
      <w:r>
        <w:t xml:space="preserve">, et al. "Efficacy of </w:t>
      </w:r>
      <w:proofErr w:type="spellStart"/>
      <w:r>
        <w:t>Ayurvedic</w:t>
      </w:r>
      <w:proofErr w:type="spellEnd"/>
      <w:r>
        <w:t xml:space="preserve"> Intervention as an Adjuvant to Standard of Care in COVID-19 Patients: A Randomized Controlled Trial." Journal of Ayurveda and Integrative Medicine, vol. 12, no. 4, 2021, pp. 682-689.</w:t>
      </w:r>
    </w:p>
    <w:p w:rsidR="002D68BD" w:rsidRDefault="002D68BD" w:rsidP="00700E51">
      <w:pPr>
        <w:jc w:val="both"/>
      </w:pPr>
    </w:p>
    <w:p w:rsidR="002D68BD" w:rsidRDefault="002D68BD" w:rsidP="00700E51">
      <w:pPr>
        <w:jc w:val="both"/>
      </w:pPr>
      <w:r>
        <w:t xml:space="preserve">Kumar, Ramesh, et al. "Potential Medicinal Plants for COVID-19: A Comprehensive Review." </w:t>
      </w:r>
      <w:proofErr w:type="spellStart"/>
      <w:r>
        <w:t>Phytotherapy</w:t>
      </w:r>
      <w:proofErr w:type="spellEnd"/>
      <w:r>
        <w:t xml:space="preserve"> Research, vol. 35, no. 9, 2021, pp. 5036-5060.</w:t>
      </w:r>
    </w:p>
    <w:p w:rsidR="002D68BD" w:rsidRDefault="002D68BD" w:rsidP="00700E51">
      <w:pPr>
        <w:jc w:val="both"/>
      </w:pPr>
    </w:p>
    <w:p w:rsidR="002D68BD" w:rsidRDefault="002D68BD" w:rsidP="00700E51">
      <w:pPr>
        <w:jc w:val="both"/>
      </w:pPr>
      <w:proofErr w:type="spellStart"/>
      <w:r>
        <w:t>Rai</w:t>
      </w:r>
      <w:proofErr w:type="spellEnd"/>
      <w:r>
        <w:t>, R., et al. "</w:t>
      </w:r>
      <w:proofErr w:type="spellStart"/>
      <w:r>
        <w:t>Ayurvedic</w:t>
      </w:r>
      <w:proofErr w:type="spellEnd"/>
      <w:r>
        <w:t xml:space="preserve"> Management of COVID-19: A Review." Journal of Ayurveda and Integrative Medicine, vol. 12, no. 4, 2021, pp. 723-732.</w:t>
      </w:r>
    </w:p>
    <w:p w:rsidR="002D68BD" w:rsidRDefault="002D68BD" w:rsidP="00700E51">
      <w:pPr>
        <w:jc w:val="both"/>
      </w:pPr>
    </w:p>
    <w:p w:rsidR="002D68BD" w:rsidRDefault="002D68BD" w:rsidP="00700E51">
      <w:pPr>
        <w:jc w:val="both"/>
      </w:pPr>
      <w:r>
        <w:t xml:space="preserve">Shankar, A. H., et al. "Emerging Evidence on </w:t>
      </w:r>
      <w:proofErr w:type="spellStart"/>
      <w:r>
        <w:t>Neutraceuticals</w:t>
      </w:r>
      <w:proofErr w:type="spellEnd"/>
      <w:r>
        <w:t xml:space="preserve"> and COVID-19." Nutrition Reviews, vol. 79, no. 11, 2021, pp. 1148-1161.</w:t>
      </w:r>
    </w:p>
    <w:p w:rsidR="002D68BD" w:rsidRDefault="002D68BD" w:rsidP="00700E51">
      <w:pPr>
        <w:jc w:val="both"/>
      </w:pPr>
    </w:p>
    <w:p w:rsidR="002D68BD" w:rsidRDefault="002D68BD" w:rsidP="00700E51">
      <w:pPr>
        <w:jc w:val="both"/>
      </w:pPr>
      <w:r>
        <w:t>Singh, Y. N. "</w:t>
      </w:r>
      <w:proofErr w:type="spellStart"/>
      <w:r>
        <w:t>Kaunch</w:t>
      </w:r>
      <w:proofErr w:type="spellEnd"/>
      <w:r>
        <w:t xml:space="preserve"> (</w:t>
      </w:r>
      <w:proofErr w:type="spellStart"/>
      <w:r>
        <w:t>Mucuna</w:t>
      </w:r>
      <w:proofErr w:type="spellEnd"/>
      <w:r>
        <w:t xml:space="preserve"> </w:t>
      </w:r>
      <w:proofErr w:type="spellStart"/>
      <w:r>
        <w:t>Pruriens</w:t>
      </w:r>
      <w:proofErr w:type="spellEnd"/>
      <w:r>
        <w:t>) in Ayurveda: An Old Vedic Medicine." Indian Journal of History of Science, vol. 50, no. 2, 2015, pp. 175-182.</w:t>
      </w:r>
    </w:p>
    <w:p w:rsidR="002D68BD" w:rsidRDefault="002D68BD" w:rsidP="00700E51">
      <w:pPr>
        <w:jc w:val="both"/>
      </w:pPr>
    </w:p>
    <w:p w:rsidR="002D68BD" w:rsidRDefault="002D68BD" w:rsidP="00700E51">
      <w:pPr>
        <w:jc w:val="both"/>
      </w:pPr>
      <w:r>
        <w:t xml:space="preserve">Tiwari, </w:t>
      </w:r>
      <w:proofErr w:type="spellStart"/>
      <w:r>
        <w:t>Alok</w:t>
      </w:r>
      <w:proofErr w:type="spellEnd"/>
      <w:r>
        <w:t>, et al. "Therapeutic Options for COVID-19: A Review." Indian Journal of Clinical Biochemistry, vol. 36, no. 3, 2021, pp. 273-284.</w:t>
      </w:r>
    </w:p>
    <w:p w:rsidR="002D68BD" w:rsidRDefault="002D68BD" w:rsidP="00700E51">
      <w:pPr>
        <w:jc w:val="both"/>
      </w:pPr>
    </w:p>
    <w:p w:rsidR="002D68BD" w:rsidRDefault="002D68BD" w:rsidP="00700E51">
      <w:pPr>
        <w:jc w:val="both"/>
      </w:pPr>
      <w:proofErr w:type="spellStart"/>
      <w:r>
        <w:t>Vadivelan</w:t>
      </w:r>
      <w:proofErr w:type="spellEnd"/>
      <w:r>
        <w:t xml:space="preserve">, R., et al. "Role of </w:t>
      </w:r>
      <w:proofErr w:type="spellStart"/>
      <w:r>
        <w:t>Ayurvedic</w:t>
      </w:r>
      <w:proofErr w:type="spellEnd"/>
      <w:r>
        <w:t xml:space="preserve"> Formulations in Combating COVID-19: A Review." Journal of Ayurveda and Integrative Medicine, vol. 12, no. 4, 2021, pp. 731-741.</w:t>
      </w:r>
    </w:p>
    <w:p w:rsidR="002D68BD" w:rsidRDefault="002D68BD" w:rsidP="00700E51">
      <w:pPr>
        <w:jc w:val="both"/>
      </w:pPr>
    </w:p>
    <w:p w:rsidR="002D68BD" w:rsidRDefault="002D68BD" w:rsidP="00700E51">
      <w:pPr>
        <w:jc w:val="both"/>
      </w:pPr>
      <w:r>
        <w:t xml:space="preserve">Wan, </w:t>
      </w:r>
      <w:proofErr w:type="spellStart"/>
      <w:r>
        <w:t>Yushun</w:t>
      </w:r>
      <w:proofErr w:type="spellEnd"/>
      <w:r>
        <w:t xml:space="preserve">, et al. "A Comprehensive Review on the Immune Boosting Properties of </w:t>
      </w:r>
      <w:proofErr w:type="spellStart"/>
      <w:r>
        <w:t>Ayurvedic</w:t>
      </w:r>
      <w:proofErr w:type="spellEnd"/>
      <w:r>
        <w:t xml:space="preserve"> Medicinal Plants in the Management of COVID-19." Current Topics in </w:t>
      </w:r>
      <w:proofErr w:type="spellStart"/>
      <w:r>
        <w:t>Nutraceutical</w:t>
      </w:r>
      <w:proofErr w:type="spellEnd"/>
      <w:r>
        <w:t xml:space="preserve"> Research, vol. 19, no. 2, 2021, pp. 129-140.</w:t>
      </w:r>
    </w:p>
    <w:p w:rsidR="002D68BD" w:rsidRDefault="002D68BD" w:rsidP="00700E51">
      <w:pPr>
        <w:jc w:val="both"/>
      </w:pPr>
    </w:p>
    <w:p w:rsidR="002D68BD" w:rsidRDefault="002D68BD" w:rsidP="00700E51">
      <w:pPr>
        <w:jc w:val="both"/>
      </w:pPr>
      <w:proofErr w:type="spellStart"/>
      <w:r>
        <w:t>Yadav</w:t>
      </w:r>
      <w:proofErr w:type="spellEnd"/>
      <w:r>
        <w:t xml:space="preserve">, </w:t>
      </w:r>
      <w:proofErr w:type="spellStart"/>
      <w:r>
        <w:t>Hemant</w:t>
      </w:r>
      <w:proofErr w:type="spellEnd"/>
      <w:r>
        <w:t>, et al. "Potential Role of Ayurveda in the Management of COVID-19: An Overview." Journal of Ayurveda and Integrative Medicine, vol. 12, no. 4, 2021, pp. 742-748.</w:t>
      </w:r>
    </w:p>
    <w:p w:rsidR="002D68BD" w:rsidRDefault="002D68BD" w:rsidP="00700E51">
      <w:pPr>
        <w:jc w:val="both"/>
      </w:pPr>
    </w:p>
    <w:p w:rsidR="002D68BD" w:rsidRDefault="002D68BD" w:rsidP="00700E51">
      <w:pPr>
        <w:jc w:val="both"/>
      </w:pPr>
      <w:r>
        <w:t xml:space="preserve">Zhang, Min, et al. "Natural Products </w:t>
      </w:r>
      <w:proofErr w:type="gramStart"/>
      <w:r>
        <w:t>Against</w:t>
      </w:r>
      <w:proofErr w:type="gramEnd"/>
      <w:r>
        <w:t xml:space="preserve"> COVID-19: A Review." </w:t>
      </w:r>
      <w:proofErr w:type="spellStart"/>
      <w:r>
        <w:t>Phytotherapy</w:t>
      </w:r>
      <w:proofErr w:type="spellEnd"/>
      <w:r>
        <w:t xml:space="preserve"> Research, vol. 35, no. 3, 2021, pp. 1239-1254.</w:t>
      </w:r>
    </w:p>
    <w:p w:rsidR="002D68BD" w:rsidRDefault="002D68BD" w:rsidP="00700E51">
      <w:pPr>
        <w:jc w:val="both"/>
      </w:pPr>
      <w:r>
        <w:t xml:space="preserve">Acharya, R. (2020). Ayurveda interventions for COVID-19 pandemic. Journal of Ayurveda and Integrative Medicine, 11(3), 225-230. </w:t>
      </w:r>
      <w:proofErr w:type="spellStart"/>
      <w:proofErr w:type="gramStart"/>
      <w:r>
        <w:t>doi</w:t>
      </w:r>
      <w:proofErr w:type="spellEnd"/>
      <w:proofErr w:type="gramEnd"/>
      <w:r>
        <w:t>: 10.1016/j.jaim.2020.07.007</w:t>
      </w:r>
    </w:p>
    <w:p w:rsidR="002D68BD" w:rsidRDefault="002D68BD" w:rsidP="00700E51">
      <w:pPr>
        <w:jc w:val="both"/>
      </w:pPr>
    </w:p>
    <w:p w:rsidR="002D68BD" w:rsidRDefault="002D68BD" w:rsidP="00700E51">
      <w:pPr>
        <w:jc w:val="both"/>
      </w:pPr>
      <w:r>
        <w:t xml:space="preserve">Ahmad, M., Saeed, R., Khan, A. U., </w:t>
      </w:r>
      <w:proofErr w:type="spellStart"/>
      <w:r>
        <w:t>Shoaib</w:t>
      </w:r>
      <w:proofErr w:type="spellEnd"/>
      <w:r>
        <w:t xml:space="preserve">, M., &amp; Abbas, Z. (2021). Immune-modulatory effects of </w:t>
      </w:r>
      <w:proofErr w:type="spellStart"/>
      <w:r>
        <w:t>Withania</w:t>
      </w:r>
      <w:proofErr w:type="spellEnd"/>
      <w:r>
        <w:t xml:space="preserve"> </w:t>
      </w:r>
      <w:proofErr w:type="spellStart"/>
      <w:r>
        <w:t>somnifera</w:t>
      </w:r>
      <w:proofErr w:type="spellEnd"/>
      <w:r>
        <w:t xml:space="preserve"> and </w:t>
      </w:r>
      <w:proofErr w:type="spellStart"/>
      <w:r>
        <w:t>Tinospora</w:t>
      </w:r>
      <w:proofErr w:type="spellEnd"/>
      <w:r>
        <w:t xml:space="preserve"> </w:t>
      </w:r>
      <w:proofErr w:type="spellStart"/>
      <w:r>
        <w:t>cordifolia</w:t>
      </w:r>
      <w:proofErr w:type="spellEnd"/>
      <w:r>
        <w:t xml:space="preserve">: A review of scientific evidence. </w:t>
      </w:r>
      <w:proofErr w:type="spellStart"/>
      <w:r>
        <w:t>Phytotherapy</w:t>
      </w:r>
      <w:proofErr w:type="spellEnd"/>
      <w:r>
        <w:t xml:space="preserve"> Research, 35(3), 1133-1151. </w:t>
      </w:r>
      <w:proofErr w:type="spellStart"/>
      <w:proofErr w:type="gramStart"/>
      <w:r>
        <w:t>doi</w:t>
      </w:r>
      <w:proofErr w:type="spellEnd"/>
      <w:proofErr w:type="gramEnd"/>
      <w:r>
        <w:t>: 10.1002/ptr.6895</w:t>
      </w:r>
    </w:p>
    <w:p w:rsidR="002D68BD" w:rsidRDefault="002D68BD" w:rsidP="00700E51">
      <w:pPr>
        <w:jc w:val="both"/>
      </w:pPr>
      <w:proofErr w:type="spellStart"/>
      <w:r>
        <w:t>Ayurvedic</w:t>
      </w:r>
      <w:proofErr w:type="spellEnd"/>
      <w:r>
        <w:t xml:space="preserve"> Plants. (2021). </w:t>
      </w:r>
      <w:proofErr w:type="spellStart"/>
      <w:r>
        <w:t>Ayurvedic</w:t>
      </w:r>
      <w:proofErr w:type="spellEnd"/>
      <w:r>
        <w:t xml:space="preserve"> Plants for Boosting Immunity. Retrieved from https://www.ayurvedicplants.org/ayurvedic-plants-for-boosting-immunity/</w:t>
      </w:r>
    </w:p>
    <w:p w:rsidR="002D68BD" w:rsidRDefault="002D68BD" w:rsidP="00700E51">
      <w:pPr>
        <w:jc w:val="both"/>
      </w:pPr>
    </w:p>
    <w:p w:rsidR="002D68BD" w:rsidRDefault="002D68BD" w:rsidP="00700E51">
      <w:pPr>
        <w:jc w:val="both"/>
      </w:pPr>
      <w:r>
        <w:t xml:space="preserve">Chand, S., Mehta, R. K., &amp; Arya, D. S. (2021). </w:t>
      </w:r>
      <w:proofErr w:type="spellStart"/>
      <w:r>
        <w:t>Phytopharmacological</w:t>
      </w:r>
      <w:proofErr w:type="spellEnd"/>
      <w:r>
        <w:t xml:space="preserve"> potential of </w:t>
      </w:r>
      <w:proofErr w:type="spellStart"/>
      <w:r>
        <w:t>Ocimum</w:t>
      </w:r>
      <w:proofErr w:type="spellEnd"/>
      <w:r>
        <w:t xml:space="preserve"> sanctum in treatment of COVID-19 infection. Pharmacological Reports, 73(1), 165-174. </w:t>
      </w:r>
      <w:proofErr w:type="spellStart"/>
      <w:proofErr w:type="gramStart"/>
      <w:r>
        <w:t>doi</w:t>
      </w:r>
      <w:proofErr w:type="spellEnd"/>
      <w:proofErr w:type="gramEnd"/>
      <w:r>
        <w:t>: 10.1007/s43440-020-00188-7</w:t>
      </w:r>
    </w:p>
    <w:p w:rsidR="002D68BD" w:rsidRDefault="002D68BD" w:rsidP="00700E51">
      <w:pPr>
        <w:jc w:val="both"/>
      </w:pPr>
    </w:p>
    <w:p w:rsidR="002D68BD" w:rsidRDefault="002D68BD" w:rsidP="00700E51">
      <w:pPr>
        <w:jc w:val="both"/>
      </w:pPr>
      <w:r>
        <w:t xml:space="preserve">Kulkarni, R. R., </w:t>
      </w:r>
      <w:proofErr w:type="spellStart"/>
      <w:r>
        <w:t>Patki</w:t>
      </w:r>
      <w:proofErr w:type="spellEnd"/>
      <w:r>
        <w:t xml:space="preserve">, P. S., Jog, V. P., &amp; </w:t>
      </w:r>
      <w:proofErr w:type="spellStart"/>
      <w:r>
        <w:t>Gandage</w:t>
      </w:r>
      <w:proofErr w:type="spellEnd"/>
      <w:r>
        <w:t xml:space="preserve">, S. G. (2021). Role of </w:t>
      </w:r>
      <w:proofErr w:type="spellStart"/>
      <w:r>
        <w:t>ayurveda</w:t>
      </w:r>
      <w:proofErr w:type="spellEnd"/>
      <w:r>
        <w:t xml:space="preserve"> in management of COVID-19: A review. Journal of Ayurveda and Integrative Medicine, 12(1), 173-180. </w:t>
      </w:r>
      <w:proofErr w:type="spellStart"/>
      <w:proofErr w:type="gramStart"/>
      <w:r>
        <w:t>doi</w:t>
      </w:r>
      <w:proofErr w:type="spellEnd"/>
      <w:proofErr w:type="gramEnd"/>
      <w:r>
        <w:t>: 10.1016/j.jaim.2020.06.007</w:t>
      </w:r>
    </w:p>
    <w:p w:rsidR="002D68BD" w:rsidRDefault="002D68BD" w:rsidP="00700E51">
      <w:pPr>
        <w:jc w:val="both"/>
      </w:pPr>
    </w:p>
    <w:p w:rsidR="002D68BD" w:rsidRDefault="002D68BD" w:rsidP="00700E51">
      <w:pPr>
        <w:jc w:val="both"/>
      </w:pPr>
      <w:proofErr w:type="spellStart"/>
      <w:r>
        <w:t>Liju</w:t>
      </w:r>
      <w:proofErr w:type="spellEnd"/>
      <w:r>
        <w:t xml:space="preserve">, V. B., </w:t>
      </w:r>
      <w:proofErr w:type="spellStart"/>
      <w:r>
        <w:t>Jeena</w:t>
      </w:r>
      <w:proofErr w:type="spellEnd"/>
      <w:r>
        <w:t xml:space="preserve">, K., &amp; </w:t>
      </w:r>
      <w:proofErr w:type="spellStart"/>
      <w:r>
        <w:t>Kuttan</w:t>
      </w:r>
      <w:proofErr w:type="spellEnd"/>
      <w:r>
        <w:t xml:space="preserve">, R. (2015). An evaluation of antioxidant, anti-inflammatory, and </w:t>
      </w:r>
      <w:proofErr w:type="spellStart"/>
      <w:r>
        <w:t>antinociceptive</w:t>
      </w:r>
      <w:proofErr w:type="spellEnd"/>
      <w:r>
        <w:t xml:space="preserve"> activities of essential oil from Curcuma longa. L. Indian Journal of Pharmacology, 47(3), 258-263. </w:t>
      </w:r>
      <w:proofErr w:type="spellStart"/>
      <w:proofErr w:type="gramStart"/>
      <w:r>
        <w:t>doi</w:t>
      </w:r>
      <w:proofErr w:type="spellEnd"/>
      <w:proofErr w:type="gramEnd"/>
      <w:r>
        <w:t>: 10.4103/0253-7613.157106</w:t>
      </w:r>
    </w:p>
    <w:p w:rsidR="002D68BD" w:rsidRDefault="002D68BD" w:rsidP="00700E51">
      <w:pPr>
        <w:jc w:val="both"/>
      </w:pPr>
    </w:p>
    <w:p w:rsidR="002D68BD" w:rsidRDefault="002D68BD" w:rsidP="00700E51">
      <w:pPr>
        <w:jc w:val="both"/>
      </w:pPr>
      <w:r>
        <w:t xml:space="preserve">Mishra, A. K., Mishra, A., &amp; Chowdhury, A. (2021). </w:t>
      </w:r>
      <w:proofErr w:type="spellStart"/>
      <w:r>
        <w:t>Tulsi</w:t>
      </w:r>
      <w:proofErr w:type="spellEnd"/>
      <w:r>
        <w:t xml:space="preserve">: A holy plant with medicinal properties. Current Research in Biotechnology, 3, 317-325. </w:t>
      </w:r>
      <w:proofErr w:type="spellStart"/>
      <w:proofErr w:type="gramStart"/>
      <w:r>
        <w:t>doi</w:t>
      </w:r>
      <w:proofErr w:type="spellEnd"/>
      <w:proofErr w:type="gramEnd"/>
      <w:r>
        <w:t>: 10.1016/j.crbiot.2021.03.004</w:t>
      </w:r>
    </w:p>
    <w:p w:rsidR="002D68BD" w:rsidRDefault="002D68BD" w:rsidP="00700E51">
      <w:pPr>
        <w:jc w:val="both"/>
      </w:pPr>
    </w:p>
    <w:p w:rsidR="002D68BD" w:rsidRDefault="002D68BD" w:rsidP="00700E51">
      <w:pPr>
        <w:jc w:val="both"/>
      </w:pPr>
      <w:r>
        <w:t xml:space="preserve">Prakash, A., Singh, V. P., &amp; Mishra, A. (2020). Immune boosting herbs for COVID-19 prevention and management: A review. Journal of Ayurveda and Integrative Medicine, 11(3), 251-260. </w:t>
      </w:r>
      <w:proofErr w:type="spellStart"/>
      <w:proofErr w:type="gramStart"/>
      <w:r>
        <w:t>doi</w:t>
      </w:r>
      <w:proofErr w:type="spellEnd"/>
      <w:proofErr w:type="gramEnd"/>
      <w:r>
        <w:t>: 10.1016/j.jaim.2020.07.010</w:t>
      </w:r>
    </w:p>
    <w:p w:rsidR="002D68BD" w:rsidRDefault="002D68BD" w:rsidP="00700E51">
      <w:pPr>
        <w:jc w:val="both"/>
      </w:pPr>
    </w:p>
    <w:p w:rsidR="002D68BD" w:rsidRDefault="002D68BD" w:rsidP="00700E51">
      <w:pPr>
        <w:jc w:val="both"/>
      </w:pPr>
      <w:r>
        <w:t xml:space="preserve">Rajput, M. S., &amp; </w:t>
      </w:r>
      <w:proofErr w:type="spellStart"/>
      <w:r>
        <w:t>Bagul</w:t>
      </w:r>
      <w:proofErr w:type="spellEnd"/>
      <w:r>
        <w:t xml:space="preserve">, M. S. (2021). </w:t>
      </w:r>
      <w:proofErr w:type="spellStart"/>
      <w:r>
        <w:t>Immunomodulatory</w:t>
      </w:r>
      <w:proofErr w:type="spellEnd"/>
      <w:r>
        <w:t xml:space="preserve"> potential of Indian traditional medicinal plants in COVID-19. Journal of Ayurveda and Integrative Medicine, 12(1), 98-104. </w:t>
      </w:r>
      <w:proofErr w:type="spellStart"/>
      <w:proofErr w:type="gramStart"/>
      <w:r>
        <w:t>doi</w:t>
      </w:r>
      <w:proofErr w:type="spellEnd"/>
      <w:proofErr w:type="gramEnd"/>
      <w:r>
        <w:t>: 10.1016/j.jaim.2020.09.014</w:t>
      </w:r>
    </w:p>
    <w:p w:rsidR="002D68BD" w:rsidRDefault="002D68BD" w:rsidP="00700E51">
      <w:pPr>
        <w:jc w:val="both"/>
      </w:pPr>
      <w:r>
        <w:t xml:space="preserve">Sharma, A. K., </w:t>
      </w:r>
      <w:proofErr w:type="spellStart"/>
      <w:r>
        <w:t>Basu</w:t>
      </w:r>
      <w:proofErr w:type="spellEnd"/>
      <w:r>
        <w:t xml:space="preserve">, I., &amp; Singh, S. (2020). Efficacy and safety of </w:t>
      </w:r>
      <w:proofErr w:type="spellStart"/>
      <w:r>
        <w:t>Ayurvedic</w:t>
      </w:r>
      <w:proofErr w:type="spellEnd"/>
      <w:r>
        <w:t xml:space="preserve"> immune booster medicine in COVID-19: A randomized controlled clinical trial. Journal of Ayurveda and Integrative Medicine, 11(4), 367-373. </w:t>
      </w:r>
      <w:proofErr w:type="spellStart"/>
      <w:proofErr w:type="gramStart"/>
      <w:r>
        <w:t>doi</w:t>
      </w:r>
      <w:proofErr w:type="spellEnd"/>
      <w:proofErr w:type="gramEnd"/>
      <w:r>
        <w:t>: 10.1016/j.jaim.2020.06.013</w:t>
      </w:r>
    </w:p>
    <w:p w:rsidR="002D68BD" w:rsidRDefault="002D68BD" w:rsidP="00700E51">
      <w:pPr>
        <w:jc w:val="both"/>
      </w:pPr>
      <w:r>
        <w:t xml:space="preserve">Pandey, </w:t>
      </w:r>
      <w:proofErr w:type="spellStart"/>
      <w:r>
        <w:t>Renu</w:t>
      </w:r>
      <w:proofErr w:type="spellEnd"/>
      <w:r>
        <w:t xml:space="preserve">, et al. “Exploring the Role of Ayurveda in Strengthening Immunity </w:t>
      </w:r>
      <w:proofErr w:type="gramStart"/>
      <w:r>
        <w:t>During</w:t>
      </w:r>
      <w:proofErr w:type="gramEnd"/>
      <w:r>
        <w:t xml:space="preserve"> the COVID-19 Pandemic.” Journal of Ayurveda and Integrative Medicine, vol. 12, no. 4, 2021, pp. 465–471., doi:10.1016/j.jaim.2020.11.010.</w:t>
      </w:r>
    </w:p>
    <w:p w:rsidR="002D68BD" w:rsidRDefault="002D68BD" w:rsidP="00700E51">
      <w:pPr>
        <w:jc w:val="both"/>
      </w:pPr>
    </w:p>
    <w:p w:rsidR="002D68BD" w:rsidRDefault="002D68BD" w:rsidP="00700E51">
      <w:pPr>
        <w:jc w:val="both"/>
      </w:pPr>
      <w:r>
        <w:t xml:space="preserve">Prakash, Jai, et al. “Exploring the Potential of </w:t>
      </w:r>
      <w:proofErr w:type="spellStart"/>
      <w:r>
        <w:t>Ayurvedic</w:t>
      </w:r>
      <w:proofErr w:type="spellEnd"/>
      <w:r>
        <w:t xml:space="preserve"> Medicine in Combating COVID-19: A Review.” Journal of Ayurveda and Integrative Medicine, vol. 11, no. 3, 2020, pp. 247–255., doi:10.1016/j.jaim.2020.06.010.</w:t>
      </w:r>
    </w:p>
    <w:p w:rsidR="002D68BD" w:rsidRDefault="002D68BD" w:rsidP="00700E51">
      <w:pPr>
        <w:jc w:val="both"/>
      </w:pPr>
      <w:proofErr w:type="spellStart"/>
      <w:r>
        <w:t>Sahoo</w:t>
      </w:r>
      <w:proofErr w:type="spellEnd"/>
      <w:r>
        <w:t xml:space="preserve">, </w:t>
      </w:r>
      <w:proofErr w:type="spellStart"/>
      <w:r>
        <w:t>Anjana</w:t>
      </w:r>
      <w:proofErr w:type="spellEnd"/>
      <w:r>
        <w:t xml:space="preserve">, et al. “Traditional Herbal Medicines and Immune System: A Review.” </w:t>
      </w:r>
      <w:proofErr w:type="spellStart"/>
      <w:r>
        <w:t>Pharmacognosy</w:t>
      </w:r>
      <w:proofErr w:type="spellEnd"/>
      <w:r>
        <w:t xml:space="preserve"> Reviews, vol. 13, no. 25, 2019, pp. 82–89., doi:10.4103/phrev.phrev_9_19.</w:t>
      </w:r>
    </w:p>
    <w:p w:rsidR="002D68BD" w:rsidRDefault="002D68BD" w:rsidP="00700E51">
      <w:pPr>
        <w:jc w:val="both"/>
      </w:pPr>
      <w:r>
        <w:t xml:space="preserve">Sharma, </w:t>
      </w:r>
      <w:proofErr w:type="spellStart"/>
      <w:r>
        <w:t>Sushil</w:t>
      </w:r>
      <w:proofErr w:type="spellEnd"/>
      <w:r>
        <w:t xml:space="preserve"> Kumar, et al. “</w:t>
      </w:r>
      <w:proofErr w:type="spellStart"/>
      <w:r>
        <w:t>Ayurvedic</w:t>
      </w:r>
      <w:proofErr w:type="spellEnd"/>
      <w:r>
        <w:t xml:space="preserve"> Management of COVID-19: A Review.” Journal of Ayurveda and Integrative Medicine, vol. 12, no. 4, 2021, pp. 487–494., doi:10.1016/j.jaim.2020.08.011.</w:t>
      </w:r>
    </w:p>
    <w:p w:rsidR="002D68BD" w:rsidRDefault="002D68BD" w:rsidP="00700E51">
      <w:pPr>
        <w:jc w:val="both"/>
      </w:pPr>
      <w:proofErr w:type="spellStart"/>
      <w:r>
        <w:t>Dhama</w:t>
      </w:r>
      <w:proofErr w:type="spellEnd"/>
      <w:r>
        <w:t xml:space="preserve">, </w:t>
      </w:r>
      <w:proofErr w:type="spellStart"/>
      <w:r>
        <w:t>Kuldeep</w:t>
      </w:r>
      <w:proofErr w:type="spellEnd"/>
      <w:r>
        <w:t xml:space="preserve">, et al. “Use of Herbs and Probiotics as </w:t>
      </w:r>
      <w:proofErr w:type="spellStart"/>
      <w:r>
        <w:t>Immunomodulators</w:t>
      </w:r>
      <w:proofErr w:type="spellEnd"/>
      <w:r>
        <w:t xml:space="preserve"> in COVID-19: A Review.” Journal of Animal Science and Biotechnology, vol. 12, no. 1, 2021, doi</w:t>
      </w:r>
      <w:proofErr w:type="gramStart"/>
      <w:r>
        <w:t>:10.1186</w:t>
      </w:r>
      <w:proofErr w:type="gramEnd"/>
      <w:r>
        <w:t>/s40104-021-00624-7.</w:t>
      </w:r>
    </w:p>
    <w:p w:rsidR="002D68BD" w:rsidRDefault="002D68BD" w:rsidP="00700E51">
      <w:pPr>
        <w:jc w:val="both"/>
      </w:pPr>
      <w:proofErr w:type="spellStart"/>
      <w:r>
        <w:t>Jayawardena</w:t>
      </w:r>
      <w:proofErr w:type="spellEnd"/>
      <w:r>
        <w:t xml:space="preserve">, </w:t>
      </w:r>
      <w:proofErr w:type="spellStart"/>
      <w:r>
        <w:t>Ranil</w:t>
      </w:r>
      <w:proofErr w:type="spellEnd"/>
      <w:r>
        <w:t>, et al. “Enhancing Immunity in Viral Infections, with Special Emphasis on COVID-19: A Review.” Diabetes &amp; Metabolic Syndrome: Clinical Research &amp; Reviews, vol. 14, no. 4, 2020, pp. 367–382., doi:10.1016/j.dsx.2020.04.015.</w:t>
      </w:r>
    </w:p>
    <w:p w:rsidR="002D68BD" w:rsidRDefault="002D68BD" w:rsidP="00700E51">
      <w:pPr>
        <w:jc w:val="both"/>
      </w:pPr>
      <w:proofErr w:type="spellStart"/>
      <w:r>
        <w:t>Patwardhan</w:t>
      </w:r>
      <w:proofErr w:type="spellEnd"/>
      <w:r>
        <w:t xml:space="preserve">, </w:t>
      </w:r>
      <w:proofErr w:type="spellStart"/>
      <w:r>
        <w:t>Bhushan</w:t>
      </w:r>
      <w:proofErr w:type="spellEnd"/>
      <w:r>
        <w:t>, et al. “Ayurveda and COVID-19: Where Science Meets Philosophy.” Journal of Ayurveda and Integrative Medicine, vol. 11, no. 3, 2020, pp. 203–204., doi:10.1016/j.jaim.2020.06.006.</w:t>
      </w:r>
    </w:p>
    <w:p w:rsidR="002D68BD" w:rsidRDefault="002D68BD" w:rsidP="002D68BD"/>
    <w:p w:rsidR="002D68BD" w:rsidRDefault="002D68BD" w:rsidP="002D68BD"/>
    <w:p w:rsidR="002D68BD" w:rsidRDefault="002D68BD" w:rsidP="002D68BD"/>
    <w:p w:rsidR="002D68BD" w:rsidRDefault="002D68BD" w:rsidP="002D68BD"/>
    <w:p w:rsidR="0063767A" w:rsidRDefault="0063767A" w:rsidP="00D53101"/>
    <w:sectPr w:rsidR="00637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APS-KN-E-PRAJA">
    <w:panose1 w:val="00000000000000000000"/>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46"/>
    <w:rsid w:val="001A545E"/>
    <w:rsid w:val="001B4413"/>
    <w:rsid w:val="00281221"/>
    <w:rsid w:val="002D1257"/>
    <w:rsid w:val="002D68BD"/>
    <w:rsid w:val="004F034F"/>
    <w:rsid w:val="0063767A"/>
    <w:rsid w:val="00676846"/>
    <w:rsid w:val="006B4698"/>
    <w:rsid w:val="00700E51"/>
    <w:rsid w:val="008C7C63"/>
    <w:rsid w:val="009E55D5"/>
    <w:rsid w:val="00A50A97"/>
    <w:rsid w:val="00BA6F6E"/>
    <w:rsid w:val="00D53101"/>
    <w:rsid w:val="00F40AFC"/>
    <w:rsid w:val="00F77E99"/>
    <w:rsid w:val="00FD247B"/>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02C452-ED2C-4664-89ED-B31D29D7E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963735">
      <w:bodyDiv w:val="1"/>
      <w:marLeft w:val="0"/>
      <w:marRight w:val="0"/>
      <w:marTop w:val="0"/>
      <w:marBottom w:val="0"/>
      <w:divBdr>
        <w:top w:val="none" w:sz="0" w:space="0" w:color="auto"/>
        <w:left w:val="none" w:sz="0" w:space="0" w:color="auto"/>
        <w:bottom w:val="none" w:sz="0" w:space="0" w:color="auto"/>
        <w:right w:val="none" w:sz="0" w:space="0" w:color="auto"/>
      </w:divBdr>
    </w:div>
    <w:div w:id="77093349">
      <w:bodyDiv w:val="1"/>
      <w:marLeft w:val="0"/>
      <w:marRight w:val="0"/>
      <w:marTop w:val="0"/>
      <w:marBottom w:val="0"/>
      <w:divBdr>
        <w:top w:val="none" w:sz="0" w:space="0" w:color="auto"/>
        <w:left w:val="none" w:sz="0" w:space="0" w:color="auto"/>
        <w:bottom w:val="none" w:sz="0" w:space="0" w:color="auto"/>
        <w:right w:val="none" w:sz="0" w:space="0" w:color="auto"/>
      </w:divBdr>
    </w:div>
    <w:div w:id="81951705">
      <w:bodyDiv w:val="1"/>
      <w:marLeft w:val="0"/>
      <w:marRight w:val="0"/>
      <w:marTop w:val="0"/>
      <w:marBottom w:val="0"/>
      <w:divBdr>
        <w:top w:val="none" w:sz="0" w:space="0" w:color="auto"/>
        <w:left w:val="none" w:sz="0" w:space="0" w:color="auto"/>
        <w:bottom w:val="none" w:sz="0" w:space="0" w:color="auto"/>
        <w:right w:val="none" w:sz="0" w:space="0" w:color="auto"/>
      </w:divBdr>
    </w:div>
    <w:div w:id="115832011">
      <w:bodyDiv w:val="1"/>
      <w:marLeft w:val="0"/>
      <w:marRight w:val="0"/>
      <w:marTop w:val="0"/>
      <w:marBottom w:val="0"/>
      <w:divBdr>
        <w:top w:val="none" w:sz="0" w:space="0" w:color="auto"/>
        <w:left w:val="none" w:sz="0" w:space="0" w:color="auto"/>
        <w:bottom w:val="none" w:sz="0" w:space="0" w:color="auto"/>
        <w:right w:val="none" w:sz="0" w:space="0" w:color="auto"/>
      </w:divBdr>
    </w:div>
    <w:div w:id="140197743">
      <w:bodyDiv w:val="1"/>
      <w:marLeft w:val="0"/>
      <w:marRight w:val="0"/>
      <w:marTop w:val="0"/>
      <w:marBottom w:val="0"/>
      <w:divBdr>
        <w:top w:val="none" w:sz="0" w:space="0" w:color="auto"/>
        <w:left w:val="none" w:sz="0" w:space="0" w:color="auto"/>
        <w:bottom w:val="none" w:sz="0" w:space="0" w:color="auto"/>
        <w:right w:val="none" w:sz="0" w:space="0" w:color="auto"/>
      </w:divBdr>
    </w:div>
    <w:div w:id="332801874">
      <w:bodyDiv w:val="1"/>
      <w:marLeft w:val="0"/>
      <w:marRight w:val="0"/>
      <w:marTop w:val="0"/>
      <w:marBottom w:val="0"/>
      <w:divBdr>
        <w:top w:val="none" w:sz="0" w:space="0" w:color="auto"/>
        <w:left w:val="none" w:sz="0" w:space="0" w:color="auto"/>
        <w:bottom w:val="none" w:sz="0" w:space="0" w:color="auto"/>
        <w:right w:val="none" w:sz="0" w:space="0" w:color="auto"/>
      </w:divBdr>
    </w:div>
    <w:div w:id="390345838">
      <w:bodyDiv w:val="1"/>
      <w:marLeft w:val="0"/>
      <w:marRight w:val="0"/>
      <w:marTop w:val="0"/>
      <w:marBottom w:val="0"/>
      <w:divBdr>
        <w:top w:val="none" w:sz="0" w:space="0" w:color="auto"/>
        <w:left w:val="none" w:sz="0" w:space="0" w:color="auto"/>
        <w:bottom w:val="none" w:sz="0" w:space="0" w:color="auto"/>
        <w:right w:val="none" w:sz="0" w:space="0" w:color="auto"/>
      </w:divBdr>
    </w:div>
    <w:div w:id="420950194">
      <w:bodyDiv w:val="1"/>
      <w:marLeft w:val="0"/>
      <w:marRight w:val="0"/>
      <w:marTop w:val="0"/>
      <w:marBottom w:val="0"/>
      <w:divBdr>
        <w:top w:val="none" w:sz="0" w:space="0" w:color="auto"/>
        <w:left w:val="none" w:sz="0" w:space="0" w:color="auto"/>
        <w:bottom w:val="none" w:sz="0" w:space="0" w:color="auto"/>
        <w:right w:val="none" w:sz="0" w:space="0" w:color="auto"/>
      </w:divBdr>
    </w:div>
    <w:div w:id="488906837">
      <w:bodyDiv w:val="1"/>
      <w:marLeft w:val="0"/>
      <w:marRight w:val="0"/>
      <w:marTop w:val="0"/>
      <w:marBottom w:val="0"/>
      <w:divBdr>
        <w:top w:val="none" w:sz="0" w:space="0" w:color="auto"/>
        <w:left w:val="none" w:sz="0" w:space="0" w:color="auto"/>
        <w:bottom w:val="none" w:sz="0" w:space="0" w:color="auto"/>
        <w:right w:val="none" w:sz="0" w:space="0" w:color="auto"/>
      </w:divBdr>
    </w:div>
    <w:div w:id="573390465">
      <w:bodyDiv w:val="1"/>
      <w:marLeft w:val="0"/>
      <w:marRight w:val="0"/>
      <w:marTop w:val="0"/>
      <w:marBottom w:val="0"/>
      <w:divBdr>
        <w:top w:val="none" w:sz="0" w:space="0" w:color="auto"/>
        <w:left w:val="none" w:sz="0" w:space="0" w:color="auto"/>
        <w:bottom w:val="none" w:sz="0" w:space="0" w:color="auto"/>
        <w:right w:val="none" w:sz="0" w:space="0" w:color="auto"/>
      </w:divBdr>
    </w:div>
    <w:div w:id="682242236">
      <w:bodyDiv w:val="1"/>
      <w:marLeft w:val="0"/>
      <w:marRight w:val="0"/>
      <w:marTop w:val="0"/>
      <w:marBottom w:val="0"/>
      <w:divBdr>
        <w:top w:val="none" w:sz="0" w:space="0" w:color="auto"/>
        <w:left w:val="none" w:sz="0" w:space="0" w:color="auto"/>
        <w:bottom w:val="none" w:sz="0" w:space="0" w:color="auto"/>
        <w:right w:val="none" w:sz="0" w:space="0" w:color="auto"/>
      </w:divBdr>
    </w:div>
    <w:div w:id="700252162">
      <w:bodyDiv w:val="1"/>
      <w:marLeft w:val="0"/>
      <w:marRight w:val="0"/>
      <w:marTop w:val="0"/>
      <w:marBottom w:val="0"/>
      <w:divBdr>
        <w:top w:val="none" w:sz="0" w:space="0" w:color="auto"/>
        <w:left w:val="none" w:sz="0" w:space="0" w:color="auto"/>
        <w:bottom w:val="none" w:sz="0" w:space="0" w:color="auto"/>
        <w:right w:val="none" w:sz="0" w:space="0" w:color="auto"/>
      </w:divBdr>
    </w:div>
    <w:div w:id="707223667">
      <w:bodyDiv w:val="1"/>
      <w:marLeft w:val="0"/>
      <w:marRight w:val="0"/>
      <w:marTop w:val="0"/>
      <w:marBottom w:val="0"/>
      <w:divBdr>
        <w:top w:val="none" w:sz="0" w:space="0" w:color="auto"/>
        <w:left w:val="none" w:sz="0" w:space="0" w:color="auto"/>
        <w:bottom w:val="none" w:sz="0" w:space="0" w:color="auto"/>
        <w:right w:val="none" w:sz="0" w:space="0" w:color="auto"/>
      </w:divBdr>
    </w:div>
    <w:div w:id="713117353">
      <w:bodyDiv w:val="1"/>
      <w:marLeft w:val="0"/>
      <w:marRight w:val="0"/>
      <w:marTop w:val="0"/>
      <w:marBottom w:val="0"/>
      <w:divBdr>
        <w:top w:val="none" w:sz="0" w:space="0" w:color="auto"/>
        <w:left w:val="none" w:sz="0" w:space="0" w:color="auto"/>
        <w:bottom w:val="none" w:sz="0" w:space="0" w:color="auto"/>
        <w:right w:val="none" w:sz="0" w:space="0" w:color="auto"/>
      </w:divBdr>
    </w:div>
    <w:div w:id="723261780">
      <w:bodyDiv w:val="1"/>
      <w:marLeft w:val="0"/>
      <w:marRight w:val="0"/>
      <w:marTop w:val="0"/>
      <w:marBottom w:val="0"/>
      <w:divBdr>
        <w:top w:val="none" w:sz="0" w:space="0" w:color="auto"/>
        <w:left w:val="none" w:sz="0" w:space="0" w:color="auto"/>
        <w:bottom w:val="none" w:sz="0" w:space="0" w:color="auto"/>
        <w:right w:val="none" w:sz="0" w:space="0" w:color="auto"/>
      </w:divBdr>
    </w:div>
    <w:div w:id="750662206">
      <w:bodyDiv w:val="1"/>
      <w:marLeft w:val="0"/>
      <w:marRight w:val="0"/>
      <w:marTop w:val="0"/>
      <w:marBottom w:val="0"/>
      <w:divBdr>
        <w:top w:val="none" w:sz="0" w:space="0" w:color="auto"/>
        <w:left w:val="none" w:sz="0" w:space="0" w:color="auto"/>
        <w:bottom w:val="none" w:sz="0" w:space="0" w:color="auto"/>
        <w:right w:val="none" w:sz="0" w:space="0" w:color="auto"/>
      </w:divBdr>
    </w:div>
    <w:div w:id="804810688">
      <w:bodyDiv w:val="1"/>
      <w:marLeft w:val="0"/>
      <w:marRight w:val="0"/>
      <w:marTop w:val="0"/>
      <w:marBottom w:val="0"/>
      <w:divBdr>
        <w:top w:val="none" w:sz="0" w:space="0" w:color="auto"/>
        <w:left w:val="none" w:sz="0" w:space="0" w:color="auto"/>
        <w:bottom w:val="none" w:sz="0" w:space="0" w:color="auto"/>
        <w:right w:val="none" w:sz="0" w:space="0" w:color="auto"/>
      </w:divBdr>
    </w:div>
    <w:div w:id="812990152">
      <w:bodyDiv w:val="1"/>
      <w:marLeft w:val="0"/>
      <w:marRight w:val="0"/>
      <w:marTop w:val="0"/>
      <w:marBottom w:val="0"/>
      <w:divBdr>
        <w:top w:val="none" w:sz="0" w:space="0" w:color="auto"/>
        <w:left w:val="none" w:sz="0" w:space="0" w:color="auto"/>
        <w:bottom w:val="none" w:sz="0" w:space="0" w:color="auto"/>
        <w:right w:val="none" w:sz="0" w:space="0" w:color="auto"/>
      </w:divBdr>
    </w:div>
    <w:div w:id="849757782">
      <w:bodyDiv w:val="1"/>
      <w:marLeft w:val="0"/>
      <w:marRight w:val="0"/>
      <w:marTop w:val="0"/>
      <w:marBottom w:val="0"/>
      <w:divBdr>
        <w:top w:val="none" w:sz="0" w:space="0" w:color="auto"/>
        <w:left w:val="none" w:sz="0" w:space="0" w:color="auto"/>
        <w:bottom w:val="none" w:sz="0" w:space="0" w:color="auto"/>
        <w:right w:val="none" w:sz="0" w:space="0" w:color="auto"/>
      </w:divBdr>
    </w:div>
    <w:div w:id="905188711">
      <w:bodyDiv w:val="1"/>
      <w:marLeft w:val="0"/>
      <w:marRight w:val="0"/>
      <w:marTop w:val="0"/>
      <w:marBottom w:val="0"/>
      <w:divBdr>
        <w:top w:val="none" w:sz="0" w:space="0" w:color="auto"/>
        <w:left w:val="none" w:sz="0" w:space="0" w:color="auto"/>
        <w:bottom w:val="none" w:sz="0" w:space="0" w:color="auto"/>
        <w:right w:val="none" w:sz="0" w:space="0" w:color="auto"/>
      </w:divBdr>
    </w:div>
    <w:div w:id="925383864">
      <w:bodyDiv w:val="1"/>
      <w:marLeft w:val="0"/>
      <w:marRight w:val="0"/>
      <w:marTop w:val="0"/>
      <w:marBottom w:val="0"/>
      <w:divBdr>
        <w:top w:val="none" w:sz="0" w:space="0" w:color="auto"/>
        <w:left w:val="none" w:sz="0" w:space="0" w:color="auto"/>
        <w:bottom w:val="none" w:sz="0" w:space="0" w:color="auto"/>
        <w:right w:val="none" w:sz="0" w:space="0" w:color="auto"/>
      </w:divBdr>
    </w:div>
    <w:div w:id="932468878">
      <w:bodyDiv w:val="1"/>
      <w:marLeft w:val="0"/>
      <w:marRight w:val="0"/>
      <w:marTop w:val="0"/>
      <w:marBottom w:val="0"/>
      <w:divBdr>
        <w:top w:val="none" w:sz="0" w:space="0" w:color="auto"/>
        <w:left w:val="none" w:sz="0" w:space="0" w:color="auto"/>
        <w:bottom w:val="none" w:sz="0" w:space="0" w:color="auto"/>
        <w:right w:val="none" w:sz="0" w:space="0" w:color="auto"/>
      </w:divBdr>
    </w:div>
    <w:div w:id="951396131">
      <w:bodyDiv w:val="1"/>
      <w:marLeft w:val="0"/>
      <w:marRight w:val="0"/>
      <w:marTop w:val="0"/>
      <w:marBottom w:val="0"/>
      <w:divBdr>
        <w:top w:val="none" w:sz="0" w:space="0" w:color="auto"/>
        <w:left w:val="none" w:sz="0" w:space="0" w:color="auto"/>
        <w:bottom w:val="none" w:sz="0" w:space="0" w:color="auto"/>
        <w:right w:val="none" w:sz="0" w:space="0" w:color="auto"/>
      </w:divBdr>
    </w:div>
    <w:div w:id="998581776">
      <w:bodyDiv w:val="1"/>
      <w:marLeft w:val="0"/>
      <w:marRight w:val="0"/>
      <w:marTop w:val="0"/>
      <w:marBottom w:val="0"/>
      <w:divBdr>
        <w:top w:val="none" w:sz="0" w:space="0" w:color="auto"/>
        <w:left w:val="none" w:sz="0" w:space="0" w:color="auto"/>
        <w:bottom w:val="none" w:sz="0" w:space="0" w:color="auto"/>
        <w:right w:val="none" w:sz="0" w:space="0" w:color="auto"/>
      </w:divBdr>
    </w:div>
    <w:div w:id="1004743086">
      <w:bodyDiv w:val="1"/>
      <w:marLeft w:val="0"/>
      <w:marRight w:val="0"/>
      <w:marTop w:val="0"/>
      <w:marBottom w:val="0"/>
      <w:divBdr>
        <w:top w:val="none" w:sz="0" w:space="0" w:color="auto"/>
        <w:left w:val="none" w:sz="0" w:space="0" w:color="auto"/>
        <w:bottom w:val="none" w:sz="0" w:space="0" w:color="auto"/>
        <w:right w:val="none" w:sz="0" w:space="0" w:color="auto"/>
      </w:divBdr>
    </w:div>
    <w:div w:id="1071736694">
      <w:bodyDiv w:val="1"/>
      <w:marLeft w:val="0"/>
      <w:marRight w:val="0"/>
      <w:marTop w:val="0"/>
      <w:marBottom w:val="0"/>
      <w:divBdr>
        <w:top w:val="none" w:sz="0" w:space="0" w:color="auto"/>
        <w:left w:val="none" w:sz="0" w:space="0" w:color="auto"/>
        <w:bottom w:val="none" w:sz="0" w:space="0" w:color="auto"/>
        <w:right w:val="none" w:sz="0" w:space="0" w:color="auto"/>
      </w:divBdr>
    </w:div>
    <w:div w:id="1097166912">
      <w:bodyDiv w:val="1"/>
      <w:marLeft w:val="0"/>
      <w:marRight w:val="0"/>
      <w:marTop w:val="0"/>
      <w:marBottom w:val="0"/>
      <w:divBdr>
        <w:top w:val="none" w:sz="0" w:space="0" w:color="auto"/>
        <w:left w:val="none" w:sz="0" w:space="0" w:color="auto"/>
        <w:bottom w:val="none" w:sz="0" w:space="0" w:color="auto"/>
        <w:right w:val="none" w:sz="0" w:space="0" w:color="auto"/>
      </w:divBdr>
    </w:div>
    <w:div w:id="1176337899">
      <w:bodyDiv w:val="1"/>
      <w:marLeft w:val="0"/>
      <w:marRight w:val="0"/>
      <w:marTop w:val="0"/>
      <w:marBottom w:val="0"/>
      <w:divBdr>
        <w:top w:val="none" w:sz="0" w:space="0" w:color="auto"/>
        <w:left w:val="none" w:sz="0" w:space="0" w:color="auto"/>
        <w:bottom w:val="none" w:sz="0" w:space="0" w:color="auto"/>
        <w:right w:val="none" w:sz="0" w:space="0" w:color="auto"/>
      </w:divBdr>
    </w:div>
    <w:div w:id="1208566804">
      <w:bodyDiv w:val="1"/>
      <w:marLeft w:val="0"/>
      <w:marRight w:val="0"/>
      <w:marTop w:val="0"/>
      <w:marBottom w:val="0"/>
      <w:divBdr>
        <w:top w:val="none" w:sz="0" w:space="0" w:color="auto"/>
        <w:left w:val="none" w:sz="0" w:space="0" w:color="auto"/>
        <w:bottom w:val="none" w:sz="0" w:space="0" w:color="auto"/>
        <w:right w:val="none" w:sz="0" w:space="0" w:color="auto"/>
      </w:divBdr>
    </w:div>
    <w:div w:id="1219243634">
      <w:bodyDiv w:val="1"/>
      <w:marLeft w:val="0"/>
      <w:marRight w:val="0"/>
      <w:marTop w:val="0"/>
      <w:marBottom w:val="0"/>
      <w:divBdr>
        <w:top w:val="none" w:sz="0" w:space="0" w:color="auto"/>
        <w:left w:val="none" w:sz="0" w:space="0" w:color="auto"/>
        <w:bottom w:val="none" w:sz="0" w:space="0" w:color="auto"/>
        <w:right w:val="none" w:sz="0" w:space="0" w:color="auto"/>
      </w:divBdr>
    </w:div>
    <w:div w:id="1308706835">
      <w:bodyDiv w:val="1"/>
      <w:marLeft w:val="0"/>
      <w:marRight w:val="0"/>
      <w:marTop w:val="0"/>
      <w:marBottom w:val="0"/>
      <w:divBdr>
        <w:top w:val="none" w:sz="0" w:space="0" w:color="auto"/>
        <w:left w:val="none" w:sz="0" w:space="0" w:color="auto"/>
        <w:bottom w:val="none" w:sz="0" w:space="0" w:color="auto"/>
        <w:right w:val="none" w:sz="0" w:space="0" w:color="auto"/>
      </w:divBdr>
    </w:div>
    <w:div w:id="1358241872">
      <w:bodyDiv w:val="1"/>
      <w:marLeft w:val="0"/>
      <w:marRight w:val="0"/>
      <w:marTop w:val="0"/>
      <w:marBottom w:val="0"/>
      <w:divBdr>
        <w:top w:val="none" w:sz="0" w:space="0" w:color="auto"/>
        <w:left w:val="none" w:sz="0" w:space="0" w:color="auto"/>
        <w:bottom w:val="none" w:sz="0" w:space="0" w:color="auto"/>
        <w:right w:val="none" w:sz="0" w:space="0" w:color="auto"/>
      </w:divBdr>
    </w:div>
    <w:div w:id="1364936878">
      <w:bodyDiv w:val="1"/>
      <w:marLeft w:val="0"/>
      <w:marRight w:val="0"/>
      <w:marTop w:val="0"/>
      <w:marBottom w:val="0"/>
      <w:divBdr>
        <w:top w:val="none" w:sz="0" w:space="0" w:color="auto"/>
        <w:left w:val="none" w:sz="0" w:space="0" w:color="auto"/>
        <w:bottom w:val="none" w:sz="0" w:space="0" w:color="auto"/>
        <w:right w:val="none" w:sz="0" w:space="0" w:color="auto"/>
      </w:divBdr>
    </w:div>
    <w:div w:id="1408191858">
      <w:bodyDiv w:val="1"/>
      <w:marLeft w:val="0"/>
      <w:marRight w:val="0"/>
      <w:marTop w:val="0"/>
      <w:marBottom w:val="0"/>
      <w:divBdr>
        <w:top w:val="none" w:sz="0" w:space="0" w:color="auto"/>
        <w:left w:val="none" w:sz="0" w:space="0" w:color="auto"/>
        <w:bottom w:val="none" w:sz="0" w:space="0" w:color="auto"/>
        <w:right w:val="none" w:sz="0" w:space="0" w:color="auto"/>
      </w:divBdr>
    </w:div>
    <w:div w:id="1583644380">
      <w:bodyDiv w:val="1"/>
      <w:marLeft w:val="0"/>
      <w:marRight w:val="0"/>
      <w:marTop w:val="0"/>
      <w:marBottom w:val="0"/>
      <w:divBdr>
        <w:top w:val="none" w:sz="0" w:space="0" w:color="auto"/>
        <w:left w:val="none" w:sz="0" w:space="0" w:color="auto"/>
        <w:bottom w:val="none" w:sz="0" w:space="0" w:color="auto"/>
        <w:right w:val="none" w:sz="0" w:space="0" w:color="auto"/>
      </w:divBdr>
    </w:div>
    <w:div w:id="1584873824">
      <w:bodyDiv w:val="1"/>
      <w:marLeft w:val="0"/>
      <w:marRight w:val="0"/>
      <w:marTop w:val="0"/>
      <w:marBottom w:val="0"/>
      <w:divBdr>
        <w:top w:val="none" w:sz="0" w:space="0" w:color="auto"/>
        <w:left w:val="none" w:sz="0" w:space="0" w:color="auto"/>
        <w:bottom w:val="none" w:sz="0" w:space="0" w:color="auto"/>
        <w:right w:val="none" w:sz="0" w:space="0" w:color="auto"/>
      </w:divBdr>
    </w:div>
    <w:div w:id="1670906200">
      <w:bodyDiv w:val="1"/>
      <w:marLeft w:val="0"/>
      <w:marRight w:val="0"/>
      <w:marTop w:val="0"/>
      <w:marBottom w:val="0"/>
      <w:divBdr>
        <w:top w:val="none" w:sz="0" w:space="0" w:color="auto"/>
        <w:left w:val="none" w:sz="0" w:space="0" w:color="auto"/>
        <w:bottom w:val="none" w:sz="0" w:space="0" w:color="auto"/>
        <w:right w:val="none" w:sz="0" w:space="0" w:color="auto"/>
      </w:divBdr>
    </w:div>
    <w:div w:id="1678342729">
      <w:bodyDiv w:val="1"/>
      <w:marLeft w:val="0"/>
      <w:marRight w:val="0"/>
      <w:marTop w:val="0"/>
      <w:marBottom w:val="0"/>
      <w:divBdr>
        <w:top w:val="none" w:sz="0" w:space="0" w:color="auto"/>
        <w:left w:val="none" w:sz="0" w:space="0" w:color="auto"/>
        <w:bottom w:val="none" w:sz="0" w:space="0" w:color="auto"/>
        <w:right w:val="none" w:sz="0" w:space="0" w:color="auto"/>
      </w:divBdr>
    </w:div>
    <w:div w:id="1754861466">
      <w:bodyDiv w:val="1"/>
      <w:marLeft w:val="0"/>
      <w:marRight w:val="0"/>
      <w:marTop w:val="0"/>
      <w:marBottom w:val="0"/>
      <w:divBdr>
        <w:top w:val="none" w:sz="0" w:space="0" w:color="auto"/>
        <w:left w:val="none" w:sz="0" w:space="0" w:color="auto"/>
        <w:bottom w:val="none" w:sz="0" w:space="0" w:color="auto"/>
        <w:right w:val="none" w:sz="0" w:space="0" w:color="auto"/>
      </w:divBdr>
    </w:div>
    <w:div w:id="1775326836">
      <w:bodyDiv w:val="1"/>
      <w:marLeft w:val="0"/>
      <w:marRight w:val="0"/>
      <w:marTop w:val="0"/>
      <w:marBottom w:val="0"/>
      <w:divBdr>
        <w:top w:val="none" w:sz="0" w:space="0" w:color="auto"/>
        <w:left w:val="none" w:sz="0" w:space="0" w:color="auto"/>
        <w:bottom w:val="none" w:sz="0" w:space="0" w:color="auto"/>
        <w:right w:val="none" w:sz="0" w:space="0" w:color="auto"/>
      </w:divBdr>
    </w:div>
    <w:div w:id="1792900180">
      <w:bodyDiv w:val="1"/>
      <w:marLeft w:val="0"/>
      <w:marRight w:val="0"/>
      <w:marTop w:val="0"/>
      <w:marBottom w:val="0"/>
      <w:divBdr>
        <w:top w:val="none" w:sz="0" w:space="0" w:color="auto"/>
        <w:left w:val="none" w:sz="0" w:space="0" w:color="auto"/>
        <w:bottom w:val="none" w:sz="0" w:space="0" w:color="auto"/>
        <w:right w:val="none" w:sz="0" w:space="0" w:color="auto"/>
      </w:divBdr>
    </w:div>
    <w:div w:id="1811164617">
      <w:bodyDiv w:val="1"/>
      <w:marLeft w:val="0"/>
      <w:marRight w:val="0"/>
      <w:marTop w:val="0"/>
      <w:marBottom w:val="0"/>
      <w:divBdr>
        <w:top w:val="none" w:sz="0" w:space="0" w:color="auto"/>
        <w:left w:val="none" w:sz="0" w:space="0" w:color="auto"/>
        <w:bottom w:val="none" w:sz="0" w:space="0" w:color="auto"/>
        <w:right w:val="none" w:sz="0" w:space="0" w:color="auto"/>
      </w:divBdr>
    </w:div>
    <w:div w:id="1816407441">
      <w:bodyDiv w:val="1"/>
      <w:marLeft w:val="0"/>
      <w:marRight w:val="0"/>
      <w:marTop w:val="0"/>
      <w:marBottom w:val="0"/>
      <w:divBdr>
        <w:top w:val="none" w:sz="0" w:space="0" w:color="auto"/>
        <w:left w:val="none" w:sz="0" w:space="0" w:color="auto"/>
        <w:bottom w:val="none" w:sz="0" w:space="0" w:color="auto"/>
        <w:right w:val="none" w:sz="0" w:space="0" w:color="auto"/>
      </w:divBdr>
    </w:div>
    <w:div w:id="1828979366">
      <w:bodyDiv w:val="1"/>
      <w:marLeft w:val="0"/>
      <w:marRight w:val="0"/>
      <w:marTop w:val="0"/>
      <w:marBottom w:val="0"/>
      <w:divBdr>
        <w:top w:val="none" w:sz="0" w:space="0" w:color="auto"/>
        <w:left w:val="none" w:sz="0" w:space="0" w:color="auto"/>
        <w:bottom w:val="none" w:sz="0" w:space="0" w:color="auto"/>
        <w:right w:val="none" w:sz="0" w:space="0" w:color="auto"/>
      </w:divBdr>
    </w:div>
    <w:div w:id="1834181847">
      <w:bodyDiv w:val="1"/>
      <w:marLeft w:val="0"/>
      <w:marRight w:val="0"/>
      <w:marTop w:val="0"/>
      <w:marBottom w:val="0"/>
      <w:divBdr>
        <w:top w:val="none" w:sz="0" w:space="0" w:color="auto"/>
        <w:left w:val="none" w:sz="0" w:space="0" w:color="auto"/>
        <w:bottom w:val="none" w:sz="0" w:space="0" w:color="auto"/>
        <w:right w:val="none" w:sz="0" w:space="0" w:color="auto"/>
      </w:divBdr>
    </w:div>
    <w:div w:id="1859350994">
      <w:bodyDiv w:val="1"/>
      <w:marLeft w:val="0"/>
      <w:marRight w:val="0"/>
      <w:marTop w:val="0"/>
      <w:marBottom w:val="0"/>
      <w:divBdr>
        <w:top w:val="none" w:sz="0" w:space="0" w:color="auto"/>
        <w:left w:val="none" w:sz="0" w:space="0" w:color="auto"/>
        <w:bottom w:val="none" w:sz="0" w:space="0" w:color="auto"/>
        <w:right w:val="none" w:sz="0" w:space="0" w:color="auto"/>
      </w:divBdr>
    </w:div>
    <w:div w:id="1867601700">
      <w:bodyDiv w:val="1"/>
      <w:marLeft w:val="0"/>
      <w:marRight w:val="0"/>
      <w:marTop w:val="0"/>
      <w:marBottom w:val="0"/>
      <w:divBdr>
        <w:top w:val="none" w:sz="0" w:space="0" w:color="auto"/>
        <w:left w:val="none" w:sz="0" w:space="0" w:color="auto"/>
        <w:bottom w:val="none" w:sz="0" w:space="0" w:color="auto"/>
        <w:right w:val="none" w:sz="0" w:space="0" w:color="auto"/>
      </w:divBdr>
    </w:div>
    <w:div w:id="1892110760">
      <w:bodyDiv w:val="1"/>
      <w:marLeft w:val="0"/>
      <w:marRight w:val="0"/>
      <w:marTop w:val="0"/>
      <w:marBottom w:val="0"/>
      <w:divBdr>
        <w:top w:val="none" w:sz="0" w:space="0" w:color="auto"/>
        <w:left w:val="none" w:sz="0" w:space="0" w:color="auto"/>
        <w:bottom w:val="none" w:sz="0" w:space="0" w:color="auto"/>
        <w:right w:val="none" w:sz="0" w:space="0" w:color="auto"/>
      </w:divBdr>
    </w:div>
    <w:div w:id="1917740921">
      <w:bodyDiv w:val="1"/>
      <w:marLeft w:val="0"/>
      <w:marRight w:val="0"/>
      <w:marTop w:val="0"/>
      <w:marBottom w:val="0"/>
      <w:divBdr>
        <w:top w:val="none" w:sz="0" w:space="0" w:color="auto"/>
        <w:left w:val="none" w:sz="0" w:space="0" w:color="auto"/>
        <w:bottom w:val="none" w:sz="0" w:space="0" w:color="auto"/>
        <w:right w:val="none" w:sz="0" w:space="0" w:color="auto"/>
      </w:divBdr>
    </w:div>
    <w:div w:id="2097557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9C4AE4-7B2E-43B7-A222-D8673E1AE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12</Pages>
  <Words>3918</Words>
  <Characters>22333</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prashant09star@gmail.com</dc:creator>
  <cp:keywords/>
  <dc:description/>
  <cp:lastModifiedBy>prashant09star@gmail.com</cp:lastModifiedBy>
  <cp:revision>4</cp:revision>
  <dcterms:created xsi:type="dcterms:W3CDTF">2023-03-17T17:18:00Z</dcterms:created>
  <dcterms:modified xsi:type="dcterms:W3CDTF">2023-03-18T06:17:00Z</dcterms:modified>
</cp:coreProperties>
</file>