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C295DD" w14:textId="2F8A1A13" w:rsidR="00E90C5E" w:rsidRDefault="009407C5" w:rsidP="005A6814">
      <w:pPr>
        <w:pStyle w:val="Title"/>
        <w:spacing w:line="276" w:lineRule="auto"/>
        <w:rPr>
          <w:rFonts w:ascii="Times New Roman" w:hAnsi="Times New Roman" w:cs="Times New Roman"/>
          <w:w w:val="110"/>
        </w:rPr>
      </w:pPr>
      <w:r>
        <w:rPr>
          <w:rFonts w:ascii="Times New Roman" w:hAnsi="Times New Roman" w:cs="Times New Roman"/>
        </w:rPr>
        <w:pict w14:anchorId="3DC296AB">
          <v:rect id="_x0000_s1041" style="position:absolute;left:0;text-align:left;margin-left:61.7pt;margin-top:53.65pt;width:455.7pt;height:.5pt;z-index:-15728640;mso-wrap-distance-left:0;mso-wrap-distance-right:0;mso-position-horizontal-relative:page" fillcolor="#4f81bc" stroked="f">
            <w10:wrap type="topAndBottom" anchorx="page"/>
          </v:rect>
        </w:pict>
      </w:r>
      <w:r w:rsidR="00037BAD" w:rsidRPr="005A6814">
        <w:rPr>
          <w:rFonts w:ascii="Times New Roman" w:hAnsi="Times New Roman" w:cs="Times New Roman"/>
          <w:w w:val="110"/>
        </w:rPr>
        <w:t>Environmental</w:t>
      </w:r>
      <w:r w:rsidR="00037BAD" w:rsidRPr="005A6814">
        <w:rPr>
          <w:rFonts w:ascii="Times New Roman" w:hAnsi="Times New Roman" w:cs="Times New Roman"/>
          <w:spacing w:val="42"/>
          <w:w w:val="110"/>
        </w:rPr>
        <w:t xml:space="preserve"> </w:t>
      </w:r>
      <w:r w:rsidR="00037BAD" w:rsidRPr="005A6814">
        <w:rPr>
          <w:rFonts w:ascii="Times New Roman" w:hAnsi="Times New Roman" w:cs="Times New Roman"/>
          <w:w w:val="110"/>
        </w:rPr>
        <w:t>degradation</w:t>
      </w:r>
      <w:r w:rsidR="00037BAD" w:rsidRPr="005A6814">
        <w:rPr>
          <w:rFonts w:ascii="Times New Roman" w:hAnsi="Times New Roman" w:cs="Times New Roman"/>
          <w:spacing w:val="46"/>
          <w:w w:val="110"/>
        </w:rPr>
        <w:t xml:space="preserve"> </w:t>
      </w:r>
      <w:r w:rsidR="00037BAD" w:rsidRPr="005A6814">
        <w:rPr>
          <w:rFonts w:ascii="Times New Roman" w:hAnsi="Times New Roman" w:cs="Times New Roman"/>
          <w:w w:val="110"/>
        </w:rPr>
        <w:t>and</w:t>
      </w:r>
      <w:r w:rsidR="00037BAD" w:rsidRPr="005A6814">
        <w:rPr>
          <w:rFonts w:ascii="Times New Roman" w:hAnsi="Times New Roman" w:cs="Times New Roman"/>
          <w:spacing w:val="43"/>
          <w:w w:val="110"/>
        </w:rPr>
        <w:t xml:space="preserve"> </w:t>
      </w:r>
      <w:r w:rsidR="001701E0">
        <w:rPr>
          <w:rFonts w:ascii="Times New Roman" w:hAnsi="Times New Roman" w:cs="Times New Roman"/>
          <w:w w:val="110"/>
        </w:rPr>
        <w:t>sociocultural</w:t>
      </w:r>
      <w:r w:rsidR="00037BAD" w:rsidRPr="005A6814">
        <w:rPr>
          <w:rFonts w:ascii="Times New Roman" w:hAnsi="Times New Roman" w:cs="Times New Roman"/>
          <w:spacing w:val="43"/>
          <w:w w:val="110"/>
        </w:rPr>
        <w:t xml:space="preserve"> </w:t>
      </w:r>
      <w:r w:rsidR="00037BAD" w:rsidRPr="005A6814">
        <w:rPr>
          <w:rFonts w:ascii="Times New Roman" w:hAnsi="Times New Roman" w:cs="Times New Roman"/>
          <w:w w:val="110"/>
        </w:rPr>
        <w:t>survival</w:t>
      </w:r>
      <w:r w:rsidR="00037BAD" w:rsidRPr="005A6814">
        <w:rPr>
          <w:rFonts w:ascii="Times New Roman" w:hAnsi="Times New Roman" w:cs="Times New Roman"/>
          <w:spacing w:val="42"/>
          <w:w w:val="110"/>
        </w:rPr>
        <w:t xml:space="preserve"> </w:t>
      </w:r>
      <w:r w:rsidR="001701E0" w:rsidRPr="005A6814">
        <w:rPr>
          <w:rFonts w:ascii="Times New Roman" w:hAnsi="Times New Roman" w:cs="Times New Roman"/>
          <w:w w:val="110"/>
        </w:rPr>
        <w:t>of</w:t>
      </w:r>
      <w:r w:rsidR="001701E0">
        <w:rPr>
          <w:rFonts w:ascii="Times New Roman" w:hAnsi="Times New Roman" w:cs="Times New Roman"/>
          <w:w w:val="110"/>
        </w:rPr>
        <w:t xml:space="preserve"> tribes </w:t>
      </w:r>
      <w:r w:rsidR="005A6814">
        <w:rPr>
          <w:rFonts w:ascii="Times New Roman" w:hAnsi="Times New Roman" w:cs="Times New Roman"/>
          <w:spacing w:val="29"/>
          <w:w w:val="110"/>
        </w:rPr>
        <w:t xml:space="preserve">      </w:t>
      </w:r>
      <w:r w:rsidR="005A6814">
        <w:rPr>
          <w:rFonts w:ascii="Times New Roman" w:hAnsi="Times New Roman" w:cs="Times New Roman"/>
          <w:w w:val="110"/>
        </w:rPr>
        <w:t xml:space="preserve">             </w:t>
      </w:r>
    </w:p>
    <w:p w14:paraId="0A8D1CEB" w14:textId="0350AB43" w:rsidR="005A6814" w:rsidRPr="005A6814" w:rsidRDefault="005A6814" w:rsidP="005A6814">
      <w:pPr>
        <w:pStyle w:val="Title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w w:val="110"/>
        </w:rPr>
        <w:t xml:space="preserve">                                               </w:t>
      </w:r>
      <w:r w:rsidR="001701E0">
        <w:rPr>
          <w:rFonts w:ascii="Times New Roman" w:hAnsi="Times New Roman" w:cs="Times New Roman"/>
          <w:w w:val="110"/>
        </w:rPr>
        <w:t xml:space="preserve"> In </w:t>
      </w:r>
      <w:r>
        <w:rPr>
          <w:rFonts w:ascii="Times New Roman" w:hAnsi="Times New Roman" w:cs="Times New Roman"/>
          <w:w w:val="110"/>
        </w:rPr>
        <w:t xml:space="preserve">India </w:t>
      </w:r>
    </w:p>
    <w:p w14:paraId="3DC295DF" w14:textId="3D88AAE8" w:rsidR="00E90C5E" w:rsidRDefault="00037BAD" w:rsidP="005A6814">
      <w:pPr>
        <w:spacing w:before="131"/>
        <w:ind w:right="4527"/>
        <w:rPr>
          <w:rFonts w:ascii="Times New Roman"/>
          <w:b/>
          <w:sz w:val="28"/>
        </w:rPr>
      </w:pPr>
      <w:r>
        <w:rPr>
          <w:noProof/>
        </w:rPr>
        <w:drawing>
          <wp:anchor distT="0" distB="0" distL="0" distR="0" simplePos="0" relativeHeight="251658240" behindDoc="1" locked="0" layoutInCell="1" allowOverlap="1" wp14:anchorId="3DC296AC" wp14:editId="3DC296AD">
            <wp:simplePos x="0" y="0"/>
            <wp:positionH relativeFrom="page">
              <wp:posOffset>4264770</wp:posOffset>
            </wp:positionH>
            <wp:positionV relativeFrom="paragraph">
              <wp:posOffset>59789</wp:posOffset>
            </wp:positionV>
            <wp:extent cx="129019" cy="12900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019" cy="1290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A6814">
        <w:rPr>
          <w:rFonts w:ascii="Times New Roman"/>
          <w:b/>
          <w:sz w:val="28"/>
        </w:rPr>
        <w:t xml:space="preserve">                                                             </w:t>
      </w:r>
      <w:r>
        <w:rPr>
          <w:rFonts w:ascii="Times New Roman"/>
          <w:b/>
          <w:sz w:val="28"/>
        </w:rPr>
        <w:t>Harshita</w:t>
      </w:r>
    </w:p>
    <w:p w14:paraId="326AAB2B" w14:textId="77777777" w:rsidR="00A32BBB" w:rsidRDefault="00755B00" w:rsidP="00037BAD">
      <w:pPr>
        <w:pStyle w:val="BodyText"/>
        <w:jc w:val="both"/>
        <w:rPr>
          <w:rFonts w:ascii="Times New Roman"/>
          <w:b/>
          <w:sz w:val="28"/>
          <w:szCs w:val="28"/>
        </w:rPr>
      </w:pPr>
      <w:r>
        <w:rPr>
          <w:rFonts w:ascii="Times New Roman"/>
          <w:b/>
          <w:sz w:val="34"/>
        </w:rPr>
        <w:t xml:space="preserve">                                           </w:t>
      </w:r>
      <w:r w:rsidR="00A32BBB">
        <w:rPr>
          <w:rFonts w:ascii="Times New Roman"/>
          <w:b/>
          <w:sz w:val="28"/>
          <w:szCs w:val="28"/>
        </w:rPr>
        <w:t>MA (Political Science)</w:t>
      </w:r>
    </w:p>
    <w:p w14:paraId="2041DF08" w14:textId="7B510FF2" w:rsidR="009407C5" w:rsidRDefault="00A32BBB" w:rsidP="00037BAD">
      <w:pPr>
        <w:pStyle w:val="BodyText"/>
        <w:jc w:val="both"/>
        <w:rPr>
          <w:rFonts w:ascii="Times New Roman"/>
          <w:b/>
          <w:sz w:val="34"/>
        </w:rPr>
      </w:pPr>
      <w:r>
        <w:rPr>
          <w:rFonts w:ascii="Times New Roman"/>
          <w:b/>
          <w:sz w:val="28"/>
          <w:szCs w:val="28"/>
        </w:rPr>
        <w:t xml:space="preserve">                            E-Mail ID: </w:t>
      </w:r>
      <w:hyperlink r:id="rId6" w:history="1">
        <w:r w:rsidR="009407C5" w:rsidRPr="00155567">
          <w:rPr>
            <w:rStyle w:val="Hyperlink"/>
            <w:rFonts w:ascii="Times New Roman"/>
            <w:b/>
            <w:sz w:val="28"/>
            <w:szCs w:val="28"/>
          </w:rPr>
          <w:t>harshitaprajapati9612@gmail.com</w:t>
        </w:r>
      </w:hyperlink>
      <w:r w:rsidR="00755B00">
        <w:rPr>
          <w:rFonts w:ascii="Times New Roman"/>
          <w:b/>
          <w:sz w:val="34"/>
        </w:rPr>
        <w:t xml:space="preserve"> </w:t>
      </w:r>
    </w:p>
    <w:p w14:paraId="3DC295E0" w14:textId="5A6B212D" w:rsidR="00E90C5E" w:rsidRDefault="009407C5" w:rsidP="00037BAD">
      <w:pPr>
        <w:pStyle w:val="BodyText"/>
        <w:jc w:val="both"/>
        <w:rPr>
          <w:rFonts w:ascii="Times New Roman"/>
          <w:b/>
          <w:sz w:val="34"/>
        </w:rPr>
      </w:pPr>
      <w:r>
        <w:rPr>
          <w:rFonts w:ascii="Times New Roman"/>
          <w:b/>
          <w:sz w:val="34"/>
        </w:rPr>
        <w:t xml:space="preserve">                                   </w:t>
      </w:r>
      <w:r w:rsidR="00755B00">
        <w:rPr>
          <w:rFonts w:ascii="Times New Roman"/>
          <w:b/>
          <w:sz w:val="34"/>
        </w:rPr>
        <w:t xml:space="preserve">      </w:t>
      </w:r>
    </w:p>
    <w:p w14:paraId="3F2BC9D0" w14:textId="0DEA0CA7" w:rsidR="00755B00" w:rsidRDefault="00755B00" w:rsidP="00037BAD">
      <w:pPr>
        <w:pStyle w:val="BodyText"/>
        <w:jc w:val="both"/>
        <w:rPr>
          <w:rFonts w:ascii="Times New Roman"/>
          <w:b/>
          <w:sz w:val="34"/>
        </w:rPr>
      </w:pPr>
      <w:r>
        <w:rPr>
          <w:rFonts w:ascii="Times New Roman"/>
          <w:b/>
          <w:sz w:val="34"/>
        </w:rPr>
        <w:t xml:space="preserve"> </w:t>
      </w:r>
    </w:p>
    <w:p w14:paraId="3DC295E1" w14:textId="77777777" w:rsidR="00E90C5E" w:rsidRDefault="00E90C5E">
      <w:pPr>
        <w:pStyle w:val="BodyText"/>
        <w:spacing w:before="10"/>
        <w:rPr>
          <w:rFonts w:ascii="Times New Roman"/>
          <w:b/>
          <w:sz w:val="36"/>
        </w:rPr>
      </w:pPr>
    </w:p>
    <w:p w14:paraId="3DC295E2" w14:textId="656D280F" w:rsidR="00E90C5E" w:rsidRDefault="00037BAD">
      <w:pPr>
        <w:spacing w:line="276" w:lineRule="auto"/>
        <w:ind w:left="222" w:right="122"/>
        <w:jc w:val="both"/>
        <w:rPr>
          <w:i/>
          <w:sz w:val="24"/>
        </w:rPr>
      </w:pPr>
      <w:r>
        <w:rPr>
          <w:b/>
          <w:w w:val="110"/>
          <w:sz w:val="24"/>
        </w:rPr>
        <w:t xml:space="preserve">Abstract: </w:t>
      </w:r>
      <w:r>
        <w:rPr>
          <w:b/>
          <w:spacing w:val="1"/>
          <w:w w:val="110"/>
          <w:sz w:val="24"/>
        </w:rPr>
        <w:t xml:space="preserve"> </w:t>
      </w:r>
      <w:r>
        <w:rPr>
          <w:i/>
          <w:w w:val="110"/>
          <w:sz w:val="24"/>
        </w:rPr>
        <w:t>Environmental</w:t>
      </w:r>
      <w:r w:rsidR="0023782D">
        <w:rPr>
          <w:i/>
          <w:w w:val="110"/>
          <w:sz w:val="24"/>
        </w:rPr>
        <w:t xml:space="preserve"> </w:t>
      </w:r>
      <w:r>
        <w:rPr>
          <w:i/>
          <w:w w:val="110"/>
          <w:sz w:val="24"/>
        </w:rPr>
        <w:t>degradation</w:t>
      </w:r>
      <w:r w:rsidR="0023782D">
        <w:rPr>
          <w:i/>
          <w:w w:val="110"/>
          <w:sz w:val="24"/>
        </w:rPr>
        <w:t xml:space="preserve"> </w:t>
      </w:r>
      <w:r>
        <w:rPr>
          <w:i/>
          <w:w w:val="110"/>
          <w:sz w:val="24"/>
        </w:rPr>
        <w:t>is</w:t>
      </w:r>
      <w:r w:rsidR="0023782D">
        <w:rPr>
          <w:i/>
          <w:w w:val="110"/>
          <w:sz w:val="24"/>
        </w:rPr>
        <w:t xml:space="preserve"> </w:t>
      </w:r>
      <w:r>
        <w:rPr>
          <w:i/>
          <w:w w:val="110"/>
          <w:sz w:val="24"/>
        </w:rPr>
        <w:t>often</w:t>
      </w:r>
      <w:r w:rsidR="0023782D">
        <w:rPr>
          <w:i/>
          <w:w w:val="110"/>
          <w:sz w:val="24"/>
        </w:rPr>
        <w:t xml:space="preserve"> </w:t>
      </w:r>
      <w:r>
        <w:rPr>
          <w:i/>
          <w:w w:val="110"/>
          <w:sz w:val="24"/>
        </w:rPr>
        <w:t>analyzed</w:t>
      </w:r>
      <w:r w:rsidR="0023782D">
        <w:rPr>
          <w:i/>
          <w:w w:val="110"/>
          <w:sz w:val="24"/>
        </w:rPr>
        <w:t xml:space="preserve"> </w:t>
      </w:r>
      <w:r>
        <w:rPr>
          <w:i/>
          <w:w w:val="110"/>
          <w:sz w:val="24"/>
        </w:rPr>
        <w:t>at</w:t>
      </w:r>
      <w:r w:rsidR="0023782D">
        <w:rPr>
          <w:i/>
          <w:w w:val="110"/>
          <w:sz w:val="24"/>
        </w:rPr>
        <w:t xml:space="preserve"> the </w:t>
      </w:r>
      <w:r>
        <w:rPr>
          <w:i/>
          <w:w w:val="110"/>
          <w:sz w:val="24"/>
        </w:rPr>
        <w:t>physical</w:t>
      </w:r>
      <w:r w:rsidR="0023782D">
        <w:rPr>
          <w:i/>
          <w:w w:val="110"/>
          <w:sz w:val="24"/>
        </w:rPr>
        <w:t xml:space="preserve"> </w:t>
      </w:r>
      <w:r>
        <w:rPr>
          <w:i/>
          <w:w w:val="110"/>
          <w:sz w:val="24"/>
        </w:rPr>
        <w:t>level</w:t>
      </w:r>
      <w:r w:rsidR="0023782D">
        <w:rPr>
          <w:i/>
          <w:w w:val="110"/>
          <w:sz w:val="24"/>
        </w:rPr>
        <w:t xml:space="preserve"> </w:t>
      </w:r>
      <w:r>
        <w:rPr>
          <w:i/>
          <w:w w:val="110"/>
          <w:sz w:val="24"/>
        </w:rPr>
        <w:t>however</w:t>
      </w:r>
      <w:r>
        <w:rPr>
          <w:i/>
          <w:spacing w:val="1"/>
          <w:w w:val="110"/>
          <w:sz w:val="24"/>
        </w:rPr>
        <w:t xml:space="preserve"> </w:t>
      </w:r>
      <w:r>
        <w:rPr>
          <w:i/>
          <w:w w:val="110"/>
          <w:sz w:val="24"/>
        </w:rPr>
        <w:t>there</w:t>
      </w:r>
      <w:r>
        <w:rPr>
          <w:i/>
          <w:spacing w:val="1"/>
          <w:w w:val="110"/>
          <w:sz w:val="24"/>
        </w:rPr>
        <w:t xml:space="preserve"> </w:t>
      </w:r>
      <w:r>
        <w:rPr>
          <w:i/>
          <w:w w:val="110"/>
          <w:sz w:val="24"/>
        </w:rPr>
        <w:t>is</w:t>
      </w:r>
      <w:r>
        <w:rPr>
          <w:i/>
          <w:spacing w:val="1"/>
          <w:w w:val="110"/>
          <w:sz w:val="24"/>
        </w:rPr>
        <w:t xml:space="preserve"> </w:t>
      </w:r>
      <w:r>
        <w:rPr>
          <w:i/>
          <w:w w:val="110"/>
          <w:sz w:val="24"/>
        </w:rPr>
        <w:t>a</w:t>
      </w:r>
      <w:r>
        <w:rPr>
          <w:i/>
          <w:spacing w:val="1"/>
          <w:w w:val="110"/>
          <w:sz w:val="24"/>
        </w:rPr>
        <w:t xml:space="preserve"> </w:t>
      </w:r>
      <w:r>
        <w:rPr>
          <w:i/>
          <w:w w:val="110"/>
          <w:sz w:val="24"/>
        </w:rPr>
        <w:t>socio-cultural</w:t>
      </w:r>
      <w:r>
        <w:rPr>
          <w:i/>
          <w:spacing w:val="1"/>
          <w:w w:val="110"/>
          <w:sz w:val="24"/>
        </w:rPr>
        <w:t xml:space="preserve"> </w:t>
      </w:r>
      <w:r>
        <w:rPr>
          <w:i/>
          <w:w w:val="110"/>
          <w:sz w:val="24"/>
        </w:rPr>
        <w:t>dimension</w:t>
      </w:r>
      <w:r>
        <w:rPr>
          <w:i/>
          <w:spacing w:val="1"/>
          <w:w w:val="110"/>
          <w:sz w:val="24"/>
        </w:rPr>
        <w:t xml:space="preserve"> </w:t>
      </w:r>
      <w:r>
        <w:rPr>
          <w:i/>
          <w:w w:val="110"/>
          <w:sz w:val="24"/>
        </w:rPr>
        <w:t>to</w:t>
      </w:r>
      <w:r w:rsidR="0023782D">
        <w:rPr>
          <w:i/>
          <w:w w:val="110"/>
          <w:sz w:val="24"/>
        </w:rPr>
        <w:t xml:space="preserve"> </w:t>
      </w:r>
      <w:r>
        <w:rPr>
          <w:i/>
          <w:w w:val="110"/>
          <w:sz w:val="24"/>
        </w:rPr>
        <w:t>it</w:t>
      </w:r>
      <w:r w:rsidR="0023782D">
        <w:rPr>
          <w:i/>
          <w:w w:val="110"/>
          <w:sz w:val="24"/>
        </w:rPr>
        <w:t xml:space="preserve"> </w:t>
      </w:r>
      <w:r>
        <w:rPr>
          <w:i/>
          <w:w w:val="110"/>
          <w:sz w:val="24"/>
        </w:rPr>
        <w:t>as</w:t>
      </w:r>
      <w:r w:rsidR="0023782D">
        <w:rPr>
          <w:i/>
          <w:w w:val="110"/>
          <w:sz w:val="24"/>
        </w:rPr>
        <w:t xml:space="preserve"> </w:t>
      </w:r>
      <w:r>
        <w:rPr>
          <w:i/>
          <w:w w:val="110"/>
          <w:sz w:val="24"/>
        </w:rPr>
        <w:t>well.  Due</w:t>
      </w:r>
      <w:r w:rsidR="0023782D">
        <w:rPr>
          <w:i/>
          <w:w w:val="110"/>
          <w:sz w:val="24"/>
        </w:rPr>
        <w:t xml:space="preserve"> </w:t>
      </w:r>
      <w:r>
        <w:rPr>
          <w:i/>
          <w:w w:val="110"/>
          <w:sz w:val="24"/>
        </w:rPr>
        <w:t>to</w:t>
      </w:r>
      <w:r w:rsidR="0023782D">
        <w:rPr>
          <w:i/>
          <w:w w:val="110"/>
          <w:sz w:val="24"/>
        </w:rPr>
        <w:t xml:space="preserve"> the </w:t>
      </w:r>
      <w:r>
        <w:rPr>
          <w:i/>
          <w:w w:val="110"/>
          <w:sz w:val="24"/>
        </w:rPr>
        <w:t>unequal</w:t>
      </w:r>
      <w:r w:rsidR="0023782D">
        <w:rPr>
          <w:i/>
          <w:w w:val="110"/>
          <w:sz w:val="24"/>
        </w:rPr>
        <w:t xml:space="preserve"> </w:t>
      </w:r>
      <w:r>
        <w:rPr>
          <w:i/>
          <w:w w:val="110"/>
          <w:sz w:val="24"/>
        </w:rPr>
        <w:t>distribution</w:t>
      </w:r>
      <w:r w:rsidR="0023782D">
        <w:rPr>
          <w:i/>
          <w:w w:val="110"/>
          <w:sz w:val="24"/>
        </w:rPr>
        <w:t xml:space="preserve"> </w:t>
      </w:r>
      <w:r>
        <w:rPr>
          <w:i/>
          <w:w w:val="110"/>
          <w:sz w:val="24"/>
        </w:rPr>
        <w:t>of</w:t>
      </w:r>
      <w:r>
        <w:rPr>
          <w:i/>
          <w:spacing w:val="1"/>
          <w:w w:val="110"/>
          <w:sz w:val="24"/>
        </w:rPr>
        <w:t xml:space="preserve"> </w:t>
      </w:r>
      <w:r>
        <w:rPr>
          <w:i/>
          <w:w w:val="110"/>
          <w:sz w:val="24"/>
        </w:rPr>
        <w:t>resources,</w:t>
      </w:r>
      <w:r>
        <w:rPr>
          <w:i/>
          <w:spacing w:val="1"/>
          <w:w w:val="110"/>
          <w:sz w:val="24"/>
        </w:rPr>
        <w:t xml:space="preserve"> </w:t>
      </w:r>
      <w:r>
        <w:rPr>
          <w:i/>
          <w:w w:val="110"/>
          <w:sz w:val="24"/>
        </w:rPr>
        <w:t>it</w:t>
      </w:r>
      <w:r>
        <w:rPr>
          <w:i/>
          <w:spacing w:val="1"/>
          <w:w w:val="110"/>
          <w:sz w:val="24"/>
        </w:rPr>
        <w:t xml:space="preserve"> </w:t>
      </w:r>
      <w:r>
        <w:rPr>
          <w:i/>
          <w:w w:val="110"/>
          <w:sz w:val="24"/>
        </w:rPr>
        <w:t>is</w:t>
      </w:r>
      <w:r>
        <w:rPr>
          <w:i/>
          <w:spacing w:val="1"/>
          <w:w w:val="110"/>
          <w:sz w:val="24"/>
        </w:rPr>
        <w:t xml:space="preserve"> </w:t>
      </w:r>
      <w:r>
        <w:rPr>
          <w:i/>
          <w:w w:val="110"/>
          <w:sz w:val="24"/>
        </w:rPr>
        <w:t>the</w:t>
      </w:r>
      <w:r>
        <w:rPr>
          <w:i/>
          <w:spacing w:val="1"/>
          <w:w w:val="110"/>
          <w:sz w:val="24"/>
        </w:rPr>
        <w:t xml:space="preserve"> </w:t>
      </w:r>
      <w:r>
        <w:rPr>
          <w:i/>
          <w:w w:val="110"/>
          <w:sz w:val="24"/>
        </w:rPr>
        <w:t>tribal</w:t>
      </w:r>
      <w:r>
        <w:rPr>
          <w:i/>
          <w:spacing w:val="1"/>
          <w:w w:val="110"/>
          <w:sz w:val="24"/>
        </w:rPr>
        <w:t xml:space="preserve"> </w:t>
      </w:r>
      <w:r>
        <w:rPr>
          <w:i/>
          <w:w w:val="110"/>
          <w:sz w:val="24"/>
        </w:rPr>
        <w:t>communities</w:t>
      </w:r>
      <w:r>
        <w:rPr>
          <w:i/>
          <w:spacing w:val="1"/>
          <w:w w:val="110"/>
          <w:sz w:val="24"/>
        </w:rPr>
        <w:t xml:space="preserve"> </w:t>
      </w:r>
      <w:r>
        <w:rPr>
          <w:i/>
          <w:w w:val="110"/>
          <w:sz w:val="24"/>
        </w:rPr>
        <w:t>which</w:t>
      </w:r>
      <w:r w:rsidR="0023782D">
        <w:rPr>
          <w:i/>
          <w:w w:val="110"/>
          <w:sz w:val="24"/>
        </w:rPr>
        <w:t xml:space="preserve"> </w:t>
      </w:r>
      <w:r>
        <w:rPr>
          <w:i/>
          <w:w w:val="110"/>
          <w:sz w:val="24"/>
        </w:rPr>
        <w:t>bear</w:t>
      </w:r>
      <w:r w:rsidR="0023782D">
        <w:rPr>
          <w:i/>
          <w:w w:val="110"/>
          <w:sz w:val="24"/>
        </w:rPr>
        <w:t xml:space="preserve"> </w:t>
      </w:r>
      <w:r>
        <w:rPr>
          <w:i/>
          <w:w w:val="110"/>
          <w:sz w:val="24"/>
        </w:rPr>
        <w:t>its</w:t>
      </w:r>
      <w:r w:rsidR="0023782D">
        <w:rPr>
          <w:i/>
          <w:w w:val="110"/>
          <w:sz w:val="24"/>
        </w:rPr>
        <w:t xml:space="preserve"> </w:t>
      </w:r>
      <w:r>
        <w:rPr>
          <w:i/>
          <w:w w:val="110"/>
          <w:sz w:val="24"/>
        </w:rPr>
        <w:t>cost,  so</w:t>
      </w:r>
      <w:r w:rsidR="0023782D">
        <w:rPr>
          <w:i/>
          <w:w w:val="110"/>
          <w:sz w:val="24"/>
        </w:rPr>
        <w:t xml:space="preserve"> </w:t>
      </w:r>
      <w:r>
        <w:rPr>
          <w:i/>
          <w:w w:val="110"/>
          <w:sz w:val="24"/>
        </w:rPr>
        <w:t>much</w:t>
      </w:r>
      <w:r w:rsidR="0023782D">
        <w:rPr>
          <w:i/>
          <w:w w:val="110"/>
          <w:sz w:val="24"/>
        </w:rPr>
        <w:t xml:space="preserve"> </w:t>
      </w:r>
      <w:r>
        <w:rPr>
          <w:i/>
          <w:w w:val="110"/>
          <w:sz w:val="24"/>
        </w:rPr>
        <w:t>so</w:t>
      </w:r>
      <w:r w:rsidR="0023782D">
        <w:rPr>
          <w:i/>
          <w:w w:val="110"/>
          <w:sz w:val="24"/>
        </w:rPr>
        <w:t xml:space="preserve"> </w:t>
      </w:r>
      <w:r>
        <w:rPr>
          <w:i/>
          <w:w w:val="110"/>
          <w:sz w:val="24"/>
        </w:rPr>
        <w:t>that</w:t>
      </w:r>
      <w:r w:rsidR="0023782D">
        <w:rPr>
          <w:i/>
          <w:w w:val="110"/>
          <w:sz w:val="24"/>
        </w:rPr>
        <w:t xml:space="preserve"> </w:t>
      </w:r>
      <w:r>
        <w:rPr>
          <w:i/>
          <w:w w:val="110"/>
          <w:sz w:val="24"/>
        </w:rPr>
        <w:t>some</w:t>
      </w:r>
      <w:r w:rsidR="0023782D">
        <w:rPr>
          <w:i/>
          <w:w w:val="110"/>
          <w:sz w:val="24"/>
        </w:rPr>
        <w:t xml:space="preserve"> </w:t>
      </w:r>
      <w:r>
        <w:rPr>
          <w:i/>
          <w:w w:val="110"/>
          <w:sz w:val="24"/>
        </w:rPr>
        <w:t>of</w:t>
      </w:r>
      <w:r>
        <w:rPr>
          <w:i/>
          <w:spacing w:val="1"/>
          <w:w w:val="110"/>
          <w:sz w:val="24"/>
        </w:rPr>
        <w:t xml:space="preserve"> </w:t>
      </w:r>
      <w:r>
        <w:rPr>
          <w:i/>
          <w:w w:val="110"/>
          <w:sz w:val="24"/>
        </w:rPr>
        <w:t>these</w:t>
      </w:r>
      <w:r>
        <w:rPr>
          <w:i/>
          <w:spacing w:val="1"/>
          <w:w w:val="110"/>
          <w:sz w:val="24"/>
        </w:rPr>
        <w:t xml:space="preserve"> </w:t>
      </w:r>
      <w:r>
        <w:rPr>
          <w:i/>
          <w:w w:val="110"/>
          <w:sz w:val="24"/>
        </w:rPr>
        <w:t>tribal</w:t>
      </w:r>
      <w:r>
        <w:rPr>
          <w:i/>
          <w:spacing w:val="1"/>
          <w:w w:val="110"/>
          <w:sz w:val="24"/>
        </w:rPr>
        <w:t xml:space="preserve"> </w:t>
      </w:r>
      <w:r>
        <w:rPr>
          <w:i/>
          <w:w w:val="110"/>
          <w:sz w:val="24"/>
        </w:rPr>
        <w:t>communities</w:t>
      </w:r>
      <w:r>
        <w:rPr>
          <w:i/>
          <w:spacing w:val="1"/>
          <w:w w:val="110"/>
          <w:sz w:val="24"/>
        </w:rPr>
        <w:t xml:space="preserve"> </w:t>
      </w:r>
      <w:r>
        <w:rPr>
          <w:i/>
          <w:w w:val="110"/>
          <w:sz w:val="24"/>
        </w:rPr>
        <w:t>are</w:t>
      </w:r>
      <w:r>
        <w:rPr>
          <w:i/>
          <w:spacing w:val="1"/>
          <w:w w:val="110"/>
          <w:sz w:val="24"/>
        </w:rPr>
        <w:t xml:space="preserve"> </w:t>
      </w:r>
      <w:r>
        <w:rPr>
          <w:i/>
          <w:w w:val="110"/>
          <w:sz w:val="24"/>
        </w:rPr>
        <w:t>either</w:t>
      </w:r>
      <w:r>
        <w:rPr>
          <w:i/>
          <w:spacing w:val="1"/>
          <w:w w:val="110"/>
          <w:sz w:val="24"/>
        </w:rPr>
        <w:t xml:space="preserve"> </w:t>
      </w:r>
      <w:r>
        <w:rPr>
          <w:i/>
          <w:w w:val="110"/>
          <w:sz w:val="24"/>
        </w:rPr>
        <w:t>endangered</w:t>
      </w:r>
      <w:r>
        <w:rPr>
          <w:i/>
          <w:spacing w:val="1"/>
          <w:w w:val="110"/>
          <w:sz w:val="24"/>
        </w:rPr>
        <w:t xml:space="preserve"> </w:t>
      </w:r>
      <w:r>
        <w:rPr>
          <w:i/>
          <w:w w:val="110"/>
          <w:sz w:val="24"/>
        </w:rPr>
        <w:t>or</w:t>
      </w:r>
      <w:r>
        <w:rPr>
          <w:i/>
          <w:spacing w:val="1"/>
          <w:w w:val="110"/>
          <w:sz w:val="24"/>
        </w:rPr>
        <w:t xml:space="preserve"> </w:t>
      </w:r>
      <w:r w:rsidR="0023782D">
        <w:rPr>
          <w:i/>
          <w:w w:val="110"/>
          <w:sz w:val="24"/>
        </w:rPr>
        <w:t>on</w:t>
      </w:r>
      <w:r>
        <w:rPr>
          <w:i/>
          <w:spacing w:val="1"/>
          <w:w w:val="110"/>
          <w:sz w:val="24"/>
        </w:rPr>
        <w:t xml:space="preserve"> </w:t>
      </w:r>
      <w:r>
        <w:rPr>
          <w:i/>
          <w:w w:val="110"/>
          <w:sz w:val="24"/>
        </w:rPr>
        <w:t>the</w:t>
      </w:r>
      <w:r>
        <w:rPr>
          <w:i/>
          <w:spacing w:val="1"/>
          <w:w w:val="110"/>
          <w:sz w:val="24"/>
        </w:rPr>
        <w:t xml:space="preserve"> </w:t>
      </w:r>
      <w:r>
        <w:rPr>
          <w:i/>
          <w:w w:val="110"/>
          <w:sz w:val="24"/>
        </w:rPr>
        <w:t>verge</w:t>
      </w:r>
      <w:r>
        <w:rPr>
          <w:i/>
          <w:spacing w:val="1"/>
          <w:w w:val="110"/>
          <w:sz w:val="24"/>
        </w:rPr>
        <w:t xml:space="preserve"> </w:t>
      </w:r>
      <w:r>
        <w:rPr>
          <w:i/>
          <w:w w:val="110"/>
          <w:sz w:val="24"/>
        </w:rPr>
        <w:t>of</w:t>
      </w:r>
      <w:r w:rsidR="0023782D">
        <w:rPr>
          <w:i/>
          <w:w w:val="110"/>
          <w:sz w:val="24"/>
        </w:rPr>
        <w:t xml:space="preserve"> </w:t>
      </w:r>
      <w:r>
        <w:rPr>
          <w:i/>
          <w:w w:val="110"/>
          <w:sz w:val="24"/>
        </w:rPr>
        <w:t>extinction.</w:t>
      </w:r>
      <w:r>
        <w:rPr>
          <w:i/>
          <w:spacing w:val="1"/>
          <w:w w:val="110"/>
          <w:sz w:val="24"/>
        </w:rPr>
        <w:t xml:space="preserve"> </w:t>
      </w:r>
      <w:r>
        <w:rPr>
          <w:i/>
          <w:w w:val="110"/>
          <w:sz w:val="24"/>
        </w:rPr>
        <w:t>Environmental</w:t>
      </w:r>
      <w:r w:rsidR="00755B00">
        <w:rPr>
          <w:i/>
          <w:spacing w:val="1"/>
          <w:w w:val="110"/>
          <w:sz w:val="24"/>
        </w:rPr>
        <w:t xml:space="preserve"> </w:t>
      </w:r>
      <w:r>
        <w:rPr>
          <w:i/>
          <w:w w:val="110"/>
          <w:sz w:val="24"/>
        </w:rPr>
        <w:t>degradation</w:t>
      </w:r>
      <w:r>
        <w:rPr>
          <w:i/>
          <w:spacing w:val="1"/>
          <w:w w:val="110"/>
          <w:sz w:val="24"/>
        </w:rPr>
        <w:t xml:space="preserve"> </w:t>
      </w:r>
      <w:r>
        <w:rPr>
          <w:i/>
          <w:w w:val="110"/>
          <w:sz w:val="24"/>
        </w:rPr>
        <w:t>thus</w:t>
      </w:r>
      <w:r>
        <w:rPr>
          <w:i/>
          <w:spacing w:val="1"/>
          <w:w w:val="110"/>
          <w:sz w:val="24"/>
        </w:rPr>
        <w:t xml:space="preserve"> </w:t>
      </w:r>
      <w:r w:rsidR="0023782D">
        <w:rPr>
          <w:i/>
          <w:w w:val="110"/>
          <w:sz w:val="24"/>
        </w:rPr>
        <w:t xml:space="preserve">transcends </w:t>
      </w:r>
      <w:r>
        <w:rPr>
          <w:i/>
          <w:w w:val="110"/>
          <w:sz w:val="24"/>
        </w:rPr>
        <w:t>to</w:t>
      </w:r>
      <w:r w:rsidR="0023782D">
        <w:rPr>
          <w:i/>
          <w:w w:val="110"/>
          <w:sz w:val="24"/>
        </w:rPr>
        <w:t xml:space="preserve"> the </w:t>
      </w:r>
      <w:r w:rsidR="00290855">
        <w:rPr>
          <w:i/>
          <w:w w:val="110"/>
          <w:sz w:val="24"/>
        </w:rPr>
        <w:t>socio-cultural</w:t>
      </w:r>
      <w:r w:rsidR="0023782D">
        <w:rPr>
          <w:i/>
          <w:w w:val="110"/>
          <w:sz w:val="24"/>
        </w:rPr>
        <w:t xml:space="preserve"> </w:t>
      </w:r>
      <w:r>
        <w:rPr>
          <w:i/>
          <w:w w:val="110"/>
          <w:sz w:val="24"/>
        </w:rPr>
        <w:t>and</w:t>
      </w:r>
      <w:r w:rsidR="0023782D">
        <w:rPr>
          <w:i/>
          <w:w w:val="110"/>
          <w:sz w:val="24"/>
        </w:rPr>
        <w:t xml:space="preserve"> </w:t>
      </w:r>
      <w:r>
        <w:rPr>
          <w:i/>
          <w:w w:val="110"/>
          <w:sz w:val="24"/>
        </w:rPr>
        <w:t>economic</w:t>
      </w:r>
      <w:r w:rsidR="0023782D">
        <w:rPr>
          <w:i/>
          <w:w w:val="110"/>
          <w:sz w:val="24"/>
        </w:rPr>
        <w:t xml:space="preserve"> </w:t>
      </w:r>
      <w:r>
        <w:rPr>
          <w:i/>
          <w:w w:val="110"/>
          <w:sz w:val="24"/>
        </w:rPr>
        <w:t>realm,</w:t>
      </w:r>
      <w:r>
        <w:rPr>
          <w:i/>
          <w:spacing w:val="1"/>
          <w:w w:val="110"/>
          <w:sz w:val="24"/>
        </w:rPr>
        <w:t xml:space="preserve"> </w:t>
      </w:r>
      <w:r>
        <w:rPr>
          <w:i/>
          <w:w w:val="110"/>
          <w:sz w:val="24"/>
        </w:rPr>
        <w:t>putting</w:t>
      </w:r>
      <w:r>
        <w:rPr>
          <w:i/>
          <w:spacing w:val="20"/>
          <w:w w:val="110"/>
          <w:sz w:val="24"/>
        </w:rPr>
        <w:t xml:space="preserve"> </w:t>
      </w:r>
      <w:r>
        <w:rPr>
          <w:i/>
          <w:w w:val="110"/>
          <w:sz w:val="24"/>
        </w:rPr>
        <w:t>these</w:t>
      </w:r>
      <w:r>
        <w:rPr>
          <w:i/>
          <w:spacing w:val="16"/>
          <w:w w:val="110"/>
          <w:sz w:val="24"/>
        </w:rPr>
        <w:t xml:space="preserve"> </w:t>
      </w:r>
      <w:r>
        <w:rPr>
          <w:i/>
          <w:w w:val="110"/>
          <w:sz w:val="24"/>
        </w:rPr>
        <w:t>communities</w:t>
      </w:r>
      <w:r>
        <w:rPr>
          <w:i/>
          <w:spacing w:val="19"/>
          <w:w w:val="110"/>
          <w:sz w:val="24"/>
        </w:rPr>
        <w:t xml:space="preserve"> </w:t>
      </w:r>
      <w:r w:rsidR="0023782D">
        <w:rPr>
          <w:i/>
          <w:w w:val="110"/>
          <w:sz w:val="24"/>
        </w:rPr>
        <w:t>in</w:t>
      </w:r>
      <w:r>
        <w:rPr>
          <w:i/>
          <w:spacing w:val="11"/>
          <w:w w:val="110"/>
          <w:sz w:val="24"/>
        </w:rPr>
        <w:t xml:space="preserve"> </w:t>
      </w:r>
      <w:r w:rsidR="0023782D">
        <w:rPr>
          <w:i/>
          <w:spacing w:val="11"/>
          <w:w w:val="110"/>
          <w:sz w:val="24"/>
        </w:rPr>
        <w:t xml:space="preserve">a </w:t>
      </w:r>
      <w:r>
        <w:rPr>
          <w:i/>
          <w:w w:val="110"/>
          <w:sz w:val="24"/>
        </w:rPr>
        <w:t>vulnerable</w:t>
      </w:r>
      <w:r>
        <w:rPr>
          <w:i/>
          <w:spacing w:val="15"/>
          <w:w w:val="110"/>
          <w:sz w:val="24"/>
        </w:rPr>
        <w:t xml:space="preserve"> </w:t>
      </w:r>
      <w:r>
        <w:rPr>
          <w:i/>
          <w:w w:val="110"/>
          <w:sz w:val="24"/>
        </w:rPr>
        <w:t>position.</w:t>
      </w:r>
    </w:p>
    <w:p w14:paraId="3DC295E3" w14:textId="77777777" w:rsidR="00E90C5E" w:rsidRDefault="00E90C5E">
      <w:pPr>
        <w:pStyle w:val="BodyText"/>
        <w:rPr>
          <w:i/>
          <w:sz w:val="28"/>
        </w:rPr>
      </w:pPr>
    </w:p>
    <w:p w14:paraId="3DC295E4" w14:textId="77777777" w:rsidR="00E90C5E" w:rsidRDefault="00E90C5E">
      <w:pPr>
        <w:pStyle w:val="BodyText"/>
        <w:spacing w:before="1"/>
        <w:rPr>
          <w:i/>
          <w:sz w:val="34"/>
        </w:rPr>
      </w:pPr>
    </w:p>
    <w:p w14:paraId="3DC295E5" w14:textId="48E115B1" w:rsidR="00E90C5E" w:rsidRDefault="00037BAD">
      <w:pPr>
        <w:spacing w:before="1" w:line="278" w:lineRule="auto"/>
        <w:ind w:left="222" w:right="134"/>
        <w:jc w:val="both"/>
        <w:rPr>
          <w:i/>
          <w:sz w:val="24"/>
        </w:rPr>
      </w:pPr>
      <w:r>
        <w:rPr>
          <w:b/>
          <w:w w:val="115"/>
          <w:sz w:val="24"/>
        </w:rPr>
        <w:t>Keywords:</w:t>
      </w:r>
      <w:r>
        <w:rPr>
          <w:b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social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exclusion,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Particularly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Vulnerable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Tribal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Groups,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environmental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degradation,</w:t>
      </w:r>
      <w:r>
        <w:rPr>
          <w:i/>
          <w:spacing w:val="-5"/>
          <w:w w:val="115"/>
          <w:sz w:val="24"/>
        </w:rPr>
        <w:t xml:space="preserve"> </w:t>
      </w:r>
      <w:r>
        <w:rPr>
          <w:i/>
          <w:w w:val="115"/>
          <w:sz w:val="24"/>
        </w:rPr>
        <w:t>social</w:t>
      </w:r>
      <w:r>
        <w:rPr>
          <w:i/>
          <w:spacing w:val="-5"/>
          <w:w w:val="115"/>
          <w:sz w:val="24"/>
        </w:rPr>
        <w:t xml:space="preserve"> </w:t>
      </w:r>
      <w:r>
        <w:rPr>
          <w:i/>
          <w:w w:val="115"/>
          <w:sz w:val="24"/>
        </w:rPr>
        <w:t>ecology,</w:t>
      </w:r>
      <w:r>
        <w:rPr>
          <w:i/>
          <w:spacing w:val="-4"/>
          <w:w w:val="115"/>
          <w:sz w:val="24"/>
        </w:rPr>
        <w:t xml:space="preserve"> </w:t>
      </w:r>
      <w:r>
        <w:rPr>
          <w:i/>
          <w:w w:val="115"/>
          <w:sz w:val="24"/>
        </w:rPr>
        <w:t>environmental</w:t>
      </w:r>
      <w:r>
        <w:rPr>
          <w:i/>
          <w:spacing w:val="-1"/>
          <w:w w:val="115"/>
          <w:sz w:val="24"/>
        </w:rPr>
        <w:t xml:space="preserve"> </w:t>
      </w:r>
      <w:r>
        <w:rPr>
          <w:i/>
          <w:w w:val="115"/>
          <w:sz w:val="24"/>
        </w:rPr>
        <w:t>exploitation,</w:t>
      </w:r>
      <w:r>
        <w:rPr>
          <w:i/>
          <w:spacing w:val="-5"/>
          <w:w w:val="115"/>
          <w:sz w:val="24"/>
        </w:rPr>
        <w:t xml:space="preserve"> </w:t>
      </w:r>
      <w:r w:rsidR="0023782D">
        <w:rPr>
          <w:i/>
          <w:w w:val="115"/>
          <w:sz w:val="24"/>
        </w:rPr>
        <w:t>sociocultural</w:t>
      </w:r>
      <w:r>
        <w:rPr>
          <w:i/>
          <w:spacing w:val="-4"/>
          <w:w w:val="115"/>
          <w:sz w:val="24"/>
        </w:rPr>
        <w:t xml:space="preserve"> </w:t>
      </w:r>
      <w:r>
        <w:rPr>
          <w:i/>
          <w:w w:val="115"/>
          <w:sz w:val="24"/>
        </w:rPr>
        <w:t>development</w:t>
      </w:r>
    </w:p>
    <w:p w14:paraId="3DC295E6" w14:textId="77777777" w:rsidR="00E90C5E" w:rsidRDefault="00E90C5E">
      <w:pPr>
        <w:pStyle w:val="BodyText"/>
        <w:rPr>
          <w:i/>
          <w:sz w:val="28"/>
        </w:rPr>
      </w:pPr>
    </w:p>
    <w:p w14:paraId="3DC295E7" w14:textId="77777777" w:rsidR="00E90C5E" w:rsidRDefault="00E90C5E">
      <w:pPr>
        <w:pStyle w:val="BodyText"/>
        <w:spacing w:before="5"/>
        <w:rPr>
          <w:i/>
          <w:sz w:val="33"/>
        </w:rPr>
      </w:pPr>
    </w:p>
    <w:p w14:paraId="3DC295E8" w14:textId="77777777" w:rsidR="00E90C5E" w:rsidRDefault="00037BAD">
      <w:pPr>
        <w:pStyle w:val="Heading1"/>
      </w:pPr>
      <w:r>
        <w:rPr>
          <w:w w:val="115"/>
        </w:rPr>
        <w:t>Introduction</w:t>
      </w:r>
    </w:p>
    <w:p w14:paraId="3DC295E9" w14:textId="0F773C5E" w:rsidR="00E90C5E" w:rsidRDefault="00037BAD">
      <w:pPr>
        <w:pStyle w:val="BodyText"/>
        <w:spacing w:before="242" w:line="276" w:lineRule="auto"/>
        <w:ind w:left="222" w:right="122"/>
        <w:jc w:val="both"/>
      </w:pPr>
      <w:r>
        <w:rPr>
          <w:w w:val="110"/>
        </w:rPr>
        <w:t xml:space="preserve">The </w:t>
      </w:r>
      <w:r w:rsidR="0023782D">
        <w:rPr>
          <w:w w:val="110"/>
        </w:rPr>
        <w:t>relationship</w:t>
      </w:r>
      <w:r>
        <w:rPr>
          <w:w w:val="110"/>
        </w:rPr>
        <w:t xml:space="preserve"> between humans and </w:t>
      </w:r>
      <w:r w:rsidR="0023782D">
        <w:rPr>
          <w:w w:val="110"/>
        </w:rPr>
        <w:t xml:space="preserve">the </w:t>
      </w:r>
      <w:r>
        <w:rPr>
          <w:w w:val="110"/>
        </w:rPr>
        <w:t>environment forms an important part of the larger</w:t>
      </w:r>
      <w:r>
        <w:rPr>
          <w:spacing w:val="1"/>
          <w:w w:val="110"/>
        </w:rPr>
        <w:t xml:space="preserve"> </w:t>
      </w:r>
      <w:r>
        <w:rPr>
          <w:w w:val="110"/>
        </w:rPr>
        <w:t>socio-cultural context of any society and in</w:t>
      </w:r>
      <w:r>
        <w:rPr>
          <w:spacing w:val="1"/>
          <w:w w:val="110"/>
        </w:rPr>
        <w:t xml:space="preserve"> </w:t>
      </w:r>
      <w:r>
        <w:rPr>
          <w:w w:val="110"/>
        </w:rPr>
        <w:t>fact</w:t>
      </w:r>
      <w:r w:rsidR="00F80ABC">
        <w:rPr>
          <w:w w:val="110"/>
        </w:rPr>
        <w:t>,</w:t>
      </w:r>
      <w:r w:rsidR="0023782D">
        <w:rPr>
          <w:w w:val="110"/>
        </w:rPr>
        <w:t xml:space="preserve"> </w:t>
      </w:r>
      <w:r>
        <w:rPr>
          <w:w w:val="110"/>
        </w:rPr>
        <w:t>the</w:t>
      </w:r>
      <w:r w:rsidR="00F80ABC">
        <w:rPr>
          <w:w w:val="110"/>
        </w:rPr>
        <w:t xml:space="preserve"> </w:t>
      </w:r>
      <w:r>
        <w:rPr>
          <w:w w:val="110"/>
        </w:rPr>
        <w:t>latter</w:t>
      </w:r>
      <w:r w:rsidR="0023782D">
        <w:rPr>
          <w:w w:val="110"/>
        </w:rPr>
        <w:t xml:space="preserve"> </w:t>
      </w:r>
      <w:r>
        <w:rPr>
          <w:w w:val="110"/>
        </w:rPr>
        <w:t>is</w:t>
      </w:r>
      <w:r w:rsidR="00F80ABC">
        <w:rPr>
          <w:w w:val="110"/>
        </w:rPr>
        <w:t xml:space="preserve"> </w:t>
      </w:r>
      <w:r>
        <w:rPr>
          <w:w w:val="110"/>
        </w:rPr>
        <w:t>shaped to</w:t>
      </w:r>
      <w:r w:rsidR="00F80ABC">
        <w:rPr>
          <w:w w:val="110"/>
        </w:rPr>
        <w:t xml:space="preserve"> </w:t>
      </w:r>
      <w:r>
        <w:rPr>
          <w:w w:val="110"/>
        </w:rPr>
        <w:t>a larger extent</w:t>
      </w:r>
      <w:r>
        <w:rPr>
          <w:spacing w:val="1"/>
          <w:w w:val="110"/>
        </w:rPr>
        <w:t xml:space="preserve"> </w:t>
      </w:r>
      <w:r>
        <w:rPr>
          <w:w w:val="110"/>
        </w:rPr>
        <w:t>by the former. However</w:t>
      </w:r>
      <w:r w:rsidR="00F80ABC">
        <w:rPr>
          <w:w w:val="110"/>
        </w:rPr>
        <w:t>,</w:t>
      </w:r>
      <w:r>
        <w:rPr>
          <w:w w:val="110"/>
        </w:rPr>
        <w:t xml:space="preserve"> this </w:t>
      </w:r>
      <w:r w:rsidR="00F80ABC">
        <w:rPr>
          <w:w w:val="110"/>
        </w:rPr>
        <w:t>sociocultural</w:t>
      </w:r>
      <w:r>
        <w:rPr>
          <w:w w:val="110"/>
        </w:rPr>
        <w:t xml:space="preserve"> value of </w:t>
      </w:r>
      <w:r w:rsidR="00F80ABC">
        <w:rPr>
          <w:w w:val="110"/>
        </w:rPr>
        <w:t xml:space="preserve">the </w:t>
      </w:r>
      <w:r>
        <w:rPr>
          <w:w w:val="110"/>
        </w:rPr>
        <w:t>environment is undermined and</w:t>
      </w:r>
      <w:r>
        <w:rPr>
          <w:spacing w:val="1"/>
          <w:w w:val="110"/>
        </w:rPr>
        <w:t xml:space="preserve"> </w:t>
      </w:r>
      <w:r>
        <w:rPr>
          <w:w w:val="110"/>
        </w:rPr>
        <w:t>relegated</w:t>
      </w:r>
      <w:r>
        <w:rPr>
          <w:spacing w:val="1"/>
          <w:w w:val="110"/>
        </w:rPr>
        <w:t xml:space="preserve"> </w:t>
      </w:r>
      <w:r>
        <w:rPr>
          <w:w w:val="110"/>
        </w:rPr>
        <w:t>in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analysis</w:t>
      </w:r>
      <w:r>
        <w:rPr>
          <w:spacing w:val="1"/>
          <w:w w:val="110"/>
        </w:rPr>
        <w:t xml:space="preserve"> </w:t>
      </w:r>
      <w:r>
        <w:rPr>
          <w:w w:val="110"/>
        </w:rPr>
        <w:t>of</w:t>
      </w:r>
      <w:r>
        <w:rPr>
          <w:spacing w:val="1"/>
          <w:w w:val="110"/>
        </w:rPr>
        <w:t xml:space="preserve"> </w:t>
      </w:r>
      <w:r>
        <w:rPr>
          <w:w w:val="110"/>
        </w:rPr>
        <w:t>environmental</w:t>
      </w:r>
      <w:r>
        <w:rPr>
          <w:spacing w:val="1"/>
          <w:w w:val="110"/>
        </w:rPr>
        <w:t xml:space="preserve"> </w:t>
      </w:r>
      <w:r>
        <w:rPr>
          <w:w w:val="110"/>
        </w:rPr>
        <w:t>degradation</w:t>
      </w:r>
      <w:r>
        <w:rPr>
          <w:spacing w:val="1"/>
          <w:w w:val="110"/>
        </w:rPr>
        <w:t xml:space="preserve"> </w:t>
      </w:r>
      <w:r>
        <w:rPr>
          <w:w w:val="110"/>
        </w:rPr>
        <w:t>and</w:t>
      </w:r>
      <w:r>
        <w:rPr>
          <w:spacing w:val="1"/>
          <w:w w:val="110"/>
        </w:rPr>
        <w:t xml:space="preserve"> </w:t>
      </w:r>
      <w:r>
        <w:rPr>
          <w:w w:val="110"/>
        </w:rPr>
        <w:t>often</w:t>
      </w:r>
      <w:r>
        <w:rPr>
          <w:spacing w:val="1"/>
          <w:w w:val="110"/>
        </w:rPr>
        <w:t xml:space="preserve"> </w:t>
      </w:r>
      <w:r>
        <w:rPr>
          <w:w w:val="110"/>
        </w:rPr>
        <w:t>is</w:t>
      </w:r>
      <w:r w:rsidR="0023782D">
        <w:rPr>
          <w:w w:val="110"/>
        </w:rPr>
        <w:t xml:space="preserve"> </w:t>
      </w:r>
      <w:r>
        <w:rPr>
          <w:w w:val="110"/>
        </w:rPr>
        <w:t>limited</w:t>
      </w:r>
      <w:r w:rsidR="0023782D">
        <w:rPr>
          <w:w w:val="110"/>
        </w:rPr>
        <w:t xml:space="preserve"> </w:t>
      </w:r>
      <w:r>
        <w:rPr>
          <w:w w:val="110"/>
        </w:rPr>
        <w:t>to</w:t>
      </w:r>
      <w:r>
        <w:rPr>
          <w:spacing w:val="-56"/>
          <w:w w:val="110"/>
        </w:rPr>
        <w:t xml:space="preserve"> </w:t>
      </w:r>
      <w:r>
        <w:rPr>
          <w:w w:val="110"/>
        </w:rPr>
        <w:t>accounting</w:t>
      </w:r>
      <w:r>
        <w:rPr>
          <w:spacing w:val="1"/>
          <w:w w:val="110"/>
        </w:rPr>
        <w:t xml:space="preserve"> </w:t>
      </w:r>
      <w:r>
        <w:rPr>
          <w:w w:val="110"/>
        </w:rPr>
        <w:t>for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physical</w:t>
      </w:r>
      <w:r>
        <w:rPr>
          <w:spacing w:val="1"/>
          <w:w w:val="110"/>
        </w:rPr>
        <w:t xml:space="preserve"> </w:t>
      </w:r>
      <w:r>
        <w:rPr>
          <w:w w:val="110"/>
        </w:rPr>
        <w:t>impact</w:t>
      </w:r>
      <w:r>
        <w:rPr>
          <w:spacing w:val="1"/>
          <w:w w:val="110"/>
        </w:rPr>
        <w:t xml:space="preserve"> </w:t>
      </w:r>
      <w:r>
        <w:rPr>
          <w:w w:val="110"/>
        </w:rPr>
        <w:t>(loss</w:t>
      </w:r>
      <w:r w:rsidR="0023782D">
        <w:rPr>
          <w:w w:val="110"/>
        </w:rPr>
        <w:t xml:space="preserve"> </w:t>
      </w:r>
      <w:r>
        <w:rPr>
          <w:w w:val="110"/>
        </w:rPr>
        <w:t>of</w:t>
      </w:r>
      <w:r w:rsidR="0023782D">
        <w:rPr>
          <w:w w:val="110"/>
        </w:rPr>
        <w:t xml:space="preserve"> </w:t>
      </w:r>
      <w:r>
        <w:rPr>
          <w:w w:val="110"/>
        </w:rPr>
        <w:t>flora</w:t>
      </w:r>
      <w:r w:rsidR="0023782D">
        <w:rPr>
          <w:w w:val="110"/>
        </w:rPr>
        <w:t xml:space="preserve"> </w:t>
      </w:r>
      <w:r>
        <w:rPr>
          <w:w w:val="110"/>
        </w:rPr>
        <w:t>and</w:t>
      </w:r>
      <w:r w:rsidR="00F80ABC">
        <w:rPr>
          <w:w w:val="110"/>
        </w:rPr>
        <w:t xml:space="preserve"> </w:t>
      </w:r>
      <w:r>
        <w:rPr>
          <w:w w:val="110"/>
        </w:rPr>
        <w:t>fauna,  depletion</w:t>
      </w:r>
      <w:r w:rsidR="0023782D">
        <w:rPr>
          <w:w w:val="110"/>
        </w:rPr>
        <w:t xml:space="preserve"> </w:t>
      </w:r>
      <w:r>
        <w:rPr>
          <w:w w:val="110"/>
        </w:rPr>
        <w:t>of</w:t>
      </w:r>
      <w:r w:rsidR="0023782D">
        <w:rPr>
          <w:w w:val="110"/>
        </w:rPr>
        <w:t xml:space="preserve"> </w:t>
      </w:r>
      <w:r>
        <w:rPr>
          <w:w w:val="110"/>
        </w:rPr>
        <w:t>resources</w:t>
      </w:r>
      <w:r>
        <w:rPr>
          <w:spacing w:val="1"/>
          <w:w w:val="110"/>
        </w:rPr>
        <w:t xml:space="preserve"> </w:t>
      </w:r>
      <w:r>
        <w:rPr>
          <w:w w:val="110"/>
        </w:rPr>
        <w:t>etc.)</w:t>
      </w:r>
      <w:r>
        <w:rPr>
          <w:spacing w:val="1"/>
          <w:w w:val="110"/>
        </w:rPr>
        <w:t xml:space="preserve"> </w:t>
      </w:r>
      <w:r>
        <w:rPr>
          <w:w w:val="110"/>
        </w:rPr>
        <w:t>in</w:t>
      </w:r>
      <w:r>
        <w:rPr>
          <w:spacing w:val="1"/>
          <w:w w:val="110"/>
        </w:rPr>
        <w:t xml:space="preserve"> </w:t>
      </w:r>
      <w:r>
        <w:rPr>
          <w:w w:val="110"/>
        </w:rPr>
        <w:t>a</w:t>
      </w:r>
      <w:r>
        <w:rPr>
          <w:spacing w:val="1"/>
          <w:w w:val="110"/>
        </w:rPr>
        <w:t xml:space="preserve"> </w:t>
      </w:r>
      <w:r>
        <w:rPr>
          <w:w w:val="110"/>
        </w:rPr>
        <w:t>mechanical</w:t>
      </w:r>
      <w:r>
        <w:rPr>
          <w:spacing w:val="1"/>
          <w:w w:val="110"/>
        </w:rPr>
        <w:t xml:space="preserve"> </w:t>
      </w:r>
      <w:r>
        <w:rPr>
          <w:w w:val="110"/>
        </w:rPr>
        <w:t>way.  This</w:t>
      </w:r>
      <w:r w:rsidR="0023782D">
        <w:rPr>
          <w:w w:val="110"/>
        </w:rPr>
        <w:t xml:space="preserve"> </w:t>
      </w:r>
      <w:r>
        <w:rPr>
          <w:w w:val="110"/>
        </w:rPr>
        <w:t>loss</w:t>
      </w:r>
      <w:r w:rsidR="0023782D">
        <w:rPr>
          <w:w w:val="110"/>
        </w:rPr>
        <w:t xml:space="preserve"> </w:t>
      </w:r>
      <w:r>
        <w:rPr>
          <w:w w:val="110"/>
        </w:rPr>
        <w:t>due</w:t>
      </w:r>
      <w:r w:rsidR="00F80ABC">
        <w:rPr>
          <w:w w:val="110"/>
        </w:rPr>
        <w:t xml:space="preserve"> </w:t>
      </w:r>
      <w:r>
        <w:rPr>
          <w:w w:val="110"/>
        </w:rPr>
        <w:t>to</w:t>
      </w:r>
      <w:r w:rsidR="0023782D">
        <w:rPr>
          <w:w w:val="110"/>
        </w:rPr>
        <w:t xml:space="preserve"> </w:t>
      </w:r>
      <w:r>
        <w:rPr>
          <w:w w:val="110"/>
        </w:rPr>
        <w:t>environmental</w:t>
      </w:r>
      <w:r w:rsidR="0023782D">
        <w:rPr>
          <w:w w:val="110"/>
        </w:rPr>
        <w:t xml:space="preserve"> </w:t>
      </w:r>
      <w:r>
        <w:rPr>
          <w:w w:val="110"/>
        </w:rPr>
        <w:t>degradation</w:t>
      </w:r>
      <w:r w:rsidR="0023782D">
        <w:rPr>
          <w:w w:val="110"/>
        </w:rPr>
        <w:t xml:space="preserve"> </w:t>
      </w:r>
      <w:r w:rsidR="00290855">
        <w:rPr>
          <w:w w:val="110"/>
        </w:rPr>
        <w:t>cannot</w:t>
      </w:r>
      <w:r w:rsidR="0023782D">
        <w:rPr>
          <w:w w:val="110"/>
        </w:rPr>
        <w:t xml:space="preserve"> </w:t>
      </w:r>
      <w:r>
        <w:rPr>
          <w:w w:val="110"/>
        </w:rPr>
        <w:t>be</w:t>
      </w:r>
      <w:r>
        <w:rPr>
          <w:spacing w:val="1"/>
          <w:w w:val="110"/>
        </w:rPr>
        <w:t xml:space="preserve"> </w:t>
      </w:r>
      <w:r>
        <w:rPr>
          <w:w w:val="110"/>
        </w:rPr>
        <w:t>simply reduced to „loss of resources‟ as it also entails subtle but graver mental and</w:t>
      </w:r>
      <w:r>
        <w:rPr>
          <w:spacing w:val="1"/>
          <w:w w:val="110"/>
        </w:rPr>
        <w:t xml:space="preserve"> </w:t>
      </w:r>
      <w:r>
        <w:rPr>
          <w:w w:val="110"/>
        </w:rPr>
        <w:t>socio-cultural</w:t>
      </w:r>
      <w:r>
        <w:rPr>
          <w:spacing w:val="1"/>
          <w:w w:val="110"/>
        </w:rPr>
        <w:t xml:space="preserve"> </w:t>
      </w:r>
      <w:r>
        <w:rPr>
          <w:w w:val="110"/>
        </w:rPr>
        <w:t>loss.</w:t>
      </w:r>
      <w:r>
        <w:rPr>
          <w:spacing w:val="1"/>
          <w:w w:val="110"/>
        </w:rPr>
        <w:t xml:space="preserve"> </w:t>
      </w:r>
      <w:r>
        <w:rPr>
          <w:w w:val="110"/>
        </w:rPr>
        <w:t>Furthermore</w:t>
      </w:r>
      <w:r>
        <w:rPr>
          <w:spacing w:val="1"/>
          <w:w w:val="110"/>
        </w:rPr>
        <w:t xml:space="preserve"> </w:t>
      </w:r>
      <w:r>
        <w:rPr>
          <w:w w:val="110"/>
        </w:rPr>
        <w:t>focus  in  modern  times  has  been  laid  on  analyzing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impact</w:t>
      </w:r>
      <w:r>
        <w:rPr>
          <w:spacing w:val="1"/>
          <w:w w:val="110"/>
        </w:rPr>
        <w:t xml:space="preserve"> </w:t>
      </w:r>
      <w:r>
        <w:rPr>
          <w:w w:val="110"/>
        </w:rPr>
        <w:t>of</w:t>
      </w:r>
      <w:r>
        <w:rPr>
          <w:spacing w:val="1"/>
          <w:w w:val="110"/>
        </w:rPr>
        <w:t xml:space="preserve"> </w:t>
      </w:r>
      <w:r w:rsidR="0023782D">
        <w:rPr>
          <w:w w:val="110"/>
        </w:rPr>
        <w:t xml:space="preserve">sociocultural </w:t>
      </w:r>
      <w:r>
        <w:rPr>
          <w:w w:val="110"/>
        </w:rPr>
        <w:t xml:space="preserve">factors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(religion,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poverty,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population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etc.) </w:t>
      </w:r>
      <w:r>
        <w:rPr>
          <w:spacing w:val="1"/>
          <w:w w:val="110"/>
        </w:rPr>
        <w:t xml:space="preserve"> </w:t>
      </w:r>
      <w:r>
        <w:rPr>
          <w:w w:val="110"/>
        </w:rPr>
        <w:t>on</w:t>
      </w:r>
      <w:r>
        <w:rPr>
          <w:spacing w:val="1"/>
          <w:w w:val="110"/>
        </w:rPr>
        <w:t xml:space="preserve"> </w:t>
      </w:r>
      <w:r w:rsidR="0023782D">
        <w:rPr>
          <w:spacing w:val="1"/>
          <w:w w:val="110"/>
        </w:rPr>
        <w:t xml:space="preserve">the </w:t>
      </w:r>
      <w:r>
        <w:rPr>
          <w:w w:val="110"/>
        </w:rPr>
        <w:t>environment,</w:t>
      </w:r>
      <w:r>
        <w:rPr>
          <w:spacing w:val="19"/>
          <w:w w:val="110"/>
        </w:rPr>
        <w:t xml:space="preserve"> </w:t>
      </w:r>
      <w:r>
        <w:rPr>
          <w:w w:val="110"/>
        </w:rPr>
        <w:t>rather</w:t>
      </w:r>
      <w:r>
        <w:rPr>
          <w:spacing w:val="19"/>
          <w:w w:val="110"/>
        </w:rPr>
        <w:t xml:space="preserve"> </w:t>
      </w:r>
      <w:r>
        <w:rPr>
          <w:w w:val="110"/>
        </w:rPr>
        <w:t>than</w:t>
      </w:r>
      <w:r>
        <w:rPr>
          <w:spacing w:val="20"/>
          <w:w w:val="110"/>
        </w:rPr>
        <w:t xml:space="preserve"> </w:t>
      </w:r>
      <w:r w:rsidR="0023782D">
        <w:rPr>
          <w:w w:val="110"/>
        </w:rPr>
        <w:t>another</w:t>
      </w:r>
      <w:r>
        <w:rPr>
          <w:spacing w:val="19"/>
          <w:w w:val="110"/>
        </w:rPr>
        <w:t xml:space="preserve"> </w:t>
      </w:r>
      <w:r>
        <w:rPr>
          <w:w w:val="110"/>
        </w:rPr>
        <w:t>way</w:t>
      </w:r>
      <w:r>
        <w:rPr>
          <w:spacing w:val="20"/>
          <w:w w:val="110"/>
        </w:rPr>
        <w:t xml:space="preserve"> </w:t>
      </w:r>
      <w:r>
        <w:rPr>
          <w:w w:val="110"/>
        </w:rPr>
        <w:t>around</w:t>
      </w:r>
    </w:p>
    <w:p w14:paraId="3DC295EA" w14:textId="53321895" w:rsidR="00E90C5E" w:rsidRDefault="00037BAD">
      <w:pPr>
        <w:pStyle w:val="BodyText"/>
        <w:spacing w:before="207" w:line="273" w:lineRule="auto"/>
        <w:ind w:left="222" w:right="124"/>
        <w:jc w:val="both"/>
        <w:rPr>
          <w:rFonts w:ascii="Times New Roman"/>
          <w:sz w:val="28"/>
        </w:rPr>
      </w:pPr>
      <w:r>
        <w:rPr>
          <w:w w:val="115"/>
        </w:rPr>
        <w:t>This</w:t>
      </w:r>
      <w:r>
        <w:rPr>
          <w:spacing w:val="-3"/>
          <w:w w:val="115"/>
        </w:rPr>
        <w:t xml:space="preserve"> </w:t>
      </w:r>
      <w:r>
        <w:rPr>
          <w:w w:val="115"/>
        </w:rPr>
        <w:t>article</w:t>
      </w:r>
      <w:r>
        <w:rPr>
          <w:spacing w:val="-3"/>
          <w:w w:val="115"/>
        </w:rPr>
        <w:t xml:space="preserve"> </w:t>
      </w:r>
      <w:proofErr w:type="spellStart"/>
      <w:r w:rsidR="00290855">
        <w:rPr>
          <w:w w:val="115"/>
        </w:rPr>
        <w:t>endeavours</w:t>
      </w:r>
      <w:proofErr w:type="spellEnd"/>
      <w:r>
        <w:rPr>
          <w:spacing w:val="-2"/>
          <w:w w:val="115"/>
        </w:rPr>
        <w:t xml:space="preserve"> </w:t>
      </w:r>
      <w:r>
        <w:rPr>
          <w:w w:val="115"/>
        </w:rPr>
        <w:t>to</w:t>
      </w:r>
      <w:r>
        <w:rPr>
          <w:spacing w:val="-1"/>
          <w:w w:val="115"/>
        </w:rPr>
        <w:t xml:space="preserve"> </w:t>
      </w:r>
      <w:r>
        <w:rPr>
          <w:w w:val="115"/>
        </w:rPr>
        <w:t>account</w:t>
      </w:r>
      <w:r>
        <w:rPr>
          <w:spacing w:val="-2"/>
          <w:w w:val="115"/>
        </w:rPr>
        <w:t xml:space="preserve"> </w:t>
      </w:r>
      <w:r>
        <w:rPr>
          <w:w w:val="115"/>
        </w:rPr>
        <w:t>for</w:t>
      </w:r>
      <w:r>
        <w:rPr>
          <w:spacing w:val="-6"/>
          <w:w w:val="115"/>
        </w:rPr>
        <w:t xml:space="preserve"> </w:t>
      </w:r>
      <w:r>
        <w:rPr>
          <w:w w:val="115"/>
        </w:rPr>
        <w:t>this</w:t>
      </w:r>
      <w:r>
        <w:rPr>
          <w:spacing w:val="-6"/>
          <w:w w:val="115"/>
        </w:rPr>
        <w:t xml:space="preserve"> </w:t>
      </w:r>
      <w:r>
        <w:rPr>
          <w:w w:val="115"/>
        </w:rPr>
        <w:t>multi-dimensional</w:t>
      </w:r>
      <w:r>
        <w:rPr>
          <w:spacing w:val="-1"/>
          <w:w w:val="115"/>
        </w:rPr>
        <w:t xml:space="preserve"> </w:t>
      </w:r>
      <w:r>
        <w:rPr>
          <w:w w:val="115"/>
        </w:rPr>
        <w:t>impact</w:t>
      </w:r>
      <w:r>
        <w:rPr>
          <w:spacing w:val="-3"/>
          <w:w w:val="115"/>
        </w:rPr>
        <w:t xml:space="preserve"> </w:t>
      </w:r>
      <w:r>
        <w:rPr>
          <w:w w:val="115"/>
        </w:rPr>
        <w:t>of</w:t>
      </w:r>
      <w:r>
        <w:rPr>
          <w:spacing w:val="-6"/>
          <w:w w:val="115"/>
        </w:rPr>
        <w:t xml:space="preserve"> </w:t>
      </w:r>
      <w:r>
        <w:rPr>
          <w:w w:val="115"/>
        </w:rPr>
        <w:t>environmental</w:t>
      </w:r>
      <w:r>
        <w:rPr>
          <w:spacing w:val="-58"/>
          <w:w w:val="115"/>
        </w:rPr>
        <w:t xml:space="preserve"> </w:t>
      </w:r>
      <w:r>
        <w:rPr>
          <w:w w:val="115"/>
        </w:rPr>
        <w:t>degradation by going beyond</w:t>
      </w:r>
      <w:r>
        <w:rPr>
          <w:spacing w:val="1"/>
          <w:w w:val="115"/>
        </w:rPr>
        <w:t xml:space="preserve"> </w:t>
      </w:r>
      <w:r>
        <w:rPr>
          <w:w w:val="115"/>
        </w:rPr>
        <w:t>the materialistic aspect of it.</w:t>
      </w:r>
      <w:r>
        <w:rPr>
          <w:spacing w:val="1"/>
          <w:w w:val="115"/>
        </w:rPr>
        <w:t xml:space="preserve"> </w:t>
      </w:r>
      <w:r>
        <w:rPr>
          <w:w w:val="115"/>
        </w:rPr>
        <w:t>While simultaneously</w:t>
      </w:r>
      <w:r>
        <w:rPr>
          <w:spacing w:val="1"/>
          <w:w w:val="115"/>
        </w:rPr>
        <w:t xml:space="preserve"> </w:t>
      </w:r>
      <w:r>
        <w:rPr>
          <w:w w:val="115"/>
          <w:sz w:val="22"/>
        </w:rPr>
        <w:t>s</w:t>
      </w:r>
      <w:r>
        <w:rPr>
          <w:w w:val="115"/>
        </w:rPr>
        <w:t>tressing the need to could go beyond institutional and structural responses to</w:t>
      </w:r>
      <w:r>
        <w:rPr>
          <w:spacing w:val="1"/>
          <w:w w:val="115"/>
        </w:rPr>
        <w:t xml:space="preserve"> </w:t>
      </w:r>
      <w:r>
        <w:rPr>
          <w:w w:val="115"/>
        </w:rPr>
        <w:t>counter</w:t>
      </w:r>
      <w:r>
        <w:rPr>
          <w:spacing w:val="13"/>
          <w:w w:val="115"/>
        </w:rPr>
        <w:t xml:space="preserve"> </w:t>
      </w:r>
      <w:r>
        <w:rPr>
          <w:w w:val="115"/>
        </w:rPr>
        <w:t>modern</w:t>
      </w:r>
      <w:r>
        <w:rPr>
          <w:spacing w:val="13"/>
          <w:w w:val="115"/>
        </w:rPr>
        <w:t xml:space="preserve"> </w:t>
      </w:r>
      <w:r>
        <w:rPr>
          <w:w w:val="115"/>
        </w:rPr>
        <w:t>environmental</w:t>
      </w:r>
      <w:r>
        <w:rPr>
          <w:spacing w:val="14"/>
          <w:w w:val="115"/>
        </w:rPr>
        <w:t xml:space="preserve"> </w:t>
      </w:r>
      <w:r>
        <w:rPr>
          <w:w w:val="115"/>
        </w:rPr>
        <w:t>challenges</w:t>
      </w:r>
      <w:r>
        <w:rPr>
          <w:rFonts w:ascii="Times New Roman"/>
          <w:w w:val="115"/>
          <w:sz w:val="28"/>
        </w:rPr>
        <w:t>.</w:t>
      </w:r>
    </w:p>
    <w:p w14:paraId="3DC295EB" w14:textId="77777777" w:rsidR="00E90C5E" w:rsidRDefault="00E90C5E">
      <w:pPr>
        <w:pStyle w:val="BodyText"/>
        <w:rPr>
          <w:rFonts w:ascii="Times New Roman"/>
          <w:sz w:val="20"/>
        </w:rPr>
      </w:pPr>
    </w:p>
    <w:p w14:paraId="3DC295EC" w14:textId="77777777" w:rsidR="00E90C5E" w:rsidRDefault="00E90C5E">
      <w:pPr>
        <w:pStyle w:val="BodyText"/>
        <w:rPr>
          <w:rFonts w:ascii="Times New Roman"/>
          <w:sz w:val="20"/>
        </w:rPr>
      </w:pPr>
    </w:p>
    <w:p w14:paraId="3DC295ED" w14:textId="1F4B9600" w:rsidR="00E90C5E" w:rsidRDefault="00E90C5E">
      <w:pPr>
        <w:pStyle w:val="BodyText"/>
        <w:rPr>
          <w:rFonts w:ascii="Times New Roman"/>
          <w:sz w:val="19"/>
        </w:rPr>
      </w:pPr>
    </w:p>
    <w:p w14:paraId="3DC295EE" w14:textId="77777777" w:rsidR="00E90C5E" w:rsidRDefault="00E90C5E">
      <w:pPr>
        <w:rPr>
          <w:rFonts w:ascii="Times New Roman"/>
          <w:sz w:val="19"/>
        </w:rPr>
        <w:sectPr w:rsidR="00E90C5E" w:rsidSect="009407C5">
          <w:type w:val="continuous"/>
          <w:pgSz w:w="12240" w:h="15840"/>
          <w:pgMar w:top="567" w:right="860" w:bottom="280" w:left="1040" w:header="720" w:footer="720" w:gutter="0"/>
          <w:cols w:space="720"/>
        </w:sectPr>
      </w:pPr>
    </w:p>
    <w:p w14:paraId="3DC295EF" w14:textId="28E74599" w:rsidR="00E90C5E" w:rsidRPr="005A6814" w:rsidRDefault="00037BAD">
      <w:pPr>
        <w:pStyle w:val="BodyText"/>
        <w:spacing w:before="73" w:line="276" w:lineRule="auto"/>
        <w:ind w:left="222" w:right="124"/>
        <w:jc w:val="both"/>
        <w:rPr>
          <w:rFonts w:ascii="Times New Roman" w:hAnsi="Times New Roman" w:cs="Times New Roman"/>
        </w:rPr>
      </w:pPr>
      <w:r w:rsidRPr="005A6814">
        <w:rPr>
          <w:rFonts w:ascii="Times New Roman" w:hAnsi="Times New Roman" w:cs="Times New Roman"/>
          <w:w w:val="115"/>
        </w:rPr>
        <w:lastRenderedPageBreak/>
        <w:t>The article is divided into five sections. While section one basically introduces the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idea</w:t>
      </w:r>
      <w:r w:rsidRPr="005A6814">
        <w:rPr>
          <w:rFonts w:ascii="Times New Roman" w:hAnsi="Times New Roman" w:cs="Times New Roman"/>
          <w:spacing w:val="-8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of</w:t>
      </w:r>
      <w:r w:rsidRPr="005A6814">
        <w:rPr>
          <w:rFonts w:ascii="Times New Roman" w:hAnsi="Times New Roman" w:cs="Times New Roman"/>
          <w:spacing w:val="-7"/>
          <w:w w:val="115"/>
        </w:rPr>
        <w:t xml:space="preserve"> </w:t>
      </w:r>
      <w:r w:rsidR="00290855" w:rsidRPr="005A6814">
        <w:rPr>
          <w:rFonts w:ascii="Times New Roman" w:hAnsi="Times New Roman" w:cs="Times New Roman"/>
          <w:spacing w:val="-7"/>
          <w:w w:val="115"/>
        </w:rPr>
        <w:t>the “</w:t>
      </w:r>
      <w:r w:rsidRPr="005A6814">
        <w:rPr>
          <w:rFonts w:ascii="Times New Roman" w:hAnsi="Times New Roman" w:cs="Times New Roman"/>
          <w:w w:val="115"/>
        </w:rPr>
        <w:t>rupturing</w:t>
      </w:r>
      <w:r w:rsidRPr="005A6814">
        <w:rPr>
          <w:rFonts w:ascii="Times New Roman" w:hAnsi="Times New Roman" w:cs="Times New Roman"/>
          <w:spacing w:val="-8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of</w:t>
      </w:r>
      <w:r w:rsidRPr="005A6814">
        <w:rPr>
          <w:rFonts w:ascii="Times New Roman" w:hAnsi="Times New Roman" w:cs="Times New Roman"/>
          <w:spacing w:val="-7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socio-cultural</w:t>
      </w:r>
      <w:r w:rsidRPr="005A6814">
        <w:rPr>
          <w:rFonts w:ascii="Times New Roman" w:hAnsi="Times New Roman" w:cs="Times New Roman"/>
          <w:spacing w:val="-8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bonds‟</w:t>
      </w:r>
      <w:r w:rsidRPr="005A6814">
        <w:rPr>
          <w:rFonts w:ascii="Times New Roman" w:hAnsi="Times New Roman" w:cs="Times New Roman"/>
          <w:spacing w:val="-7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due</w:t>
      </w:r>
      <w:r w:rsidRPr="005A6814">
        <w:rPr>
          <w:rFonts w:ascii="Times New Roman" w:hAnsi="Times New Roman" w:cs="Times New Roman"/>
          <w:spacing w:val="-7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to</w:t>
      </w:r>
      <w:r w:rsidRPr="005A6814">
        <w:rPr>
          <w:rFonts w:ascii="Times New Roman" w:hAnsi="Times New Roman" w:cs="Times New Roman"/>
          <w:spacing w:val="-8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environmental</w:t>
      </w:r>
      <w:r w:rsidRPr="005A6814">
        <w:rPr>
          <w:rFonts w:ascii="Times New Roman" w:hAnsi="Times New Roman" w:cs="Times New Roman"/>
          <w:spacing w:val="-7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degradation.</w:t>
      </w:r>
      <w:r w:rsidRPr="005A6814">
        <w:rPr>
          <w:rFonts w:ascii="Times New Roman" w:hAnsi="Times New Roman" w:cs="Times New Roman"/>
          <w:spacing w:val="-8"/>
          <w:w w:val="115"/>
        </w:rPr>
        <w:t xml:space="preserve"> </w:t>
      </w:r>
      <w:r w:rsidR="00290855" w:rsidRPr="005A6814">
        <w:rPr>
          <w:rFonts w:ascii="Times New Roman" w:hAnsi="Times New Roman" w:cs="Times New Roman"/>
          <w:w w:val="115"/>
        </w:rPr>
        <w:t>Sections</w:t>
      </w:r>
      <w:r w:rsidRPr="005A6814">
        <w:rPr>
          <w:rFonts w:ascii="Times New Roman" w:hAnsi="Times New Roman" w:cs="Times New Roman"/>
          <w:spacing w:val="-58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 xml:space="preserve">two and three </w:t>
      </w:r>
      <w:r w:rsidR="00290855" w:rsidRPr="005A6814">
        <w:rPr>
          <w:rFonts w:ascii="Times New Roman" w:hAnsi="Times New Roman" w:cs="Times New Roman"/>
          <w:w w:val="115"/>
        </w:rPr>
        <w:t>provide</w:t>
      </w:r>
      <w:r w:rsidRPr="005A6814">
        <w:rPr>
          <w:rFonts w:ascii="Times New Roman" w:hAnsi="Times New Roman" w:cs="Times New Roman"/>
          <w:w w:val="115"/>
        </w:rPr>
        <w:t xml:space="preserve"> a context of this process while simultaneously juxtaposing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the idea of „mainstream‟ and „primitive‟ and thus furthering the understanding of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="00290855" w:rsidRPr="005A6814">
        <w:rPr>
          <w:rFonts w:ascii="Times New Roman" w:hAnsi="Times New Roman" w:cs="Times New Roman"/>
          <w:spacing w:val="1"/>
          <w:w w:val="115"/>
        </w:rPr>
        <w:t xml:space="preserve">the </w:t>
      </w:r>
      <w:r w:rsidRPr="005A6814">
        <w:rPr>
          <w:rFonts w:ascii="Times New Roman" w:hAnsi="Times New Roman" w:cs="Times New Roman"/>
          <w:w w:val="115"/>
        </w:rPr>
        <w:t>dynamics of environmental degradation. Section four and five seeks to problematize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the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one-dimensional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idea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of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„development‟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which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makes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the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condition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of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tribes</w:t>
      </w:r>
      <w:r w:rsidRPr="005A6814">
        <w:rPr>
          <w:rFonts w:ascii="Times New Roman" w:hAnsi="Times New Roman" w:cs="Times New Roman"/>
          <w:spacing w:val="-58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 xml:space="preserve">deplorable and rips them </w:t>
      </w:r>
      <w:r w:rsidR="005A6814" w:rsidRPr="005A6814">
        <w:rPr>
          <w:rFonts w:ascii="Times New Roman" w:hAnsi="Times New Roman" w:cs="Times New Roman"/>
          <w:w w:val="115"/>
        </w:rPr>
        <w:t>off</w:t>
      </w:r>
      <w:r w:rsidRPr="005A6814">
        <w:rPr>
          <w:rFonts w:ascii="Times New Roman" w:hAnsi="Times New Roman" w:cs="Times New Roman"/>
          <w:w w:val="115"/>
        </w:rPr>
        <w:t xml:space="preserve"> any means to participate in society. The central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idea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thus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="00290855" w:rsidRPr="005A6814">
        <w:rPr>
          <w:rFonts w:ascii="Times New Roman" w:hAnsi="Times New Roman" w:cs="Times New Roman"/>
          <w:w w:val="115"/>
        </w:rPr>
        <w:t>is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that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environmental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degradation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not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only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implies</w:t>
      </w:r>
      <w:r w:rsidR="00290855" w:rsidRPr="005A6814">
        <w:rPr>
          <w:rFonts w:ascii="Times New Roman" w:hAnsi="Times New Roman" w:cs="Times New Roman"/>
          <w:w w:val="115"/>
        </w:rPr>
        <w:t xml:space="preserve"> the </w:t>
      </w:r>
      <w:r w:rsidRPr="005A6814">
        <w:rPr>
          <w:rFonts w:ascii="Times New Roman" w:hAnsi="Times New Roman" w:cs="Times New Roman"/>
          <w:w w:val="115"/>
        </w:rPr>
        <w:t>depletion</w:t>
      </w:r>
      <w:r w:rsidR="00290855" w:rsidRPr="005A6814">
        <w:rPr>
          <w:rFonts w:ascii="Times New Roman" w:hAnsi="Times New Roman" w:cs="Times New Roman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of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natural resources but also „social exclusion‟ of</w:t>
      </w:r>
      <w:r w:rsidR="00290855" w:rsidRPr="005A6814">
        <w:rPr>
          <w:rFonts w:ascii="Times New Roman" w:hAnsi="Times New Roman" w:cs="Times New Roman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those sections of society which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are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dependent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on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nature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for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their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survival,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both</w:t>
      </w:r>
      <w:r w:rsidRPr="005A6814">
        <w:rPr>
          <w:rFonts w:ascii="Times New Roman" w:hAnsi="Times New Roman" w:cs="Times New Roman"/>
          <w:w w:val="125"/>
        </w:rPr>
        <w:t>,</w:t>
      </w:r>
      <w:r w:rsidRPr="005A6814">
        <w:rPr>
          <w:rFonts w:ascii="Times New Roman" w:hAnsi="Times New Roman" w:cs="Times New Roman"/>
          <w:spacing w:val="1"/>
          <w:w w:val="12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socio-cultural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as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well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Pr="005A6814">
        <w:rPr>
          <w:rFonts w:ascii="Times New Roman" w:hAnsi="Times New Roman" w:cs="Times New Roman"/>
          <w:w w:val="115"/>
        </w:rPr>
        <w:t>as</w:t>
      </w:r>
      <w:r w:rsidRPr="005A6814">
        <w:rPr>
          <w:rFonts w:ascii="Times New Roman" w:hAnsi="Times New Roman" w:cs="Times New Roman"/>
          <w:spacing w:val="1"/>
          <w:w w:val="115"/>
        </w:rPr>
        <w:t xml:space="preserve"> </w:t>
      </w:r>
      <w:r w:rsidR="00290855" w:rsidRPr="005A6814">
        <w:rPr>
          <w:rFonts w:ascii="Times New Roman" w:hAnsi="Times New Roman" w:cs="Times New Roman"/>
          <w:w w:val="115"/>
        </w:rPr>
        <w:t>economically</w:t>
      </w:r>
      <w:r w:rsidRPr="005A6814">
        <w:rPr>
          <w:rFonts w:ascii="Times New Roman" w:hAnsi="Times New Roman" w:cs="Times New Roman"/>
          <w:w w:val="115"/>
        </w:rPr>
        <w:t>.</w:t>
      </w:r>
    </w:p>
    <w:p w14:paraId="3DC295F0" w14:textId="77777777" w:rsidR="00E90C5E" w:rsidRPr="005A6814" w:rsidRDefault="00E90C5E">
      <w:pPr>
        <w:pStyle w:val="BodyText"/>
        <w:rPr>
          <w:rFonts w:ascii="Times New Roman" w:hAnsi="Times New Roman" w:cs="Times New Roman"/>
        </w:rPr>
      </w:pPr>
    </w:p>
    <w:p w14:paraId="3DC295F1" w14:textId="77777777" w:rsidR="00E90C5E" w:rsidRPr="005A6814" w:rsidRDefault="00E90C5E">
      <w:pPr>
        <w:pStyle w:val="BodyText"/>
        <w:spacing w:before="7"/>
        <w:rPr>
          <w:rFonts w:ascii="Times New Roman" w:hAnsi="Times New Roman" w:cs="Times New Roman"/>
        </w:rPr>
      </w:pPr>
    </w:p>
    <w:p w14:paraId="3DC295F2" w14:textId="0C896EEF" w:rsidR="00E90C5E" w:rsidRPr="005A6814" w:rsidRDefault="00037BAD">
      <w:pPr>
        <w:pStyle w:val="Heading1"/>
        <w:numPr>
          <w:ilvl w:val="0"/>
          <w:numId w:val="1"/>
        </w:numPr>
        <w:tabs>
          <w:tab w:val="left" w:pos="583"/>
        </w:tabs>
        <w:spacing w:before="1"/>
        <w:ind w:hanging="361"/>
        <w:jc w:val="left"/>
        <w:rPr>
          <w:rFonts w:ascii="Times New Roman" w:hAnsi="Times New Roman" w:cs="Times New Roman"/>
        </w:rPr>
      </w:pPr>
      <w:r w:rsidRPr="005A6814">
        <w:rPr>
          <w:rFonts w:ascii="Times New Roman" w:hAnsi="Times New Roman" w:cs="Times New Roman"/>
          <w:w w:val="110"/>
        </w:rPr>
        <w:t>Environmental</w:t>
      </w:r>
      <w:r w:rsidRPr="005A6814">
        <w:rPr>
          <w:rFonts w:ascii="Times New Roman" w:hAnsi="Times New Roman" w:cs="Times New Roman"/>
          <w:spacing w:val="27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degradation:</w:t>
      </w:r>
      <w:r w:rsidRPr="005A6814">
        <w:rPr>
          <w:rFonts w:ascii="Times New Roman" w:hAnsi="Times New Roman" w:cs="Times New Roman"/>
          <w:spacing w:val="32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rupturing</w:t>
      </w:r>
      <w:r w:rsidRPr="005A6814">
        <w:rPr>
          <w:rFonts w:ascii="Times New Roman" w:hAnsi="Times New Roman" w:cs="Times New Roman"/>
          <w:spacing w:val="23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of</w:t>
      </w:r>
      <w:r w:rsidRPr="005A6814">
        <w:rPr>
          <w:rFonts w:ascii="Times New Roman" w:hAnsi="Times New Roman" w:cs="Times New Roman"/>
          <w:spacing w:val="28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cultural</w:t>
      </w:r>
      <w:r w:rsidRPr="005A6814">
        <w:rPr>
          <w:rFonts w:ascii="Times New Roman" w:hAnsi="Times New Roman" w:cs="Times New Roman"/>
          <w:spacing w:val="28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bonds</w:t>
      </w:r>
      <w:r w:rsidR="00290855" w:rsidRPr="005A6814">
        <w:rPr>
          <w:rFonts w:ascii="Times New Roman" w:hAnsi="Times New Roman" w:cs="Times New Roman"/>
          <w:w w:val="110"/>
        </w:rPr>
        <w:t>:</w:t>
      </w:r>
    </w:p>
    <w:p w14:paraId="3DC295F3" w14:textId="48F965A7" w:rsidR="00E90C5E" w:rsidRPr="005A6814" w:rsidRDefault="00037BAD">
      <w:pPr>
        <w:pStyle w:val="BodyText"/>
        <w:spacing w:before="241" w:line="276" w:lineRule="auto"/>
        <w:ind w:left="220" w:right="103" w:firstLine="2"/>
        <w:jc w:val="both"/>
        <w:rPr>
          <w:rFonts w:ascii="Times New Roman" w:hAnsi="Times New Roman" w:cs="Times New Roman"/>
        </w:rPr>
      </w:pPr>
      <w:r w:rsidRPr="005A6814">
        <w:rPr>
          <w:rFonts w:ascii="Times New Roman" w:hAnsi="Times New Roman" w:cs="Times New Roman"/>
          <w:w w:val="110"/>
        </w:rPr>
        <w:t>The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socio-political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underpinnings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of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environmental</w:t>
      </w:r>
      <w:r w:rsidR="00290855" w:rsidRPr="005A6814">
        <w:rPr>
          <w:rFonts w:ascii="Times New Roman" w:hAnsi="Times New Roman" w:cs="Times New Roman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degradation</w:t>
      </w:r>
      <w:r w:rsidR="00290855" w:rsidRPr="005A6814">
        <w:rPr>
          <w:rFonts w:ascii="Times New Roman" w:hAnsi="Times New Roman" w:cs="Times New Roman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and</w:t>
      </w:r>
      <w:r w:rsidR="004D2D45" w:rsidRPr="005A6814">
        <w:rPr>
          <w:rFonts w:ascii="Times New Roman" w:hAnsi="Times New Roman" w:cs="Times New Roman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their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consequences are highlighted by an eminent American political philosopher, Murray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 xml:space="preserve">Bookchin. In his essay-  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 xml:space="preserve">What is Social Ecology?    he </w:t>
      </w:r>
      <w:r w:rsidRPr="005A6814">
        <w:rPr>
          <w:rFonts w:ascii="Times New Roman" w:hAnsi="Times New Roman" w:cs="Times New Roman"/>
        </w:rPr>
        <w:t xml:space="preserve">‟ </w:t>
      </w:r>
      <w:r w:rsidRPr="005A6814">
        <w:rPr>
          <w:rFonts w:ascii="Times New Roman" w:hAnsi="Times New Roman" w:cs="Times New Roman"/>
          <w:w w:val="110"/>
        </w:rPr>
        <w:t xml:space="preserve">points out that: </w:t>
      </w:r>
      <w:proofErr w:type="gramStart"/>
      <w:r w:rsidRPr="005A6814">
        <w:rPr>
          <w:rFonts w:ascii="Times New Roman" w:hAnsi="Times New Roman" w:cs="Times New Roman"/>
          <w:w w:val="110"/>
        </w:rPr>
        <w:t>“ ...</w:t>
      </w:r>
      <w:proofErr w:type="gramEnd"/>
      <w:r w:rsidRPr="005A6814">
        <w:rPr>
          <w:rFonts w:ascii="Times New Roman" w:hAnsi="Times New Roman" w:cs="Times New Roman"/>
          <w:w w:val="110"/>
        </w:rPr>
        <w:t>economic,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ethnic, cultural, and gender conflicts, among many others, lie at the core of the most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serious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ecological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dislocations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we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face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today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[and]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…the  hierarchical  mentality  and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class relationships that so thoroughly permeate society give rise to the very idea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of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dominating the natural world.” He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thus critiques the overall rhetoric of</w:t>
      </w:r>
      <w:r w:rsidR="00290855" w:rsidRPr="005A6814">
        <w:rPr>
          <w:rFonts w:ascii="Times New Roman" w:hAnsi="Times New Roman" w:cs="Times New Roman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development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 xml:space="preserve">that lay at the base of capitalism and through which migration and displacement </w:t>
      </w:r>
      <w:r w:rsidR="001C7DE6" w:rsidRPr="005A6814">
        <w:rPr>
          <w:rFonts w:ascii="Times New Roman" w:hAnsi="Times New Roman" w:cs="Times New Roman"/>
          <w:w w:val="110"/>
        </w:rPr>
        <w:t>are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justified.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This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class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dynamics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also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highlights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the</w:t>
      </w:r>
      <w:r w:rsidR="001C7DE6" w:rsidRPr="005A6814">
        <w:rPr>
          <w:rFonts w:ascii="Times New Roman" w:hAnsi="Times New Roman" w:cs="Times New Roman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core</w:t>
      </w:r>
      <w:r w:rsidR="001C7DE6" w:rsidRPr="005A6814">
        <w:rPr>
          <w:rFonts w:ascii="Times New Roman" w:hAnsi="Times New Roman" w:cs="Times New Roman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issue which is</w:t>
      </w:r>
      <w:r w:rsidR="001C7DE6" w:rsidRPr="005A6814">
        <w:rPr>
          <w:rFonts w:ascii="Times New Roman" w:hAnsi="Times New Roman" w:cs="Times New Roman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at</w:t>
      </w:r>
      <w:r w:rsidR="001C7DE6" w:rsidRPr="005A6814">
        <w:rPr>
          <w:rFonts w:ascii="Times New Roman" w:hAnsi="Times New Roman" w:cs="Times New Roman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the heart of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every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ecological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conflict-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that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is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the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issue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of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what</w:t>
      </w:r>
      <w:r w:rsidR="001C7DE6" w:rsidRPr="005A6814">
        <w:rPr>
          <w:rFonts w:ascii="Times New Roman" w:hAnsi="Times New Roman" w:cs="Times New Roman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is</w:t>
      </w:r>
      <w:r w:rsidR="004D2D45" w:rsidRPr="005A6814">
        <w:rPr>
          <w:rFonts w:ascii="Times New Roman" w:hAnsi="Times New Roman" w:cs="Times New Roman"/>
          <w:w w:val="110"/>
        </w:rPr>
        <w:t xml:space="preserve"> mainstream</w:t>
      </w:r>
      <w:r w:rsidR="001C7DE6" w:rsidRPr="005A6814">
        <w:rPr>
          <w:rFonts w:ascii="Times New Roman" w:hAnsi="Times New Roman" w:cs="Times New Roman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and</w:t>
      </w:r>
      <w:r w:rsidR="001C7DE6" w:rsidRPr="005A6814">
        <w:rPr>
          <w:rFonts w:ascii="Times New Roman" w:hAnsi="Times New Roman" w:cs="Times New Roman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what</w:t>
      </w:r>
      <w:r w:rsidR="004D2D45" w:rsidRPr="005A6814">
        <w:rPr>
          <w:rFonts w:ascii="Times New Roman" w:hAnsi="Times New Roman" w:cs="Times New Roman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is</w:t>
      </w:r>
      <w:r w:rsidR="001C7DE6" w:rsidRPr="005A6814">
        <w:rPr>
          <w:rFonts w:ascii="Times New Roman" w:hAnsi="Times New Roman" w:cs="Times New Roman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not,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what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development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is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and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what is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not. There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is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an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inherent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link between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the social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structures</w:t>
      </w:r>
      <w:r w:rsidRPr="005A6814">
        <w:rPr>
          <w:rFonts w:ascii="Times New Roman" w:hAnsi="Times New Roman" w:cs="Times New Roman"/>
          <w:spacing w:val="20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of</w:t>
      </w:r>
      <w:r w:rsidRPr="005A6814">
        <w:rPr>
          <w:rFonts w:ascii="Times New Roman" w:hAnsi="Times New Roman" w:cs="Times New Roman"/>
          <w:spacing w:val="2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domination</w:t>
      </w:r>
      <w:r w:rsidRPr="005A6814">
        <w:rPr>
          <w:rFonts w:ascii="Times New Roman" w:hAnsi="Times New Roman" w:cs="Times New Roman"/>
          <w:spacing w:val="2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and</w:t>
      </w:r>
      <w:r w:rsidRPr="005A6814">
        <w:rPr>
          <w:rFonts w:ascii="Times New Roman" w:hAnsi="Times New Roman" w:cs="Times New Roman"/>
          <w:spacing w:val="2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environmental</w:t>
      </w:r>
      <w:r w:rsidRPr="005A6814">
        <w:rPr>
          <w:rFonts w:ascii="Times New Roman" w:hAnsi="Times New Roman" w:cs="Times New Roman"/>
          <w:spacing w:val="20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degradation.</w:t>
      </w:r>
    </w:p>
    <w:p w14:paraId="3DC295F4" w14:textId="7AF9D79B" w:rsidR="00E90C5E" w:rsidRPr="005A6814" w:rsidRDefault="00037BAD">
      <w:pPr>
        <w:pStyle w:val="BodyText"/>
        <w:spacing w:before="208" w:line="276" w:lineRule="auto"/>
        <w:ind w:left="222" w:right="121"/>
        <w:jc w:val="both"/>
        <w:rPr>
          <w:rFonts w:ascii="Times New Roman" w:hAnsi="Times New Roman" w:cs="Times New Roman"/>
        </w:rPr>
      </w:pPr>
      <w:r w:rsidRPr="005A6814">
        <w:rPr>
          <w:rFonts w:ascii="Times New Roman" w:hAnsi="Times New Roman" w:cs="Times New Roman"/>
          <w:w w:val="110"/>
        </w:rPr>
        <w:t>Nature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despite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being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="004D2D45" w:rsidRPr="005A6814">
        <w:rPr>
          <w:rFonts w:ascii="Times New Roman" w:hAnsi="Times New Roman" w:cs="Times New Roman"/>
          <w:spacing w:val="1"/>
          <w:w w:val="110"/>
        </w:rPr>
        <w:t xml:space="preserve">an </w:t>
      </w:r>
      <w:r w:rsidRPr="005A6814">
        <w:rPr>
          <w:rFonts w:ascii="Times New Roman" w:hAnsi="Times New Roman" w:cs="Times New Roman"/>
          <w:w w:val="110"/>
        </w:rPr>
        <w:t>independent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entity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has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values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and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meanings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attached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to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it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by</w:t>
      </w:r>
      <w:r w:rsidRPr="005A6814">
        <w:rPr>
          <w:rFonts w:ascii="Times New Roman" w:hAnsi="Times New Roman" w:cs="Times New Roman"/>
          <w:spacing w:val="-56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people. Further with the advent of capitalism and scientific development, nature has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been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commodified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and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thus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contemporary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ecological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struggles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are</w:t>
      </w:r>
      <w:r w:rsidR="004D2D45" w:rsidRPr="005A6814">
        <w:rPr>
          <w:rFonts w:ascii="Times New Roman" w:hAnsi="Times New Roman" w:cs="Times New Roman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between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 xml:space="preserve">development and </w:t>
      </w:r>
      <w:r w:rsidR="004D2D45" w:rsidRPr="005A6814">
        <w:rPr>
          <w:rFonts w:ascii="Times New Roman" w:hAnsi="Times New Roman" w:cs="Times New Roman"/>
          <w:w w:val="110"/>
        </w:rPr>
        <w:t>“Mati”</w:t>
      </w:r>
      <w:r w:rsidRPr="005A6814">
        <w:rPr>
          <w:rFonts w:ascii="Times New Roman" w:hAnsi="Times New Roman" w:cs="Times New Roman"/>
          <w:w w:val="110"/>
          <w:position w:val="6"/>
        </w:rPr>
        <w:t>2</w:t>
      </w:r>
      <w:r w:rsidRPr="005A6814">
        <w:rPr>
          <w:rFonts w:ascii="Times New Roman" w:hAnsi="Times New Roman" w:cs="Times New Roman"/>
          <w:w w:val="110"/>
        </w:rPr>
        <w:t xml:space="preserve">. Here non recognition of the </w:t>
      </w:r>
      <w:r w:rsidR="00C2676E" w:rsidRPr="005A6814">
        <w:rPr>
          <w:rFonts w:ascii="Times New Roman" w:hAnsi="Times New Roman" w:cs="Times New Roman"/>
          <w:w w:val="110"/>
        </w:rPr>
        <w:t>“</w:t>
      </w:r>
      <w:r w:rsidRPr="005A6814">
        <w:rPr>
          <w:rFonts w:ascii="Times New Roman" w:hAnsi="Times New Roman" w:cs="Times New Roman"/>
          <w:w w:val="110"/>
        </w:rPr>
        <w:t>dialectic relationship‟ between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 xml:space="preserve">nature and </w:t>
      </w:r>
      <w:r w:rsidR="006C12D8">
        <w:rPr>
          <w:rFonts w:ascii="Times New Roman" w:hAnsi="Times New Roman" w:cs="Times New Roman"/>
          <w:w w:val="110"/>
        </w:rPr>
        <w:t>humans</w:t>
      </w:r>
      <w:r w:rsidRPr="005A6814">
        <w:rPr>
          <w:rFonts w:ascii="Times New Roman" w:hAnsi="Times New Roman" w:cs="Times New Roman"/>
          <w:w w:val="110"/>
        </w:rPr>
        <w:t xml:space="preserve"> is either undervalued or totally ignored and </w:t>
      </w:r>
      <w:r w:rsidR="006C12D8">
        <w:rPr>
          <w:rFonts w:ascii="Times New Roman" w:hAnsi="Times New Roman" w:cs="Times New Roman"/>
          <w:w w:val="110"/>
        </w:rPr>
        <w:t>consequently,</w:t>
      </w:r>
      <w:r w:rsidRPr="005A6814">
        <w:rPr>
          <w:rFonts w:ascii="Times New Roman" w:hAnsi="Times New Roman" w:cs="Times New Roman"/>
          <w:w w:val="110"/>
        </w:rPr>
        <w:t xml:space="preserve"> </w:t>
      </w:r>
      <w:r w:rsidR="006C12D8">
        <w:rPr>
          <w:rFonts w:ascii="Times New Roman" w:hAnsi="Times New Roman" w:cs="Times New Roman"/>
          <w:w w:val="110"/>
        </w:rPr>
        <w:t xml:space="preserve">the </w:t>
      </w:r>
      <w:r w:rsidRPr="005A6814">
        <w:rPr>
          <w:rFonts w:ascii="Times New Roman" w:hAnsi="Times New Roman" w:cs="Times New Roman"/>
          <w:w w:val="110"/>
        </w:rPr>
        <w:t>rights of</w:t>
      </w:r>
      <w:r w:rsidRPr="005A6814">
        <w:rPr>
          <w:rFonts w:ascii="Times New Roman" w:hAnsi="Times New Roman" w:cs="Times New Roman"/>
          <w:spacing w:val="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minority</w:t>
      </w:r>
      <w:r w:rsidRPr="005A6814">
        <w:rPr>
          <w:rFonts w:ascii="Times New Roman" w:hAnsi="Times New Roman" w:cs="Times New Roman"/>
          <w:spacing w:val="-7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Adivasis</w:t>
      </w:r>
      <w:r w:rsidRPr="005A6814">
        <w:rPr>
          <w:rFonts w:ascii="Times New Roman" w:hAnsi="Times New Roman" w:cs="Times New Roman"/>
          <w:spacing w:val="20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are</w:t>
      </w:r>
      <w:r w:rsidRPr="005A6814">
        <w:rPr>
          <w:rFonts w:ascii="Times New Roman" w:hAnsi="Times New Roman" w:cs="Times New Roman"/>
          <w:spacing w:val="25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taken</w:t>
      </w:r>
      <w:r w:rsidRPr="005A6814">
        <w:rPr>
          <w:rFonts w:ascii="Times New Roman" w:hAnsi="Times New Roman" w:cs="Times New Roman"/>
          <w:spacing w:val="22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away</w:t>
      </w:r>
      <w:r w:rsidRPr="005A6814">
        <w:rPr>
          <w:rFonts w:ascii="Times New Roman" w:hAnsi="Times New Roman" w:cs="Times New Roman"/>
          <w:spacing w:val="20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in</w:t>
      </w:r>
      <w:r w:rsidRPr="005A6814">
        <w:rPr>
          <w:rFonts w:ascii="Times New Roman" w:hAnsi="Times New Roman" w:cs="Times New Roman"/>
          <w:spacing w:val="25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the</w:t>
      </w:r>
      <w:r w:rsidRPr="005A6814">
        <w:rPr>
          <w:rFonts w:ascii="Times New Roman" w:hAnsi="Times New Roman" w:cs="Times New Roman"/>
          <w:spacing w:val="22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guise</w:t>
      </w:r>
      <w:r w:rsidRPr="005A6814">
        <w:rPr>
          <w:rFonts w:ascii="Times New Roman" w:hAnsi="Times New Roman" w:cs="Times New Roman"/>
          <w:spacing w:val="20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of</w:t>
      </w:r>
      <w:r w:rsidRPr="005A6814">
        <w:rPr>
          <w:rFonts w:ascii="Times New Roman" w:hAnsi="Times New Roman" w:cs="Times New Roman"/>
          <w:spacing w:val="20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achieving</w:t>
      </w:r>
      <w:r w:rsidRPr="005A6814">
        <w:rPr>
          <w:rFonts w:ascii="Times New Roman" w:hAnsi="Times New Roman" w:cs="Times New Roman"/>
          <w:spacing w:val="2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larger</w:t>
      </w:r>
      <w:r w:rsidRPr="005A6814">
        <w:rPr>
          <w:rFonts w:ascii="Times New Roman" w:hAnsi="Times New Roman" w:cs="Times New Roman"/>
          <w:spacing w:val="21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and</w:t>
      </w:r>
      <w:r w:rsidRPr="005A6814">
        <w:rPr>
          <w:rFonts w:ascii="Times New Roman" w:hAnsi="Times New Roman" w:cs="Times New Roman"/>
          <w:spacing w:val="25"/>
          <w:w w:val="110"/>
        </w:rPr>
        <w:t xml:space="preserve"> </w:t>
      </w:r>
      <w:r w:rsidRPr="005A6814">
        <w:rPr>
          <w:rFonts w:ascii="Times New Roman" w:hAnsi="Times New Roman" w:cs="Times New Roman"/>
          <w:w w:val="110"/>
        </w:rPr>
        <w:t>more</w:t>
      </w:r>
      <w:r w:rsidRPr="005A6814">
        <w:rPr>
          <w:rFonts w:ascii="Times New Roman" w:hAnsi="Times New Roman" w:cs="Times New Roman"/>
          <w:spacing w:val="26"/>
          <w:w w:val="110"/>
        </w:rPr>
        <w:t xml:space="preserve"> </w:t>
      </w:r>
      <w:r w:rsidR="001701E0">
        <w:rPr>
          <w:rFonts w:ascii="Times New Roman" w:hAnsi="Times New Roman" w:cs="Times New Roman"/>
          <w:spacing w:val="26"/>
          <w:w w:val="110"/>
        </w:rPr>
        <w:t>“</w:t>
      </w:r>
      <w:r w:rsidRPr="005A6814">
        <w:rPr>
          <w:rFonts w:ascii="Times New Roman" w:hAnsi="Times New Roman" w:cs="Times New Roman"/>
          <w:w w:val="110"/>
        </w:rPr>
        <w:t>important</w:t>
      </w:r>
      <w:r w:rsidR="001701E0">
        <w:rPr>
          <w:rFonts w:ascii="Times New Roman" w:hAnsi="Times New Roman" w:cs="Times New Roman"/>
          <w:w w:val="110"/>
        </w:rPr>
        <w:t xml:space="preserve"> national interests” leading to what</w:t>
      </w:r>
      <w:r w:rsidR="009622A3">
        <w:rPr>
          <w:rFonts w:ascii="Times New Roman" w:hAnsi="Times New Roman" w:cs="Times New Roman"/>
          <w:w w:val="110"/>
        </w:rPr>
        <w:t xml:space="preserve"> Vandana Siva Calls “the ecological and cultural rupture </w:t>
      </w:r>
      <w:r w:rsidR="006C12D8">
        <w:rPr>
          <w:rFonts w:ascii="Times New Roman" w:hAnsi="Times New Roman" w:cs="Times New Roman"/>
          <w:w w:val="110"/>
        </w:rPr>
        <w:t xml:space="preserve">of bonds </w:t>
      </w:r>
      <w:r w:rsidR="00DC72D8">
        <w:rPr>
          <w:rFonts w:ascii="Times New Roman" w:hAnsi="Times New Roman" w:cs="Times New Roman"/>
          <w:w w:val="110"/>
        </w:rPr>
        <w:t>with nature, and within society</w:t>
      </w:r>
      <w:proofErr w:type="gramStart"/>
      <w:r w:rsidR="00DC72D8">
        <w:rPr>
          <w:rFonts w:ascii="Times New Roman" w:hAnsi="Times New Roman" w:cs="Times New Roman"/>
          <w:w w:val="110"/>
        </w:rPr>
        <w:t>”.</w:t>
      </w:r>
      <w:proofErr w:type="gramEnd"/>
    </w:p>
    <w:p w14:paraId="3DC295F5" w14:textId="77777777" w:rsidR="00E90C5E" w:rsidRDefault="00E90C5E">
      <w:pPr>
        <w:pStyle w:val="BodyText"/>
        <w:rPr>
          <w:sz w:val="20"/>
        </w:rPr>
      </w:pPr>
    </w:p>
    <w:p w14:paraId="3DC295F6" w14:textId="77777777" w:rsidR="00E90C5E" w:rsidRDefault="009407C5">
      <w:pPr>
        <w:pStyle w:val="BodyText"/>
        <w:rPr>
          <w:sz w:val="20"/>
        </w:rPr>
      </w:pPr>
      <w:r>
        <w:pict w14:anchorId="3DC296B0">
          <v:rect id="_x0000_s1030" style="position:absolute;margin-left:63.15pt;margin-top:13.7pt;width:144.05pt;height:.7pt;z-index:-15727104;mso-wrap-distance-left:0;mso-wrap-distance-right:0;mso-position-horizontal-relative:page" fillcolor="black" stroked="f">
            <w10:wrap type="topAndBottom" anchorx="page"/>
          </v:rect>
        </w:pict>
      </w:r>
    </w:p>
    <w:p w14:paraId="3DC295F8" w14:textId="0978DFD2" w:rsidR="00E90C5E" w:rsidRPr="00DC72D8" w:rsidRDefault="00037BAD" w:rsidP="00DC72D8">
      <w:pPr>
        <w:spacing w:before="69"/>
        <w:ind w:left="222" w:right="124"/>
        <w:jc w:val="both"/>
        <w:rPr>
          <w:rFonts w:ascii="Times New Roman" w:hAnsi="Times New Roman" w:cs="Times New Roman"/>
          <w:sz w:val="20"/>
        </w:rPr>
        <w:sectPr w:rsidR="00E90C5E" w:rsidRPr="00DC72D8">
          <w:pgSz w:w="12240" w:h="15840"/>
          <w:pgMar w:top="1360" w:right="860" w:bottom="280" w:left="1040" w:header="720" w:footer="720" w:gutter="0"/>
          <w:cols w:space="720"/>
        </w:sectPr>
      </w:pPr>
      <w:r w:rsidRPr="001701E0">
        <w:rPr>
          <w:rFonts w:ascii="Times New Roman" w:hAnsi="Times New Roman" w:cs="Times New Roman"/>
          <w:w w:val="111"/>
          <w:position w:val="5"/>
          <w:sz w:val="13"/>
        </w:rPr>
        <w:t>2</w:t>
      </w:r>
      <w:r w:rsidRPr="001701E0">
        <w:rPr>
          <w:rFonts w:ascii="Times New Roman" w:hAnsi="Times New Roman" w:cs="Times New Roman"/>
          <w:position w:val="5"/>
          <w:sz w:val="13"/>
        </w:rPr>
        <w:t xml:space="preserve">     </w:t>
      </w:r>
      <w:r w:rsidRPr="001701E0">
        <w:rPr>
          <w:rFonts w:ascii="Times New Roman" w:hAnsi="Times New Roman" w:cs="Times New Roman"/>
          <w:spacing w:val="-6"/>
          <w:w w:val="105"/>
          <w:sz w:val="20"/>
        </w:rPr>
        <w:t>T</w:t>
      </w:r>
      <w:r w:rsidRPr="001701E0">
        <w:rPr>
          <w:rFonts w:ascii="Times New Roman" w:hAnsi="Times New Roman" w:cs="Times New Roman"/>
          <w:spacing w:val="1"/>
          <w:w w:val="120"/>
          <w:sz w:val="20"/>
        </w:rPr>
        <w:t>h</w:t>
      </w:r>
      <w:r w:rsidRPr="001701E0">
        <w:rPr>
          <w:rFonts w:ascii="Times New Roman" w:hAnsi="Times New Roman" w:cs="Times New Roman"/>
          <w:spacing w:val="-3"/>
          <w:w w:val="107"/>
          <w:sz w:val="20"/>
        </w:rPr>
        <w:t>r</w:t>
      </w:r>
      <w:r w:rsidRPr="001701E0">
        <w:rPr>
          <w:rFonts w:ascii="Times New Roman" w:hAnsi="Times New Roman" w:cs="Times New Roman"/>
          <w:spacing w:val="2"/>
          <w:w w:val="106"/>
          <w:sz w:val="20"/>
        </w:rPr>
        <w:t>o</w:t>
      </w:r>
      <w:r w:rsidRPr="001701E0">
        <w:rPr>
          <w:rFonts w:ascii="Times New Roman" w:hAnsi="Times New Roman" w:cs="Times New Roman"/>
          <w:spacing w:val="1"/>
          <w:w w:val="124"/>
          <w:sz w:val="20"/>
        </w:rPr>
        <w:t>u</w:t>
      </w:r>
      <w:r w:rsidRPr="001701E0">
        <w:rPr>
          <w:rFonts w:ascii="Times New Roman" w:hAnsi="Times New Roman" w:cs="Times New Roman"/>
          <w:spacing w:val="-4"/>
          <w:w w:val="110"/>
          <w:sz w:val="20"/>
        </w:rPr>
        <w:t>g</w:t>
      </w:r>
      <w:r w:rsidRPr="001701E0">
        <w:rPr>
          <w:rFonts w:ascii="Times New Roman" w:hAnsi="Times New Roman" w:cs="Times New Roman"/>
          <w:w w:val="120"/>
          <w:sz w:val="20"/>
        </w:rPr>
        <w:t>h</w:t>
      </w:r>
      <w:r w:rsidR="00C2676E" w:rsidRPr="001701E0">
        <w:rPr>
          <w:rFonts w:ascii="Times New Roman" w:hAnsi="Times New Roman" w:cs="Times New Roman"/>
          <w:sz w:val="20"/>
        </w:rPr>
        <w:t xml:space="preserve"> </w:t>
      </w:r>
      <w:r w:rsidRPr="001701E0">
        <w:rPr>
          <w:rFonts w:ascii="Times New Roman" w:hAnsi="Times New Roman" w:cs="Times New Roman"/>
          <w:w w:val="117"/>
          <w:sz w:val="20"/>
        </w:rPr>
        <w:t>t</w:t>
      </w:r>
      <w:r w:rsidRPr="001701E0">
        <w:rPr>
          <w:rFonts w:ascii="Times New Roman" w:hAnsi="Times New Roman" w:cs="Times New Roman"/>
          <w:spacing w:val="-4"/>
          <w:w w:val="117"/>
          <w:sz w:val="20"/>
        </w:rPr>
        <w:t>h</w:t>
      </w:r>
      <w:r w:rsidRPr="001701E0">
        <w:rPr>
          <w:rFonts w:ascii="Times New Roman" w:hAnsi="Times New Roman" w:cs="Times New Roman"/>
          <w:w w:val="107"/>
          <w:sz w:val="20"/>
        </w:rPr>
        <w:t>e</w:t>
      </w:r>
      <w:r w:rsidR="00C2676E" w:rsidRPr="001701E0">
        <w:rPr>
          <w:rFonts w:ascii="Times New Roman" w:hAnsi="Times New Roman" w:cs="Times New Roman"/>
          <w:sz w:val="20"/>
        </w:rPr>
        <w:t xml:space="preserve"> </w:t>
      </w:r>
      <w:r w:rsidRPr="001701E0">
        <w:rPr>
          <w:rFonts w:ascii="Times New Roman" w:hAnsi="Times New Roman" w:cs="Times New Roman"/>
          <w:spacing w:val="1"/>
          <w:w w:val="119"/>
          <w:sz w:val="20"/>
        </w:rPr>
        <w:t>n</w:t>
      </w:r>
      <w:r w:rsidRPr="001701E0">
        <w:rPr>
          <w:rFonts w:ascii="Times New Roman" w:hAnsi="Times New Roman" w:cs="Times New Roman"/>
          <w:spacing w:val="-3"/>
          <w:w w:val="106"/>
          <w:sz w:val="20"/>
        </w:rPr>
        <w:t>o</w:t>
      </w:r>
      <w:r w:rsidRPr="001701E0">
        <w:rPr>
          <w:rFonts w:ascii="Times New Roman" w:hAnsi="Times New Roman" w:cs="Times New Roman"/>
          <w:w w:val="111"/>
          <w:sz w:val="20"/>
        </w:rPr>
        <w:t>t</w:t>
      </w:r>
      <w:r w:rsidRPr="001701E0">
        <w:rPr>
          <w:rFonts w:ascii="Times New Roman" w:hAnsi="Times New Roman" w:cs="Times New Roman"/>
          <w:spacing w:val="-3"/>
          <w:w w:val="111"/>
          <w:sz w:val="20"/>
        </w:rPr>
        <w:t>i</w:t>
      </w:r>
      <w:r w:rsidRPr="001701E0">
        <w:rPr>
          <w:rFonts w:ascii="Times New Roman" w:hAnsi="Times New Roman" w:cs="Times New Roman"/>
          <w:spacing w:val="2"/>
          <w:w w:val="106"/>
          <w:sz w:val="20"/>
        </w:rPr>
        <w:t>o</w:t>
      </w:r>
      <w:r w:rsidRPr="001701E0">
        <w:rPr>
          <w:rFonts w:ascii="Times New Roman" w:hAnsi="Times New Roman" w:cs="Times New Roman"/>
          <w:w w:val="119"/>
          <w:sz w:val="20"/>
        </w:rPr>
        <w:t>n</w:t>
      </w:r>
      <w:r w:rsidR="00C2676E" w:rsidRPr="001701E0">
        <w:rPr>
          <w:rFonts w:ascii="Times New Roman" w:hAnsi="Times New Roman" w:cs="Times New Roman"/>
          <w:sz w:val="20"/>
        </w:rPr>
        <w:t xml:space="preserve"> </w:t>
      </w:r>
      <w:r w:rsidRPr="001701E0">
        <w:rPr>
          <w:rFonts w:ascii="Times New Roman" w:hAnsi="Times New Roman" w:cs="Times New Roman"/>
          <w:spacing w:val="2"/>
          <w:w w:val="106"/>
          <w:sz w:val="20"/>
        </w:rPr>
        <w:t>o</w:t>
      </w:r>
      <w:r w:rsidRPr="001701E0">
        <w:rPr>
          <w:rFonts w:ascii="Times New Roman" w:hAnsi="Times New Roman" w:cs="Times New Roman"/>
          <w:w w:val="106"/>
          <w:sz w:val="20"/>
        </w:rPr>
        <w:t>f</w:t>
      </w:r>
      <w:r w:rsidR="000957AE" w:rsidRPr="001701E0">
        <w:rPr>
          <w:rFonts w:ascii="Times New Roman" w:hAnsi="Times New Roman" w:cs="Times New Roman"/>
          <w:sz w:val="20"/>
        </w:rPr>
        <w:t xml:space="preserve"> </w:t>
      </w:r>
      <w:r w:rsidR="000957AE" w:rsidRPr="001701E0">
        <w:rPr>
          <w:rFonts w:ascii="Times New Roman" w:hAnsi="Times New Roman" w:cs="Times New Roman"/>
          <w:spacing w:val="2"/>
          <w:sz w:val="20"/>
        </w:rPr>
        <w:t>“</w:t>
      </w:r>
      <w:r w:rsidRPr="001701E0">
        <w:rPr>
          <w:rFonts w:ascii="Times New Roman" w:hAnsi="Times New Roman" w:cs="Times New Roman"/>
          <w:spacing w:val="-6"/>
          <w:w w:val="112"/>
          <w:sz w:val="20"/>
        </w:rPr>
        <w:t>d</w:t>
      </w:r>
      <w:r w:rsidRPr="001701E0">
        <w:rPr>
          <w:rFonts w:ascii="Times New Roman" w:hAnsi="Times New Roman" w:cs="Times New Roman"/>
          <w:spacing w:val="5"/>
          <w:w w:val="107"/>
          <w:sz w:val="20"/>
        </w:rPr>
        <w:t>e</w:t>
      </w:r>
      <w:r w:rsidRPr="001701E0">
        <w:rPr>
          <w:rFonts w:ascii="Times New Roman" w:hAnsi="Times New Roman" w:cs="Times New Roman"/>
          <w:w w:val="121"/>
          <w:sz w:val="20"/>
        </w:rPr>
        <w:t>s</w:t>
      </w:r>
      <w:r w:rsidRPr="001701E0">
        <w:rPr>
          <w:rFonts w:ascii="Times New Roman" w:hAnsi="Times New Roman" w:cs="Times New Roman"/>
          <w:spacing w:val="-2"/>
          <w:w w:val="119"/>
          <w:sz w:val="20"/>
        </w:rPr>
        <w:t>a</w:t>
      </w:r>
      <w:r w:rsidRPr="001701E0">
        <w:rPr>
          <w:rFonts w:ascii="Times New Roman" w:hAnsi="Times New Roman" w:cs="Times New Roman"/>
          <w:w w:val="118"/>
          <w:sz w:val="20"/>
        </w:rPr>
        <w:t>c</w:t>
      </w:r>
      <w:r w:rsidRPr="001701E0">
        <w:rPr>
          <w:rFonts w:ascii="Times New Roman" w:hAnsi="Times New Roman" w:cs="Times New Roman"/>
          <w:spacing w:val="-3"/>
          <w:w w:val="107"/>
          <w:sz w:val="20"/>
        </w:rPr>
        <w:t>r</w:t>
      </w:r>
      <w:r w:rsidRPr="001701E0">
        <w:rPr>
          <w:rFonts w:ascii="Times New Roman" w:hAnsi="Times New Roman" w:cs="Times New Roman"/>
          <w:spacing w:val="-2"/>
          <w:w w:val="119"/>
          <w:sz w:val="20"/>
        </w:rPr>
        <w:t>a</w:t>
      </w:r>
      <w:r w:rsidRPr="001701E0">
        <w:rPr>
          <w:rFonts w:ascii="Times New Roman" w:hAnsi="Times New Roman" w:cs="Times New Roman"/>
          <w:spacing w:val="-3"/>
          <w:w w:val="111"/>
          <w:sz w:val="20"/>
        </w:rPr>
        <w:t>l</w:t>
      </w:r>
      <w:r w:rsidRPr="001701E0">
        <w:rPr>
          <w:rFonts w:ascii="Times New Roman" w:hAnsi="Times New Roman" w:cs="Times New Roman"/>
          <w:spacing w:val="1"/>
          <w:w w:val="108"/>
          <w:sz w:val="20"/>
        </w:rPr>
        <w:t>i</w:t>
      </w:r>
      <w:r w:rsidRPr="001701E0">
        <w:rPr>
          <w:rFonts w:ascii="Times New Roman" w:hAnsi="Times New Roman" w:cs="Times New Roman"/>
          <w:spacing w:val="-1"/>
          <w:w w:val="106"/>
          <w:sz w:val="20"/>
        </w:rPr>
        <w:t>z</w:t>
      </w:r>
      <w:r w:rsidRPr="001701E0">
        <w:rPr>
          <w:rFonts w:ascii="Times New Roman" w:hAnsi="Times New Roman" w:cs="Times New Roman"/>
          <w:spacing w:val="-2"/>
          <w:w w:val="119"/>
          <w:sz w:val="20"/>
        </w:rPr>
        <w:t>a</w:t>
      </w:r>
      <w:r w:rsidRPr="001701E0">
        <w:rPr>
          <w:rFonts w:ascii="Times New Roman" w:hAnsi="Times New Roman" w:cs="Times New Roman"/>
          <w:w w:val="111"/>
          <w:sz w:val="20"/>
        </w:rPr>
        <w:t>t</w:t>
      </w:r>
      <w:r w:rsidRPr="001701E0">
        <w:rPr>
          <w:rFonts w:ascii="Times New Roman" w:hAnsi="Times New Roman" w:cs="Times New Roman"/>
          <w:spacing w:val="-3"/>
          <w:w w:val="111"/>
          <w:sz w:val="20"/>
        </w:rPr>
        <w:t>i</w:t>
      </w:r>
      <w:r w:rsidRPr="001701E0">
        <w:rPr>
          <w:rFonts w:ascii="Times New Roman" w:hAnsi="Times New Roman" w:cs="Times New Roman"/>
          <w:spacing w:val="2"/>
          <w:w w:val="106"/>
          <w:sz w:val="20"/>
        </w:rPr>
        <w:t>o</w:t>
      </w:r>
      <w:r w:rsidRPr="001701E0">
        <w:rPr>
          <w:rFonts w:ascii="Times New Roman" w:hAnsi="Times New Roman" w:cs="Times New Roman"/>
          <w:spacing w:val="1"/>
          <w:w w:val="119"/>
          <w:sz w:val="20"/>
        </w:rPr>
        <w:t>n</w:t>
      </w:r>
      <w:r w:rsidRPr="001701E0">
        <w:rPr>
          <w:rFonts w:ascii="Times New Roman" w:hAnsi="Times New Roman" w:cs="Times New Roman"/>
          <w:w w:val="59"/>
          <w:sz w:val="20"/>
        </w:rPr>
        <w:t>‟</w:t>
      </w:r>
      <w:r w:rsidR="000957AE" w:rsidRPr="001701E0">
        <w:rPr>
          <w:rFonts w:ascii="Times New Roman" w:hAnsi="Times New Roman" w:cs="Times New Roman"/>
          <w:sz w:val="20"/>
        </w:rPr>
        <w:t xml:space="preserve"> </w:t>
      </w:r>
      <w:r w:rsidRPr="001701E0">
        <w:rPr>
          <w:rFonts w:ascii="Times New Roman" w:hAnsi="Times New Roman" w:cs="Times New Roman"/>
          <w:spacing w:val="2"/>
          <w:w w:val="106"/>
          <w:sz w:val="20"/>
        </w:rPr>
        <w:t>o</w:t>
      </w:r>
      <w:r w:rsidRPr="001701E0">
        <w:rPr>
          <w:rFonts w:ascii="Times New Roman" w:hAnsi="Times New Roman" w:cs="Times New Roman"/>
          <w:w w:val="106"/>
          <w:sz w:val="20"/>
        </w:rPr>
        <w:t>f</w:t>
      </w:r>
      <w:r w:rsidR="00C2676E" w:rsidRPr="001701E0">
        <w:rPr>
          <w:rFonts w:ascii="Times New Roman" w:hAnsi="Times New Roman" w:cs="Times New Roman"/>
          <w:sz w:val="20"/>
        </w:rPr>
        <w:t xml:space="preserve"> </w:t>
      </w:r>
      <w:r w:rsidRPr="001701E0">
        <w:rPr>
          <w:rFonts w:ascii="Times New Roman" w:hAnsi="Times New Roman" w:cs="Times New Roman"/>
          <w:w w:val="121"/>
          <w:sz w:val="20"/>
        </w:rPr>
        <w:t>s</w:t>
      </w:r>
      <w:r w:rsidRPr="001701E0">
        <w:rPr>
          <w:rFonts w:ascii="Times New Roman" w:hAnsi="Times New Roman" w:cs="Times New Roman"/>
          <w:spacing w:val="2"/>
          <w:w w:val="106"/>
          <w:sz w:val="20"/>
        </w:rPr>
        <w:t>o</w:t>
      </w:r>
      <w:r w:rsidRPr="001701E0">
        <w:rPr>
          <w:rFonts w:ascii="Times New Roman" w:hAnsi="Times New Roman" w:cs="Times New Roman"/>
          <w:spacing w:val="-3"/>
          <w:w w:val="108"/>
          <w:sz w:val="20"/>
        </w:rPr>
        <w:t>i</w:t>
      </w:r>
      <w:r w:rsidRPr="001701E0">
        <w:rPr>
          <w:rFonts w:ascii="Times New Roman" w:hAnsi="Times New Roman" w:cs="Times New Roman"/>
          <w:spacing w:val="1"/>
          <w:w w:val="111"/>
          <w:sz w:val="20"/>
        </w:rPr>
        <w:t>l</w:t>
      </w:r>
      <w:r w:rsidRPr="001701E0">
        <w:rPr>
          <w:rFonts w:ascii="Times New Roman" w:hAnsi="Times New Roman" w:cs="Times New Roman"/>
          <w:w w:val="157"/>
          <w:sz w:val="20"/>
        </w:rPr>
        <w:t>,</w:t>
      </w:r>
      <w:r w:rsidRPr="001701E0">
        <w:rPr>
          <w:rFonts w:ascii="Times New Roman" w:hAnsi="Times New Roman" w:cs="Times New Roman"/>
          <w:sz w:val="20"/>
        </w:rPr>
        <w:t xml:space="preserve"> </w:t>
      </w:r>
      <w:r w:rsidRPr="001701E0">
        <w:rPr>
          <w:rFonts w:ascii="Times New Roman" w:hAnsi="Times New Roman" w:cs="Times New Roman"/>
          <w:spacing w:val="1"/>
          <w:w w:val="134"/>
          <w:sz w:val="20"/>
        </w:rPr>
        <w:t>S</w:t>
      </w:r>
      <w:r w:rsidRPr="001701E0">
        <w:rPr>
          <w:rFonts w:ascii="Times New Roman" w:hAnsi="Times New Roman" w:cs="Times New Roman"/>
          <w:spacing w:val="-4"/>
          <w:w w:val="120"/>
          <w:sz w:val="20"/>
        </w:rPr>
        <w:t>h</w:t>
      </w:r>
      <w:r w:rsidRPr="001701E0">
        <w:rPr>
          <w:rFonts w:ascii="Times New Roman" w:hAnsi="Times New Roman" w:cs="Times New Roman"/>
          <w:spacing w:val="1"/>
          <w:w w:val="108"/>
          <w:sz w:val="20"/>
        </w:rPr>
        <w:t>i</w:t>
      </w:r>
      <w:r w:rsidRPr="001701E0">
        <w:rPr>
          <w:rFonts w:ascii="Times New Roman" w:hAnsi="Times New Roman" w:cs="Times New Roman"/>
          <w:w w:val="104"/>
          <w:sz w:val="20"/>
        </w:rPr>
        <w:t>v</w:t>
      </w:r>
      <w:r w:rsidRPr="001701E0">
        <w:rPr>
          <w:rFonts w:ascii="Times New Roman" w:hAnsi="Times New Roman" w:cs="Times New Roman"/>
          <w:w w:val="119"/>
          <w:sz w:val="20"/>
        </w:rPr>
        <w:t>a</w:t>
      </w:r>
      <w:r w:rsidR="00C2676E" w:rsidRPr="001701E0">
        <w:rPr>
          <w:rFonts w:ascii="Times New Roman" w:hAnsi="Times New Roman" w:cs="Times New Roman"/>
          <w:sz w:val="20"/>
        </w:rPr>
        <w:t xml:space="preserve"> </w:t>
      </w:r>
      <w:r w:rsidRPr="001701E0">
        <w:rPr>
          <w:rFonts w:ascii="Times New Roman" w:hAnsi="Times New Roman" w:cs="Times New Roman"/>
          <w:spacing w:val="1"/>
          <w:w w:val="111"/>
          <w:sz w:val="20"/>
        </w:rPr>
        <w:t>l</w:t>
      </w:r>
      <w:r w:rsidRPr="001701E0">
        <w:rPr>
          <w:rFonts w:ascii="Times New Roman" w:hAnsi="Times New Roman" w:cs="Times New Roman"/>
          <w:spacing w:val="-7"/>
          <w:w w:val="119"/>
          <w:sz w:val="20"/>
        </w:rPr>
        <w:t>a</w:t>
      </w:r>
      <w:r w:rsidRPr="001701E0">
        <w:rPr>
          <w:rFonts w:ascii="Times New Roman" w:hAnsi="Times New Roman" w:cs="Times New Roman"/>
          <w:spacing w:val="1"/>
          <w:w w:val="108"/>
          <w:sz w:val="20"/>
        </w:rPr>
        <w:t>y</w:t>
      </w:r>
      <w:r w:rsidRPr="001701E0">
        <w:rPr>
          <w:rFonts w:ascii="Times New Roman" w:hAnsi="Times New Roman" w:cs="Times New Roman"/>
          <w:w w:val="121"/>
          <w:sz w:val="20"/>
        </w:rPr>
        <w:t>s</w:t>
      </w:r>
      <w:r w:rsidR="00C2676E" w:rsidRPr="001701E0">
        <w:rPr>
          <w:rFonts w:ascii="Times New Roman" w:hAnsi="Times New Roman" w:cs="Times New Roman"/>
          <w:sz w:val="20"/>
        </w:rPr>
        <w:t xml:space="preserve"> </w:t>
      </w:r>
      <w:r w:rsidRPr="001701E0">
        <w:rPr>
          <w:rFonts w:ascii="Times New Roman" w:hAnsi="Times New Roman" w:cs="Times New Roman"/>
          <w:spacing w:val="5"/>
          <w:w w:val="107"/>
          <w:sz w:val="20"/>
        </w:rPr>
        <w:t>e</w:t>
      </w:r>
      <w:r w:rsidRPr="001701E0">
        <w:rPr>
          <w:rFonts w:ascii="Times New Roman" w:hAnsi="Times New Roman" w:cs="Times New Roman"/>
          <w:spacing w:val="-3"/>
          <w:w w:val="113"/>
          <w:sz w:val="20"/>
        </w:rPr>
        <w:t>m</w:t>
      </w:r>
      <w:r w:rsidRPr="001701E0">
        <w:rPr>
          <w:rFonts w:ascii="Times New Roman" w:hAnsi="Times New Roman" w:cs="Times New Roman"/>
          <w:spacing w:val="-6"/>
          <w:w w:val="112"/>
          <w:sz w:val="20"/>
        </w:rPr>
        <w:t>p</w:t>
      </w:r>
      <w:r w:rsidRPr="001701E0">
        <w:rPr>
          <w:rFonts w:ascii="Times New Roman" w:hAnsi="Times New Roman" w:cs="Times New Roman"/>
          <w:spacing w:val="1"/>
          <w:w w:val="120"/>
          <w:sz w:val="20"/>
        </w:rPr>
        <w:t>h</w:t>
      </w:r>
      <w:r w:rsidRPr="001701E0">
        <w:rPr>
          <w:rFonts w:ascii="Times New Roman" w:hAnsi="Times New Roman" w:cs="Times New Roman"/>
          <w:spacing w:val="-2"/>
          <w:w w:val="119"/>
          <w:sz w:val="20"/>
        </w:rPr>
        <w:t>a</w:t>
      </w:r>
      <w:r w:rsidRPr="001701E0">
        <w:rPr>
          <w:rFonts w:ascii="Times New Roman" w:hAnsi="Times New Roman" w:cs="Times New Roman"/>
          <w:w w:val="121"/>
          <w:sz w:val="20"/>
        </w:rPr>
        <w:t>s</w:t>
      </w:r>
      <w:r w:rsidRPr="001701E0">
        <w:rPr>
          <w:rFonts w:ascii="Times New Roman" w:hAnsi="Times New Roman" w:cs="Times New Roman"/>
          <w:spacing w:val="-3"/>
          <w:w w:val="108"/>
          <w:sz w:val="20"/>
        </w:rPr>
        <w:t>i</w:t>
      </w:r>
      <w:r w:rsidRPr="001701E0">
        <w:rPr>
          <w:rFonts w:ascii="Times New Roman" w:hAnsi="Times New Roman" w:cs="Times New Roman"/>
          <w:w w:val="121"/>
          <w:sz w:val="20"/>
        </w:rPr>
        <w:t>s</w:t>
      </w:r>
      <w:r w:rsidR="00C2676E" w:rsidRPr="001701E0">
        <w:rPr>
          <w:rFonts w:ascii="Times New Roman" w:hAnsi="Times New Roman" w:cs="Times New Roman"/>
          <w:sz w:val="20"/>
        </w:rPr>
        <w:t xml:space="preserve"> </w:t>
      </w:r>
      <w:r w:rsidRPr="001701E0">
        <w:rPr>
          <w:rFonts w:ascii="Times New Roman" w:hAnsi="Times New Roman" w:cs="Times New Roman"/>
          <w:spacing w:val="-3"/>
          <w:w w:val="106"/>
          <w:sz w:val="20"/>
        </w:rPr>
        <w:t>o</w:t>
      </w:r>
      <w:r w:rsidRPr="001701E0">
        <w:rPr>
          <w:rFonts w:ascii="Times New Roman" w:hAnsi="Times New Roman" w:cs="Times New Roman"/>
          <w:w w:val="119"/>
          <w:sz w:val="20"/>
        </w:rPr>
        <w:t>n</w:t>
      </w:r>
      <w:r w:rsidR="00C2676E" w:rsidRPr="001701E0">
        <w:rPr>
          <w:rFonts w:ascii="Times New Roman" w:hAnsi="Times New Roman" w:cs="Times New Roman"/>
          <w:sz w:val="20"/>
        </w:rPr>
        <w:t xml:space="preserve"> </w:t>
      </w:r>
      <w:r w:rsidRPr="001701E0">
        <w:rPr>
          <w:rFonts w:ascii="Times New Roman" w:hAnsi="Times New Roman" w:cs="Times New Roman"/>
          <w:w w:val="117"/>
          <w:sz w:val="20"/>
        </w:rPr>
        <w:t>t</w:t>
      </w:r>
      <w:r w:rsidRPr="001701E0">
        <w:rPr>
          <w:rFonts w:ascii="Times New Roman" w:hAnsi="Times New Roman" w:cs="Times New Roman"/>
          <w:spacing w:val="-4"/>
          <w:w w:val="117"/>
          <w:sz w:val="20"/>
        </w:rPr>
        <w:t>h</w:t>
      </w:r>
      <w:r w:rsidRPr="001701E0">
        <w:rPr>
          <w:rFonts w:ascii="Times New Roman" w:hAnsi="Times New Roman" w:cs="Times New Roman"/>
          <w:w w:val="107"/>
          <w:sz w:val="20"/>
        </w:rPr>
        <w:t>e</w:t>
      </w:r>
      <w:r w:rsidR="00C2676E" w:rsidRPr="001701E0">
        <w:rPr>
          <w:rFonts w:ascii="Times New Roman" w:hAnsi="Times New Roman" w:cs="Times New Roman"/>
          <w:sz w:val="20"/>
        </w:rPr>
        <w:t xml:space="preserve"> </w:t>
      </w:r>
      <w:r w:rsidRPr="001701E0">
        <w:rPr>
          <w:rFonts w:ascii="Times New Roman" w:hAnsi="Times New Roman" w:cs="Times New Roman"/>
          <w:spacing w:val="-1"/>
          <w:w w:val="110"/>
          <w:sz w:val="20"/>
        </w:rPr>
        <w:t>p</w:t>
      </w:r>
      <w:r w:rsidRPr="001701E0">
        <w:rPr>
          <w:rFonts w:ascii="Times New Roman" w:hAnsi="Times New Roman" w:cs="Times New Roman"/>
          <w:spacing w:val="-3"/>
          <w:w w:val="110"/>
          <w:sz w:val="20"/>
        </w:rPr>
        <w:t>r</w:t>
      </w:r>
      <w:r w:rsidRPr="001701E0">
        <w:rPr>
          <w:rFonts w:ascii="Times New Roman" w:hAnsi="Times New Roman" w:cs="Times New Roman"/>
          <w:spacing w:val="2"/>
          <w:w w:val="106"/>
          <w:sz w:val="20"/>
        </w:rPr>
        <w:t>o</w:t>
      </w:r>
      <w:r w:rsidRPr="001701E0">
        <w:rPr>
          <w:rFonts w:ascii="Times New Roman" w:hAnsi="Times New Roman" w:cs="Times New Roman"/>
          <w:spacing w:val="-5"/>
          <w:w w:val="118"/>
          <w:sz w:val="20"/>
        </w:rPr>
        <w:t>c</w:t>
      </w:r>
      <w:r w:rsidRPr="001701E0">
        <w:rPr>
          <w:rFonts w:ascii="Times New Roman" w:hAnsi="Times New Roman" w:cs="Times New Roman"/>
          <w:w w:val="107"/>
          <w:sz w:val="20"/>
        </w:rPr>
        <w:t>e</w:t>
      </w:r>
      <w:r w:rsidRPr="001701E0">
        <w:rPr>
          <w:rFonts w:ascii="Times New Roman" w:hAnsi="Times New Roman" w:cs="Times New Roman"/>
          <w:w w:val="121"/>
          <w:sz w:val="20"/>
        </w:rPr>
        <w:t>ss</w:t>
      </w:r>
      <w:r w:rsidR="00C2676E" w:rsidRPr="001701E0">
        <w:rPr>
          <w:rFonts w:ascii="Times New Roman" w:hAnsi="Times New Roman" w:cs="Times New Roman"/>
          <w:sz w:val="20"/>
        </w:rPr>
        <w:t xml:space="preserve"> </w:t>
      </w:r>
      <w:r w:rsidRPr="001701E0">
        <w:rPr>
          <w:rFonts w:ascii="Times New Roman" w:hAnsi="Times New Roman" w:cs="Times New Roman"/>
          <w:spacing w:val="2"/>
          <w:w w:val="106"/>
          <w:sz w:val="20"/>
        </w:rPr>
        <w:t>o</w:t>
      </w:r>
      <w:r w:rsidRPr="001701E0">
        <w:rPr>
          <w:rFonts w:ascii="Times New Roman" w:hAnsi="Times New Roman" w:cs="Times New Roman"/>
          <w:w w:val="106"/>
          <w:sz w:val="20"/>
        </w:rPr>
        <w:t xml:space="preserve">f </w:t>
      </w:r>
      <w:r w:rsidRPr="001701E0">
        <w:rPr>
          <w:rFonts w:ascii="Times New Roman" w:hAnsi="Times New Roman" w:cs="Times New Roman"/>
          <w:w w:val="118"/>
          <w:sz w:val="20"/>
        </w:rPr>
        <w:t>c</w:t>
      </w:r>
      <w:r w:rsidRPr="001701E0">
        <w:rPr>
          <w:rFonts w:ascii="Times New Roman" w:hAnsi="Times New Roman" w:cs="Times New Roman"/>
          <w:spacing w:val="2"/>
          <w:w w:val="106"/>
          <w:sz w:val="20"/>
        </w:rPr>
        <w:t>o</w:t>
      </w:r>
      <w:r w:rsidRPr="001701E0">
        <w:rPr>
          <w:rFonts w:ascii="Times New Roman" w:hAnsi="Times New Roman" w:cs="Times New Roman"/>
          <w:spacing w:val="-3"/>
          <w:w w:val="113"/>
          <w:sz w:val="20"/>
        </w:rPr>
        <w:t>mm</w:t>
      </w:r>
      <w:r w:rsidRPr="001701E0">
        <w:rPr>
          <w:rFonts w:ascii="Times New Roman" w:hAnsi="Times New Roman" w:cs="Times New Roman"/>
          <w:spacing w:val="-3"/>
          <w:w w:val="106"/>
          <w:sz w:val="20"/>
        </w:rPr>
        <w:t>o</w:t>
      </w:r>
      <w:r w:rsidRPr="001701E0">
        <w:rPr>
          <w:rFonts w:ascii="Times New Roman" w:hAnsi="Times New Roman" w:cs="Times New Roman"/>
          <w:spacing w:val="-1"/>
          <w:w w:val="111"/>
          <w:sz w:val="20"/>
        </w:rPr>
        <w:t>d</w:t>
      </w:r>
      <w:r w:rsidRPr="001701E0">
        <w:rPr>
          <w:rFonts w:ascii="Times New Roman" w:hAnsi="Times New Roman" w:cs="Times New Roman"/>
          <w:spacing w:val="1"/>
          <w:w w:val="111"/>
          <w:sz w:val="20"/>
        </w:rPr>
        <w:t>i</w:t>
      </w:r>
      <w:r w:rsidRPr="001701E0">
        <w:rPr>
          <w:rFonts w:ascii="Times New Roman" w:hAnsi="Times New Roman" w:cs="Times New Roman"/>
          <w:spacing w:val="-2"/>
          <w:w w:val="106"/>
          <w:sz w:val="20"/>
        </w:rPr>
        <w:t>f</w:t>
      </w:r>
      <w:r w:rsidRPr="001701E0">
        <w:rPr>
          <w:rFonts w:ascii="Times New Roman" w:hAnsi="Times New Roman" w:cs="Times New Roman"/>
          <w:spacing w:val="-3"/>
          <w:w w:val="108"/>
          <w:sz w:val="20"/>
        </w:rPr>
        <w:t>i</w:t>
      </w:r>
      <w:r w:rsidRPr="001701E0">
        <w:rPr>
          <w:rFonts w:ascii="Times New Roman" w:hAnsi="Times New Roman" w:cs="Times New Roman"/>
          <w:w w:val="118"/>
          <w:sz w:val="20"/>
        </w:rPr>
        <w:t>c</w:t>
      </w:r>
      <w:r w:rsidRPr="001701E0">
        <w:rPr>
          <w:rFonts w:ascii="Times New Roman" w:hAnsi="Times New Roman" w:cs="Times New Roman"/>
          <w:spacing w:val="-2"/>
          <w:w w:val="119"/>
          <w:sz w:val="20"/>
        </w:rPr>
        <w:t>a</w:t>
      </w:r>
      <w:r w:rsidRPr="001701E0">
        <w:rPr>
          <w:rFonts w:ascii="Times New Roman" w:hAnsi="Times New Roman" w:cs="Times New Roman"/>
          <w:w w:val="111"/>
          <w:sz w:val="20"/>
        </w:rPr>
        <w:t>t</w:t>
      </w:r>
      <w:r w:rsidRPr="001701E0">
        <w:rPr>
          <w:rFonts w:ascii="Times New Roman" w:hAnsi="Times New Roman" w:cs="Times New Roman"/>
          <w:spacing w:val="-3"/>
          <w:w w:val="111"/>
          <w:sz w:val="20"/>
        </w:rPr>
        <w:t>i</w:t>
      </w:r>
      <w:r w:rsidRPr="001701E0">
        <w:rPr>
          <w:rFonts w:ascii="Times New Roman" w:hAnsi="Times New Roman" w:cs="Times New Roman"/>
          <w:spacing w:val="2"/>
          <w:w w:val="106"/>
          <w:sz w:val="20"/>
        </w:rPr>
        <w:t>o</w:t>
      </w:r>
      <w:r w:rsidRPr="001701E0">
        <w:rPr>
          <w:rFonts w:ascii="Times New Roman" w:hAnsi="Times New Roman" w:cs="Times New Roman"/>
          <w:w w:val="119"/>
          <w:sz w:val="20"/>
        </w:rPr>
        <w:t>n</w:t>
      </w:r>
      <w:r w:rsidR="00C2676E" w:rsidRPr="001701E0">
        <w:rPr>
          <w:rFonts w:ascii="Times New Roman" w:hAnsi="Times New Roman" w:cs="Times New Roman"/>
          <w:sz w:val="20"/>
        </w:rPr>
        <w:t xml:space="preserve"> </w:t>
      </w:r>
      <w:r w:rsidRPr="001701E0">
        <w:rPr>
          <w:rFonts w:ascii="Times New Roman" w:hAnsi="Times New Roman" w:cs="Times New Roman"/>
          <w:spacing w:val="2"/>
          <w:w w:val="106"/>
          <w:sz w:val="20"/>
        </w:rPr>
        <w:t>o</w:t>
      </w:r>
      <w:r w:rsidRPr="001701E0">
        <w:rPr>
          <w:rFonts w:ascii="Times New Roman" w:hAnsi="Times New Roman" w:cs="Times New Roman"/>
          <w:w w:val="106"/>
          <w:sz w:val="20"/>
        </w:rPr>
        <w:t>f</w:t>
      </w:r>
      <w:r w:rsidRPr="001701E0">
        <w:rPr>
          <w:rFonts w:ascii="Times New Roman" w:hAnsi="Times New Roman" w:cs="Times New Roman"/>
          <w:sz w:val="20"/>
        </w:rPr>
        <w:t xml:space="preserve"> </w:t>
      </w:r>
      <w:r w:rsidRPr="001701E0">
        <w:rPr>
          <w:rFonts w:ascii="Times New Roman" w:hAnsi="Times New Roman" w:cs="Times New Roman"/>
          <w:spacing w:val="-19"/>
          <w:sz w:val="20"/>
        </w:rPr>
        <w:t xml:space="preserve"> </w:t>
      </w:r>
      <w:r w:rsidR="00F375A4" w:rsidRPr="001701E0">
        <w:rPr>
          <w:rFonts w:ascii="Times New Roman" w:hAnsi="Times New Roman" w:cs="Times New Roman"/>
          <w:spacing w:val="-2"/>
          <w:w w:val="61"/>
          <w:sz w:val="20"/>
        </w:rPr>
        <w:t>“</w:t>
      </w:r>
      <w:r w:rsidR="00F375A4" w:rsidRPr="001701E0">
        <w:rPr>
          <w:rFonts w:ascii="Times New Roman" w:hAnsi="Times New Roman" w:cs="Times New Roman"/>
          <w:spacing w:val="-3"/>
          <w:w w:val="113"/>
          <w:sz w:val="20"/>
        </w:rPr>
        <w:t>M</w:t>
      </w:r>
      <w:r w:rsidR="00F375A4" w:rsidRPr="001701E0">
        <w:rPr>
          <w:rFonts w:ascii="Times New Roman" w:hAnsi="Times New Roman" w:cs="Times New Roman"/>
          <w:spacing w:val="-2"/>
          <w:w w:val="119"/>
          <w:sz w:val="20"/>
        </w:rPr>
        <w:t>a</w:t>
      </w:r>
      <w:r w:rsidR="00F375A4" w:rsidRPr="001701E0">
        <w:rPr>
          <w:rFonts w:ascii="Times New Roman" w:hAnsi="Times New Roman" w:cs="Times New Roman"/>
          <w:w w:val="111"/>
          <w:sz w:val="20"/>
        </w:rPr>
        <w:t>t</w:t>
      </w:r>
      <w:r w:rsidR="00F375A4" w:rsidRPr="001701E0">
        <w:rPr>
          <w:rFonts w:ascii="Times New Roman" w:hAnsi="Times New Roman" w:cs="Times New Roman"/>
          <w:spacing w:val="1"/>
          <w:w w:val="111"/>
          <w:sz w:val="20"/>
        </w:rPr>
        <w:t>i</w:t>
      </w:r>
      <w:r w:rsidRPr="001701E0">
        <w:rPr>
          <w:rFonts w:ascii="Times New Roman" w:hAnsi="Times New Roman" w:cs="Times New Roman"/>
          <w:w w:val="59"/>
          <w:sz w:val="20"/>
        </w:rPr>
        <w:t>‟</w:t>
      </w:r>
      <w:r w:rsidRPr="001701E0">
        <w:rPr>
          <w:rFonts w:ascii="Times New Roman" w:hAnsi="Times New Roman" w:cs="Times New Roman"/>
          <w:sz w:val="20"/>
        </w:rPr>
        <w:t xml:space="preserve"> </w:t>
      </w:r>
      <w:r w:rsidRPr="001701E0">
        <w:rPr>
          <w:rFonts w:ascii="Times New Roman" w:hAnsi="Times New Roman" w:cs="Times New Roman"/>
          <w:spacing w:val="-16"/>
          <w:sz w:val="20"/>
        </w:rPr>
        <w:t xml:space="preserve"> </w:t>
      </w:r>
      <w:r w:rsidRPr="001701E0">
        <w:rPr>
          <w:rFonts w:ascii="Times New Roman" w:hAnsi="Times New Roman" w:cs="Times New Roman"/>
          <w:spacing w:val="-4"/>
          <w:w w:val="101"/>
          <w:sz w:val="20"/>
        </w:rPr>
        <w:t>w</w:t>
      </w:r>
      <w:r w:rsidRPr="001701E0">
        <w:rPr>
          <w:rFonts w:ascii="Times New Roman" w:hAnsi="Times New Roman" w:cs="Times New Roman"/>
          <w:spacing w:val="1"/>
          <w:w w:val="120"/>
          <w:sz w:val="20"/>
        </w:rPr>
        <w:t>h</w:t>
      </w:r>
      <w:r w:rsidRPr="001701E0">
        <w:rPr>
          <w:rFonts w:ascii="Times New Roman" w:hAnsi="Times New Roman" w:cs="Times New Roman"/>
          <w:spacing w:val="1"/>
          <w:w w:val="108"/>
          <w:sz w:val="20"/>
        </w:rPr>
        <w:t>i</w:t>
      </w:r>
      <w:r w:rsidRPr="001701E0">
        <w:rPr>
          <w:rFonts w:ascii="Times New Roman" w:hAnsi="Times New Roman" w:cs="Times New Roman"/>
          <w:spacing w:val="-5"/>
          <w:w w:val="118"/>
          <w:sz w:val="20"/>
        </w:rPr>
        <w:t>c</w:t>
      </w:r>
      <w:r w:rsidRPr="001701E0">
        <w:rPr>
          <w:rFonts w:ascii="Times New Roman" w:hAnsi="Times New Roman" w:cs="Times New Roman"/>
          <w:w w:val="120"/>
          <w:sz w:val="20"/>
        </w:rPr>
        <w:t>h</w:t>
      </w:r>
      <w:r w:rsidR="00F375A4" w:rsidRPr="001701E0">
        <w:rPr>
          <w:rFonts w:ascii="Times New Roman" w:hAnsi="Times New Roman" w:cs="Times New Roman"/>
          <w:sz w:val="20"/>
        </w:rPr>
        <w:t xml:space="preserve"> </w:t>
      </w:r>
      <w:r w:rsidRPr="001701E0">
        <w:rPr>
          <w:rFonts w:ascii="Times New Roman" w:hAnsi="Times New Roman" w:cs="Times New Roman"/>
          <w:spacing w:val="1"/>
          <w:w w:val="120"/>
          <w:sz w:val="20"/>
        </w:rPr>
        <w:t>h</w:t>
      </w:r>
      <w:r w:rsidRPr="001701E0">
        <w:rPr>
          <w:rFonts w:ascii="Times New Roman" w:hAnsi="Times New Roman" w:cs="Times New Roman"/>
          <w:spacing w:val="-7"/>
          <w:w w:val="119"/>
          <w:sz w:val="20"/>
        </w:rPr>
        <w:t>a</w:t>
      </w:r>
      <w:r w:rsidRPr="001701E0">
        <w:rPr>
          <w:rFonts w:ascii="Times New Roman" w:hAnsi="Times New Roman" w:cs="Times New Roman"/>
          <w:w w:val="121"/>
          <w:sz w:val="20"/>
        </w:rPr>
        <w:t>s</w:t>
      </w:r>
      <w:r w:rsidR="00F375A4" w:rsidRPr="001701E0">
        <w:rPr>
          <w:rFonts w:ascii="Times New Roman" w:hAnsi="Times New Roman" w:cs="Times New Roman"/>
          <w:sz w:val="20"/>
        </w:rPr>
        <w:t xml:space="preserve"> </w:t>
      </w:r>
      <w:r w:rsidRPr="001701E0">
        <w:rPr>
          <w:rFonts w:ascii="Times New Roman" w:hAnsi="Times New Roman" w:cs="Times New Roman"/>
          <w:spacing w:val="-6"/>
          <w:w w:val="114"/>
          <w:sz w:val="20"/>
        </w:rPr>
        <w:t>b</w:t>
      </w:r>
      <w:r w:rsidRPr="001701E0">
        <w:rPr>
          <w:rFonts w:ascii="Times New Roman" w:hAnsi="Times New Roman" w:cs="Times New Roman"/>
          <w:w w:val="107"/>
          <w:sz w:val="20"/>
        </w:rPr>
        <w:t>ee</w:t>
      </w:r>
      <w:r w:rsidRPr="001701E0">
        <w:rPr>
          <w:rFonts w:ascii="Times New Roman" w:hAnsi="Times New Roman" w:cs="Times New Roman"/>
          <w:w w:val="119"/>
          <w:sz w:val="20"/>
        </w:rPr>
        <w:t>n</w:t>
      </w:r>
      <w:r w:rsidR="00F375A4" w:rsidRPr="001701E0">
        <w:rPr>
          <w:rFonts w:ascii="Times New Roman" w:hAnsi="Times New Roman" w:cs="Times New Roman"/>
          <w:sz w:val="20"/>
        </w:rPr>
        <w:t xml:space="preserve"> </w:t>
      </w:r>
      <w:r w:rsidRPr="001701E0">
        <w:rPr>
          <w:rFonts w:ascii="Times New Roman" w:hAnsi="Times New Roman" w:cs="Times New Roman"/>
          <w:spacing w:val="-8"/>
          <w:w w:val="107"/>
          <w:sz w:val="20"/>
        </w:rPr>
        <w:t>r</w:t>
      </w:r>
      <w:r w:rsidRPr="001701E0">
        <w:rPr>
          <w:rFonts w:ascii="Times New Roman" w:hAnsi="Times New Roman" w:cs="Times New Roman"/>
          <w:spacing w:val="5"/>
          <w:w w:val="107"/>
          <w:sz w:val="20"/>
        </w:rPr>
        <w:t>e</w:t>
      </w:r>
      <w:r w:rsidRPr="001701E0">
        <w:rPr>
          <w:rFonts w:ascii="Times New Roman" w:hAnsi="Times New Roman" w:cs="Times New Roman"/>
          <w:spacing w:val="-6"/>
          <w:w w:val="112"/>
          <w:sz w:val="20"/>
        </w:rPr>
        <w:t>d</w:t>
      </w:r>
      <w:r w:rsidRPr="001701E0">
        <w:rPr>
          <w:rFonts w:ascii="Times New Roman" w:hAnsi="Times New Roman" w:cs="Times New Roman"/>
          <w:spacing w:val="1"/>
          <w:w w:val="124"/>
          <w:sz w:val="20"/>
        </w:rPr>
        <w:t>u</w:t>
      </w:r>
      <w:r w:rsidRPr="001701E0">
        <w:rPr>
          <w:rFonts w:ascii="Times New Roman" w:hAnsi="Times New Roman" w:cs="Times New Roman"/>
          <w:spacing w:val="-5"/>
          <w:w w:val="118"/>
          <w:sz w:val="20"/>
        </w:rPr>
        <w:t>c</w:t>
      </w:r>
      <w:r w:rsidRPr="001701E0">
        <w:rPr>
          <w:rFonts w:ascii="Times New Roman" w:hAnsi="Times New Roman" w:cs="Times New Roman"/>
          <w:w w:val="107"/>
          <w:sz w:val="20"/>
        </w:rPr>
        <w:t>e</w:t>
      </w:r>
      <w:r w:rsidRPr="001701E0">
        <w:rPr>
          <w:rFonts w:ascii="Times New Roman" w:hAnsi="Times New Roman" w:cs="Times New Roman"/>
          <w:w w:val="112"/>
          <w:sz w:val="20"/>
        </w:rPr>
        <w:t>d</w:t>
      </w:r>
      <w:r w:rsidR="00F375A4" w:rsidRPr="001701E0">
        <w:rPr>
          <w:rFonts w:ascii="Times New Roman" w:hAnsi="Times New Roman" w:cs="Times New Roman"/>
          <w:sz w:val="20"/>
        </w:rPr>
        <w:t xml:space="preserve"> </w:t>
      </w:r>
      <w:r w:rsidRPr="001701E0">
        <w:rPr>
          <w:rFonts w:ascii="Times New Roman" w:hAnsi="Times New Roman" w:cs="Times New Roman"/>
          <w:w w:val="109"/>
          <w:sz w:val="20"/>
        </w:rPr>
        <w:t>to</w:t>
      </w:r>
      <w:r w:rsidR="00F375A4" w:rsidRPr="001701E0">
        <w:rPr>
          <w:rFonts w:ascii="Times New Roman" w:hAnsi="Times New Roman" w:cs="Times New Roman"/>
          <w:sz w:val="20"/>
        </w:rPr>
        <w:t xml:space="preserve"> </w:t>
      </w:r>
      <w:r w:rsidRPr="001701E0">
        <w:rPr>
          <w:rFonts w:ascii="Times New Roman" w:hAnsi="Times New Roman" w:cs="Times New Roman"/>
          <w:spacing w:val="-5"/>
          <w:w w:val="113"/>
          <w:sz w:val="20"/>
        </w:rPr>
        <w:t>t</w:t>
      </w:r>
      <w:r w:rsidRPr="001701E0">
        <w:rPr>
          <w:rFonts w:ascii="Times New Roman" w:hAnsi="Times New Roman" w:cs="Times New Roman"/>
          <w:spacing w:val="-4"/>
          <w:w w:val="120"/>
          <w:sz w:val="20"/>
        </w:rPr>
        <w:t>h</w:t>
      </w:r>
      <w:r w:rsidRPr="001701E0">
        <w:rPr>
          <w:rFonts w:ascii="Times New Roman" w:hAnsi="Times New Roman" w:cs="Times New Roman"/>
          <w:w w:val="107"/>
          <w:sz w:val="20"/>
        </w:rPr>
        <w:t>e</w:t>
      </w:r>
      <w:r w:rsidR="00F375A4" w:rsidRPr="001701E0">
        <w:rPr>
          <w:rFonts w:ascii="Times New Roman" w:hAnsi="Times New Roman" w:cs="Times New Roman"/>
          <w:sz w:val="20"/>
        </w:rPr>
        <w:t xml:space="preserve"> </w:t>
      </w:r>
      <w:r w:rsidRPr="001701E0">
        <w:rPr>
          <w:rFonts w:ascii="Times New Roman" w:hAnsi="Times New Roman" w:cs="Times New Roman"/>
          <w:w w:val="121"/>
          <w:sz w:val="20"/>
        </w:rPr>
        <w:t>s</w:t>
      </w:r>
      <w:r w:rsidRPr="001701E0">
        <w:rPr>
          <w:rFonts w:ascii="Times New Roman" w:hAnsi="Times New Roman" w:cs="Times New Roman"/>
          <w:w w:val="117"/>
          <w:sz w:val="20"/>
        </w:rPr>
        <w:t>t</w:t>
      </w:r>
      <w:r w:rsidRPr="001701E0">
        <w:rPr>
          <w:rFonts w:ascii="Times New Roman" w:hAnsi="Times New Roman" w:cs="Times New Roman"/>
          <w:spacing w:val="-2"/>
          <w:w w:val="117"/>
          <w:sz w:val="20"/>
        </w:rPr>
        <w:t>a</w:t>
      </w:r>
      <w:r w:rsidRPr="001701E0">
        <w:rPr>
          <w:rFonts w:ascii="Times New Roman" w:hAnsi="Times New Roman" w:cs="Times New Roman"/>
          <w:spacing w:val="-5"/>
          <w:w w:val="113"/>
          <w:sz w:val="20"/>
        </w:rPr>
        <w:t>t</w:t>
      </w:r>
      <w:r w:rsidRPr="001701E0">
        <w:rPr>
          <w:rFonts w:ascii="Times New Roman" w:hAnsi="Times New Roman" w:cs="Times New Roman"/>
          <w:spacing w:val="1"/>
          <w:w w:val="124"/>
          <w:sz w:val="20"/>
        </w:rPr>
        <w:t>u</w:t>
      </w:r>
      <w:r w:rsidRPr="001701E0">
        <w:rPr>
          <w:rFonts w:ascii="Times New Roman" w:hAnsi="Times New Roman" w:cs="Times New Roman"/>
          <w:w w:val="121"/>
          <w:sz w:val="20"/>
        </w:rPr>
        <w:t>s</w:t>
      </w:r>
      <w:r w:rsidR="000957AE" w:rsidRPr="001701E0">
        <w:rPr>
          <w:rFonts w:ascii="Times New Roman" w:hAnsi="Times New Roman" w:cs="Times New Roman"/>
          <w:sz w:val="20"/>
        </w:rPr>
        <w:t xml:space="preserve"> </w:t>
      </w:r>
      <w:r w:rsidRPr="001701E0">
        <w:rPr>
          <w:rFonts w:ascii="Times New Roman" w:hAnsi="Times New Roman" w:cs="Times New Roman"/>
          <w:spacing w:val="2"/>
          <w:w w:val="106"/>
          <w:sz w:val="20"/>
        </w:rPr>
        <w:t>o</w:t>
      </w:r>
      <w:r w:rsidRPr="001701E0">
        <w:rPr>
          <w:rFonts w:ascii="Times New Roman" w:hAnsi="Times New Roman" w:cs="Times New Roman"/>
          <w:w w:val="106"/>
          <w:sz w:val="20"/>
        </w:rPr>
        <w:t>f</w:t>
      </w:r>
      <w:r w:rsidRPr="001701E0">
        <w:rPr>
          <w:rFonts w:ascii="Times New Roman" w:hAnsi="Times New Roman" w:cs="Times New Roman"/>
          <w:sz w:val="20"/>
        </w:rPr>
        <w:t xml:space="preserve"> </w:t>
      </w:r>
      <w:r w:rsidR="000957AE" w:rsidRPr="001701E0">
        <w:rPr>
          <w:rFonts w:ascii="Times New Roman" w:hAnsi="Times New Roman" w:cs="Times New Roman"/>
          <w:spacing w:val="-2"/>
          <w:w w:val="61"/>
          <w:sz w:val="20"/>
        </w:rPr>
        <w:t>“</w:t>
      </w:r>
      <w:r w:rsidRPr="001701E0">
        <w:rPr>
          <w:rFonts w:ascii="Times New Roman" w:hAnsi="Times New Roman" w:cs="Times New Roman"/>
          <w:spacing w:val="-8"/>
          <w:w w:val="113"/>
          <w:sz w:val="20"/>
        </w:rPr>
        <w:t>m</w:t>
      </w:r>
      <w:r w:rsidRPr="001701E0">
        <w:rPr>
          <w:rFonts w:ascii="Times New Roman" w:hAnsi="Times New Roman" w:cs="Times New Roman"/>
          <w:spacing w:val="5"/>
          <w:w w:val="107"/>
          <w:sz w:val="20"/>
        </w:rPr>
        <w:t>e</w:t>
      </w:r>
      <w:r w:rsidRPr="001701E0">
        <w:rPr>
          <w:rFonts w:ascii="Times New Roman" w:hAnsi="Times New Roman" w:cs="Times New Roman"/>
          <w:spacing w:val="-2"/>
          <w:w w:val="119"/>
          <w:sz w:val="20"/>
        </w:rPr>
        <w:t>a</w:t>
      </w:r>
      <w:r w:rsidRPr="001701E0">
        <w:rPr>
          <w:rFonts w:ascii="Times New Roman" w:hAnsi="Times New Roman" w:cs="Times New Roman"/>
          <w:spacing w:val="1"/>
          <w:w w:val="119"/>
          <w:sz w:val="20"/>
        </w:rPr>
        <w:t>n</w:t>
      </w:r>
      <w:r w:rsidRPr="001701E0">
        <w:rPr>
          <w:rFonts w:ascii="Times New Roman" w:hAnsi="Times New Roman" w:cs="Times New Roman"/>
          <w:w w:val="121"/>
          <w:sz w:val="20"/>
        </w:rPr>
        <w:t>s</w:t>
      </w:r>
      <w:r w:rsidR="000957AE" w:rsidRPr="001701E0">
        <w:rPr>
          <w:rFonts w:ascii="Times New Roman" w:hAnsi="Times New Roman" w:cs="Times New Roman"/>
          <w:sz w:val="20"/>
        </w:rPr>
        <w:t xml:space="preserve"> </w:t>
      </w:r>
      <w:r w:rsidRPr="001701E0">
        <w:rPr>
          <w:rFonts w:ascii="Times New Roman" w:hAnsi="Times New Roman" w:cs="Times New Roman"/>
          <w:spacing w:val="2"/>
          <w:w w:val="106"/>
          <w:sz w:val="20"/>
        </w:rPr>
        <w:t>o</w:t>
      </w:r>
      <w:r w:rsidRPr="001701E0">
        <w:rPr>
          <w:rFonts w:ascii="Times New Roman" w:hAnsi="Times New Roman" w:cs="Times New Roman"/>
          <w:w w:val="106"/>
          <w:sz w:val="20"/>
        </w:rPr>
        <w:t>f</w:t>
      </w:r>
      <w:r w:rsidR="000957AE" w:rsidRPr="001701E0">
        <w:rPr>
          <w:rFonts w:ascii="Times New Roman" w:hAnsi="Times New Roman" w:cs="Times New Roman"/>
          <w:sz w:val="20"/>
        </w:rPr>
        <w:t xml:space="preserve"> </w:t>
      </w:r>
      <w:r w:rsidRPr="001701E0">
        <w:rPr>
          <w:rFonts w:ascii="Times New Roman" w:hAnsi="Times New Roman" w:cs="Times New Roman"/>
          <w:spacing w:val="-1"/>
          <w:w w:val="110"/>
          <w:sz w:val="20"/>
        </w:rPr>
        <w:t>p</w:t>
      </w:r>
      <w:r w:rsidRPr="001701E0">
        <w:rPr>
          <w:rFonts w:ascii="Times New Roman" w:hAnsi="Times New Roman" w:cs="Times New Roman"/>
          <w:spacing w:val="-3"/>
          <w:w w:val="110"/>
          <w:sz w:val="20"/>
        </w:rPr>
        <w:t>r</w:t>
      </w:r>
      <w:r w:rsidRPr="001701E0">
        <w:rPr>
          <w:rFonts w:ascii="Times New Roman" w:hAnsi="Times New Roman" w:cs="Times New Roman"/>
          <w:spacing w:val="2"/>
          <w:w w:val="106"/>
          <w:sz w:val="20"/>
        </w:rPr>
        <w:t>o</w:t>
      </w:r>
      <w:r w:rsidRPr="001701E0">
        <w:rPr>
          <w:rFonts w:ascii="Times New Roman" w:hAnsi="Times New Roman" w:cs="Times New Roman"/>
          <w:spacing w:val="-6"/>
          <w:w w:val="112"/>
          <w:sz w:val="20"/>
        </w:rPr>
        <w:t>d</w:t>
      </w:r>
      <w:r w:rsidRPr="001701E0">
        <w:rPr>
          <w:rFonts w:ascii="Times New Roman" w:hAnsi="Times New Roman" w:cs="Times New Roman"/>
          <w:spacing w:val="1"/>
          <w:w w:val="124"/>
          <w:sz w:val="20"/>
        </w:rPr>
        <w:t>u</w:t>
      </w:r>
      <w:r w:rsidRPr="001701E0">
        <w:rPr>
          <w:rFonts w:ascii="Times New Roman" w:hAnsi="Times New Roman" w:cs="Times New Roman"/>
          <w:spacing w:val="-5"/>
          <w:w w:val="118"/>
          <w:sz w:val="20"/>
        </w:rPr>
        <w:t>c</w:t>
      </w:r>
      <w:r w:rsidRPr="001701E0">
        <w:rPr>
          <w:rFonts w:ascii="Times New Roman" w:hAnsi="Times New Roman" w:cs="Times New Roman"/>
          <w:w w:val="111"/>
          <w:sz w:val="20"/>
        </w:rPr>
        <w:t>t</w:t>
      </w:r>
      <w:r w:rsidRPr="001701E0">
        <w:rPr>
          <w:rFonts w:ascii="Times New Roman" w:hAnsi="Times New Roman" w:cs="Times New Roman"/>
          <w:spacing w:val="-3"/>
          <w:w w:val="111"/>
          <w:sz w:val="20"/>
        </w:rPr>
        <w:t>i</w:t>
      </w:r>
      <w:r w:rsidRPr="001701E0">
        <w:rPr>
          <w:rFonts w:ascii="Times New Roman" w:hAnsi="Times New Roman" w:cs="Times New Roman"/>
          <w:spacing w:val="2"/>
          <w:w w:val="106"/>
          <w:sz w:val="20"/>
        </w:rPr>
        <w:t>o</w:t>
      </w:r>
      <w:r w:rsidRPr="001701E0">
        <w:rPr>
          <w:rFonts w:ascii="Times New Roman" w:hAnsi="Times New Roman" w:cs="Times New Roman"/>
          <w:spacing w:val="1"/>
          <w:w w:val="119"/>
          <w:sz w:val="20"/>
        </w:rPr>
        <w:t>n</w:t>
      </w:r>
      <w:r w:rsidRPr="001701E0">
        <w:rPr>
          <w:rFonts w:ascii="Times New Roman" w:hAnsi="Times New Roman" w:cs="Times New Roman"/>
          <w:w w:val="59"/>
          <w:sz w:val="20"/>
        </w:rPr>
        <w:t>‟</w:t>
      </w:r>
      <w:r w:rsidRPr="001701E0">
        <w:rPr>
          <w:rFonts w:ascii="Times New Roman" w:hAnsi="Times New Roman" w:cs="Times New Roman"/>
          <w:sz w:val="20"/>
        </w:rPr>
        <w:t xml:space="preserve"> </w:t>
      </w:r>
      <w:r w:rsidRPr="001701E0">
        <w:rPr>
          <w:rFonts w:ascii="Times New Roman" w:hAnsi="Times New Roman" w:cs="Times New Roman"/>
          <w:spacing w:val="-18"/>
          <w:sz w:val="20"/>
        </w:rPr>
        <w:t xml:space="preserve"> </w:t>
      </w:r>
      <w:r w:rsidRPr="001701E0">
        <w:rPr>
          <w:rFonts w:ascii="Times New Roman" w:hAnsi="Times New Roman" w:cs="Times New Roman"/>
          <w:spacing w:val="-5"/>
          <w:w w:val="113"/>
          <w:sz w:val="20"/>
        </w:rPr>
        <w:t>t</w:t>
      </w:r>
      <w:r w:rsidRPr="001701E0">
        <w:rPr>
          <w:rFonts w:ascii="Times New Roman" w:hAnsi="Times New Roman" w:cs="Times New Roman"/>
          <w:spacing w:val="1"/>
          <w:w w:val="120"/>
          <w:sz w:val="20"/>
        </w:rPr>
        <w:t>h</w:t>
      </w:r>
      <w:r w:rsidRPr="001701E0">
        <w:rPr>
          <w:rFonts w:ascii="Times New Roman" w:hAnsi="Times New Roman" w:cs="Times New Roman"/>
          <w:spacing w:val="-3"/>
          <w:w w:val="124"/>
          <w:sz w:val="20"/>
        </w:rPr>
        <w:t>u</w:t>
      </w:r>
      <w:r w:rsidRPr="001701E0">
        <w:rPr>
          <w:rFonts w:ascii="Times New Roman" w:hAnsi="Times New Roman" w:cs="Times New Roman"/>
          <w:w w:val="121"/>
          <w:sz w:val="20"/>
        </w:rPr>
        <w:t>s</w:t>
      </w:r>
      <w:r w:rsidR="000957AE" w:rsidRPr="001701E0">
        <w:rPr>
          <w:rFonts w:ascii="Times New Roman" w:hAnsi="Times New Roman" w:cs="Times New Roman"/>
          <w:sz w:val="20"/>
        </w:rPr>
        <w:t xml:space="preserve"> </w:t>
      </w:r>
      <w:r w:rsidRPr="001701E0">
        <w:rPr>
          <w:rFonts w:ascii="Times New Roman" w:hAnsi="Times New Roman" w:cs="Times New Roman"/>
          <w:spacing w:val="-3"/>
          <w:w w:val="107"/>
          <w:sz w:val="20"/>
        </w:rPr>
        <w:t>r</w:t>
      </w:r>
      <w:r w:rsidRPr="001701E0">
        <w:rPr>
          <w:rFonts w:ascii="Times New Roman" w:hAnsi="Times New Roman" w:cs="Times New Roman"/>
          <w:spacing w:val="1"/>
          <w:w w:val="108"/>
          <w:sz w:val="20"/>
        </w:rPr>
        <w:t>i</w:t>
      </w:r>
      <w:r w:rsidRPr="001701E0">
        <w:rPr>
          <w:rFonts w:ascii="Times New Roman" w:hAnsi="Times New Roman" w:cs="Times New Roman"/>
          <w:spacing w:val="-1"/>
          <w:w w:val="112"/>
          <w:sz w:val="20"/>
        </w:rPr>
        <w:t>p</w:t>
      </w:r>
      <w:r w:rsidRPr="001701E0">
        <w:rPr>
          <w:rFonts w:ascii="Times New Roman" w:hAnsi="Times New Roman" w:cs="Times New Roman"/>
          <w:spacing w:val="-6"/>
          <w:w w:val="112"/>
          <w:sz w:val="20"/>
        </w:rPr>
        <w:t>p</w:t>
      </w:r>
      <w:r w:rsidRPr="001701E0">
        <w:rPr>
          <w:rFonts w:ascii="Times New Roman" w:hAnsi="Times New Roman" w:cs="Times New Roman"/>
          <w:spacing w:val="1"/>
          <w:w w:val="108"/>
          <w:sz w:val="20"/>
        </w:rPr>
        <w:t>i</w:t>
      </w:r>
      <w:r w:rsidRPr="001701E0">
        <w:rPr>
          <w:rFonts w:ascii="Times New Roman" w:hAnsi="Times New Roman" w:cs="Times New Roman"/>
          <w:spacing w:val="-4"/>
          <w:w w:val="119"/>
          <w:sz w:val="20"/>
        </w:rPr>
        <w:t>n</w:t>
      </w:r>
      <w:r w:rsidRPr="001701E0">
        <w:rPr>
          <w:rFonts w:ascii="Times New Roman" w:hAnsi="Times New Roman" w:cs="Times New Roman"/>
          <w:w w:val="110"/>
          <w:sz w:val="20"/>
        </w:rPr>
        <w:t xml:space="preserve">g </w:t>
      </w:r>
      <w:r w:rsidRPr="001701E0">
        <w:rPr>
          <w:rFonts w:ascii="Times New Roman" w:hAnsi="Times New Roman" w:cs="Times New Roman"/>
          <w:w w:val="115"/>
          <w:sz w:val="20"/>
        </w:rPr>
        <w:t>off from it all the cultural, social, psychological and emotional investments that the Adivasis have</w:t>
      </w:r>
      <w:r w:rsidRPr="001701E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1701E0">
        <w:rPr>
          <w:rFonts w:ascii="Times New Roman" w:hAnsi="Times New Roman" w:cs="Times New Roman"/>
          <w:w w:val="115"/>
          <w:sz w:val="20"/>
        </w:rPr>
        <w:t>made</w:t>
      </w:r>
      <w:r w:rsidRPr="001701E0">
        <w:rPr>
          <w:rFonts w:ascii="Times New Roman" w:hAnsi="Times New Roman" w:cs="Times New Roman"/>
          <w:spacing w:val="16"/>
          <w:w w:val="115"/>
          <w:sz w:val="20"/>
        </w:rPr>
        <w:t xml:space="preserve"> </w:t>
      </w:r>
      <w:r w:rsidRPr="001701E0">
        <w:rPr>
          <w:rFonts w:ascii="Times New Roman" w:hAnsi="Times New Roman" w:cs="Times New Roman"/>
          <w:w w:val="115"/>
          <w:sz w:val="20"/>
        </w:rPr>
        <w:t>in</w:t>
      </w:r>
      <w:r w:rsidRPr="001701E0">
        <w:rPr>
          <w:rFonts w:ascii="Times New Roman" w:hAnsi="Times New Roman" w:cs="Times New Roman"/>
          <w:spacing w:val="12"/>
          <w:w w:val="115"/>
          <w:sz w:val="20"/>
        </w:rPr>
        <w:t xml:space="preserve"> </w:t>
      </w:r>
      <w:r w:rsidRPr="001701E0">
        <w:rPr>
          <w:rFonts w:ascii="Times New Roman" w:hAnsi="Times New Roman" w:cs="Times New Roman"/>
          <w:w w:val="115"/>
          <w:sz w:val="20"/>
        </w:rPr>
        <w:t>it</w:t>
      </w:r>
      <w:r w:rsidR="00A52253">
        <w:rPr>
          <w:rFonts w:ascii="Times New Roman" w:hAnsi="Times New Roman" w:cs="Times New Roman"/>
          <w:w w:val="115"/>
          <w:sz w:val="20"/>
        </w:rPr>
        <w:t>.</w:t>
      </w:r>
    </w:p>
    <w:p w14:paraId="3DC295FB" w14:textId="77777777" w:rsidR="00E90C5E" w:rsidRPr="00A52253" w:rsidRDefault="00E90C5E" w:rsidP="00A52253">
      <w:pPr>
        <w:pStyle w:val="BodyText"/>
        <w:spacing w:before="5"/>
        <w:jc w:val="both"/>
        <w:rPr>
          <w:rFonts w:ascii="Times New Roman" w:hAnsi="Times New Roman" w:cs="Times New Roman"/>
          <w:sz w:val="34"/>
        </w:rPr>
      </w:pPr>
    </w:p>
    <w:p w14:paraId="3DC295FC" w14:textId="77777777" w:rsidR="00E90C5E" w:rsidRPr="00A52253" w:rsidRDefault="00037BAD" w:rsidP="00A52253">
      <w:pPr>
        <w:pStyle w:val="Heading1"/>
        <w:numPr>
          <w:ilvl w:val="0"/>
          <w:numId w:val="1"/>
        </w:numPr>
        <w:tabs>
          <w:tab w:val="left" w:pos="492"/>
        </w:tabs>
        <w:ind w:left="491" w:hanging="361"/>
        <w:jc w:val="both"/>
        <w:rPr>
          <w:rFonts w:ascii="Times New Roman" w:hAnsi="Times New Roman" w:cs="Times New Roman"/>
        </w:rPr>
      </w:pPr>
      <w:r w:rsidRPr="00A52253">
        <w:rPr>
          <w:rFonts w:ascii="Times New Roman" w:hAnsi="Times New Roman" w:cs="Times New Roman"/>
          <w:w w:val="110"/>
        </w:rPr>
        <w:t>The</w:t>
      </w:r>
      <w:r w:rsidRPr="00A52253">
        <w:rPr>
          <w:rFonts w:ascii="Times New Roman" w:hAnsi="Times New Roman" w:cs="Times New Roman"/>
          <w:spacing w:val="40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continuum</w:t>
      </w:r>
      <w:r w:rsidRPr="00A52253">
        <w:rPr>
          <w:rFonts w:ascii="Times New Roman" w:hAnsi="Times New Roman" w:cs="Times New Roman"/>
          <w:spacing w:val="4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of</w:t>
      </w:r>
      <w:r w:rsidRPr="00A52253">
        <w:rPr>
          <w:rFonts w:ascii="Times New Roman" w:hAnsi="Times New Roman" w:cs="Times New Roman"/>
          <w:spacing w:val="4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environmental</w:t>
      </w:r>
      <w:r w:rsidRPr="00A52253">
        <w:rPr>
          <w:rFonts w:ascii="Times New Roman" w:hAnsi="Times New Roman" w:cs="Times New Roman"/>
          <w:spacing w:val="40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exploitation:</w:t>
      </w:r>
    </w:p>
    <w:p w14:paraId="3DC295FD" w14:textId="000688B1" w:rsidR="00E90C5E" w:rsidRPr="00A52253" w:rsidRDefault="00037BAD" w:rsidP="00A52253">
      <w:pPr>
        <w:pStyle w:val="BodyText"/>
        <w:spacing w:before="242" w:line="276" w:lineRule="auto"/>
        <w:ind w:left="222" w:right="122"/>
        <w:jc w:val="both"/>
        <w:rPr>
          <w:rFonts w:ascii="Times New Roman" w:hAnsi="Times New Roman" w:cs="Times New Roman"/>
        </w:rPr>
      </w:pPr>
      <w:r w:rsidRPr="00A52253">
        <w:rPr>
          <w:rFonts w:ascii="Times New Roman" w:hAnsi="Times New Roman" w:cs="Times New Roman"/>
          <w:w w:val="110"/>
        </w:rPr>
        <w:t>This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rupturing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of</w:t>
      </w:r>
      <w:r w:rsidR="00050773" w:rsidRPr="00A52253">
        <w:rPr>
          <w:rFonts w:ascii="Times New Roman" w:hAnsi="Times New Roman" w:cs="Times New Roman"/>
          <w:w w:val="110"/>
        </w:rPr>
        <w:t xml:space="preserve"> sociocultural </w:t>
      </w:r>
      <w:r w:rsidRPr="00A52253">
        <w:rPr>
          <w:rFonts w:ascii="Times New Roman" w:hAnsi="Times New Roman" w:cs="Times New Roman"/>
          <w:w w:val="110"/>
        </w:rPr>
        <w:t>bonds</w:t>
      </w:r>
      <w:r w:rsidR="00050773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as</w:t>
      </w:r>
      <w:r w:rsidR="00050773" w:rsidRPr="00A52253">
        <w:rPr>
          <w:rFonts w:ascii="Times New Roman" w:hAnsi="Times New Roman" w:cs="Times New Roman"/>
          <w:w w:val="110"/>
        </w:rPr>
        <w:t xml:space="preserve"> </w:t>
      </w:r>
      <w:r w:rsidR="00D440D5" w:rsidRPr="00A52253">
        <w:rPr>
          <w:rFonts w:ascii="Times New Roman" w:hAnsi="Times New Roman" w:cs="Times New Roman"/>
          <w:w w:val="110"/>
        </w:rPr>
        <w:t xml:space="preserve">a </w:t>
      </w:r>
      <w:r w:rsidR="00D440D5" w:rsidRPr="00A52253">
        <w:rPr>
          <w:rFonts w:ascii="Times New Roman" w:hAnsi="Times New Roman" w:cs="Times New Roman"/>
          <w:spacing w:val="1"/>
          <w:w w:val="110"/>
        </w:rPr>
        <w:t>consequence</w:t>
      </w:r>
      <w:r w:rsidR="00050773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of</w:t>
      </w:r>
      <w:r w:rsidR="00050773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environmental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exploitation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and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degradation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is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not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taken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much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seriously.  However</w:t>
      </w:r>
      <w:r w:rsidR="00050773" w:rsidRPr="00A52253">
        <w:rPr>
          <w:rFonts w:ascii="Times New Roman" w:hAnsi="Times New Roman" w:cs="Times New Roman"/>
          <w:w w:val="110"/>
        </w:rPr>
        <w:t xml:space="preserve">, </w:t>
      </w:r>
      <w:r w:rsidRPr="00A52253">
        <w:rPr>
          <w:rFonts w:ascii="Times New Roman" w:hAnsi="Times New Roman" w:cs="Times New Roman"/>
          <w:w w:val="110"/>
        </w:rPr>
        <w:t>scholars</w:t>
      </w:r>
      <w:r w:rsidR="00050773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like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proofErr w:type="spellStart"/>
      <w:r w:rsidRPr="00A52253">
        <w:rPr>
          <w:rFonts w:ascii="Times New Roman" w:hAnsi="Times New Roman" w:cs="Times New Roman"/>
          <w:w w:val="110"/>
        </w:rPr>
        <w:t>Irawati</w:t>
      </w:r>
      <w:proofErr w:type="spellEnd"/>
      <w:r w:rsidRPr="00A52253">
        <w:rPr>
          <w:rFonts w:ascii="Times New Roman" w:hAnsi="Times New Roman" w:cs="Times New Roman"/>
          <w:spacing w:val="51"/>
          <w:w w:val="110"/>
        </w:rPr>
        <w:t xml:space="preserve"> </w:t>
      </w:r>
      <w:proofErr w:type="spellStart"/>
      <w:r w:rsidRPr="00A52253">
        <w:rPr>
          <w:rFonts w:ascii="Times New Roman" w:hAnsi="Times New Roman" w:cs="Times New Roman"/>
          <w:w w:val="110"/>
        </w:rPr>
        <w:t>Karve</w:t>
      </w:r>
      <w:proofErr w:type="spellEnd"/>
      <w:r w:rsidRPr="00A52253">
        <w:rPr>
          <w:rFonts w:ascii="Times New Roman" w:hAnsi="Times New Roman" w:cs="Times New Roman"/>
          <w:spacing w:val="56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and</w:t>
      </w:r>
      <w:r w:rsidRPr="00A52253">
        <w:rPr>
          <w:rFonts w:ascii="Times New Roman" w:hAnsi="Times New Roman" w:cs="Times New Roman"/>
          <w:spacing w:val="51"/>
          <w:w w:val="110"/>
        </w:rPr>
        <w:t xml:space="preserve"> </w:t>
      </w:r>
      <w:proofErr w:type="spellStart"/>
      <w:r w:rsidRPr="00A52253">
        <w:rPr>
          <w:rFonts w:ascii="Times New Roman" w:hAnsi="Times New Roman" w:cs="Times New Roman"/>
          <w:w w:val="110"/>
        </w:rPr>
        <w:t>Mahasweta</w:t>
      </w:r>
      <w:proofErr w:type="spellEnd"/>
      <w:r w:rsidRPr="00A52253">
        <w:rPr>
          <w:rFonts w:ascii="Times New Roman" w:hAnsi="Times New Roman" w:cs="Times New Roman"/>
          <w:spacing w:val="56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Devi</w:t>
      </w:r>
      <w:r w:rsidRPr="00A52253">
        <w:rPr>
          <w:rFonts w:ascii="Times New Roman" w:hAnsi="Times New Roman" w:cs="Times New Roman"/>
          <w:spacing w:val="54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have</w:t>
      </w:r>
      <w:r w:rsidRPr="00A52253">
        <w:rPr>
          <w:rFonts w:ascii="Times New Roman" w:hAnsi="Times New Roman" w:cs="Times New Roman"/>
          <w:spacing w:val="56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tried</w:t>
      </w:r>
      <w:r w:rsidRPr="00A52253">
        <w:rPr>
          <w:rFonts w:ascii="Times New Roman" w:hAnsi="Times New Roman" w:cs="Times New Roman"/>
          <w:spacing w:val="5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to</w:t>
      </w:r>
      <w:r w:rsidRPr="00A52253">
        <w:rPr>
          <w:rFonts w:ascii="Times New Roman" w:hAnsi="Times New Roman" w:cs="Times New Roman"/>
          <w:spacing w:val="52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highlight</w:t>
      </w:r>
      <w:r w:rsidRPr="00A52253">
        <w:rPr>
          <w:rFonts w:ascii="Times New Roman" w:hAnsi="Times New Roman" w:cs="Times New Roman"/>
          <w:spacing w:val="50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this</w:t>
      </w:r>
      <w:r w:rsidRPr="00A52253">
        <w:rPr>
          <w:rFonts w:ascii="Times New Roman" w:hAnsi="Times New Roman" w:cs="Times New Roman"/>
          <w:spacing w:val="55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issue</w:t>
      </w:r>
      <w:r w:rsidRPr="00A52253">
        <w:rPr>
          <w:rFonts w:ascii="Times New Roman" w:hAnsi="Times New Roman" w:cs="Times New Roman"/>
          <w:spacing w:val="52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in</w:t>
      </w:r>
      <w:r w:rsidRPr="00A52253">
        <w:rPr>
          <w:rFonts w:ascii="Times New Roman" w:hAnsi="Times New Roman" w:cs="Times New Roman"/>
          <w:spacing w:val="5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subtle</w:t>
      </w:r>
      <w:r w:rsidRPr="00A52253">
        <w:rPr>
          <w:rFonts w:ascii="Times New Roman" w:hAnsi="Times New Roman" w:cs="Times New Roman"/>
          <w:spacing w:val="56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ways</w:t>
      </w:r>
      <w:r w:rsidRPr="00A52253">
        <w:rPr>
          <w:rFonts w:ascii="Times New Roman" w:hAnsi="Times New Roman" w:cs="Times New Roman"/>
          <w:spacing w:val="-56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by not only documenting the adversities that the indigenous people face but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also by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 xml:space="preserve">providing an alternative interpretation of texts like </w:t>
      </w:r>
      <w:r w:rsidR="00050773" w:rsidRPr="00A52253">
        <w:rPr>
          <w:rFonts w:ascii="Times New Roman" w:hAnsi="Times New Roman" w:cs="Times New Roman"/>
          <w:w w:val="110"/>
        </w:rPr>
        <w:t>Mahabharata</w:t>
      </w:r>
      <w:r w:rsidRPr="00A52253">
        <w:rPr>
          <w:rFonts w:ascii="Times New Roman" w:hAnsi="Times New Roman" w:cs="Times New Roman"/>
          <w:w w:val="110"/>
        </w:rPr>
        <w:t xml:space="preserve"> and Ramayana from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="00D440D5" w:rsidRPr="00A52253">
        <w:rPr>
          <w:rFonts w:ascii="Times New Roman" w:hAnsi="Times New Roman" w:cs="Times New Roman"/>
          <w:spacing w:val="1"/>
          <w:w w:val="110"/>
        </w:rPr>
        <w:t xml:space="preserve">the </w:t>
      </w:r>
      <w:r w:rsidRPr="00A52253">
        <w:rPr>
          <w:rFonts w:ascii="Times New Roman" w:hAnsi="Times New Roman" w:cs="Times New Roman"/>
          <w:w w:val="110"/>
        </w:rPr>
        <w:t>subaltern point of view, drawing parallel</w:t>
      </w:r>
      <w:r w:rsidR="00D440D5" w:rsidRPr="00A52253">
        <w:rPr>
          <w:rFonts w:ascii="Times New Roman" w:hAnsi="Times New Roman" w:cs="Times New Roman"/>
          <w:w w:val="110"/>
        </w:rPr>
        <w:t>s</w:t>
      </w:r>
      <w:r w:rsidRPr="00A52253">
        <w:rPr>
          <w:rFonts w:ascii="Times New Roman" w:hAnsi="Times New Roman" w:cs="Times New Roman"/>
          <w:w w:val="110"/>
        </w:rPr>
        <w:t xml:space="preserve"> to the capitalist ideology and belief system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which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subordinates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the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interests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of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="00D440D5" w:rsidRPr="00A52253">
        <w:rPr>
          <w:rFonts w:ascii="Times New Roman" w:hAnsi="Times New Roman" w:cs="Times New Roman"/>
          <w:w w:val="110"/>
        </w:rPr>
        <w:t xml:space="preserve">hunter-gatherers </w:t>
      </w:r>
      <w:r w:rsidRPr="00A52253">
        <w:rPr>
          <w:rFonts w:ascii="Times New Roman" w:hAnsi="Times New Roman" w:cs="Times New Roman"/>
          <w:w w:val="110"/>
        </w:rPr>
        <w:t>to</w:t>
      </w:r>
      <w:r w:rsidR="00D440D5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the</w:t>
      </w:r>
      <w:r w:rsidR="00D440D5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strategic</w:t>
      </w:r>
      <w:r w:rsidR="00D440D5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need</w:t>
      </w:r>
      <w:r w:rsidR="00D440D5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for</w:t>
      </w:r>
      <w:r w:rsidR="00D440D5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land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and</w:t>
      </w:r>
      <w:r w:rsidRPr="00A52253">
        <w:rPr>
          <w:rFonts w:ascii="Times New Roman" w:hAnsi="Times New Roman" w:cs="Times New Roman"/>
          <w:spacing w:val="22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capital</w:t>
      </w:r>
      <w:r w:rsidRPr="00A52253">
        <w:rPr>
          <w:rFonts w:ascii="Times New Roman" w:hAnsi="Times New Roman" w:cs="Times New Roman"/>
          <w:spacing w:val="22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as</w:t>
      </w:r>
      <w:r w:rsidRPr="00A52253">
        <w:rPr>
          <w:rFonts w:ascii="Times New Roman" w:hAnsi="Times New Roman" w:cs="Times New Roman"/>
          <w:spacing w:val="22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well</w:t>
      </w:r>
      <w:r w:rsidRPr="00A52253">
        <w:rPr>
          <w:rFonts w:ascii="Times New Roman" w:hAnsi="Times New Roman" w:cs="Times New Roman"/>
          <w:spacing w:val="23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as</w:t>
      </w:r>
      <w:r w:rsidRPr="00A52253">
        <w:rPr>
          <w:rFonts w:ascii="Times New Roman" w:hAnsi="Times New Roman" w:cs="Times New Roman"/>
          <w:spacing w:val="23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socio-political</w:t>
      </w:r>
      <w:r w:rsidRPr="00A52253">
        <w:rPr>
          <w:rFonts w:ascii="Times New Roman" w:hAnsi="Times New Roman" w:cs="Times New Roman"/>
          <w:spacing w:val="22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control</w:t>
      </w:r>
      <w:r w:rsidRPr="00A52253">
        <w:rPr>
          <w:rFonts w:ascii="Times New Roman" w:hAnsi="Times New Roman" w:cs="Times New Roman"/>
          <w:spacing w:val="22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over</w:t>
      </w:r>
      <w:r w:rsidRPr="00A52253">
        <w:rPr>
          <w:rFonts w:ascii="Times New Roman" w:hAnsi="Times New Roman" w:cs="Times New Roman"/>
          <w:spacing w:val="22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the</w:t>
      </w:r>
      <w:r w:rsidRPr="00A52253">
        <w:rPr>
          <w:rFonts w:ascii="Times New Roman" w:hAnsi="Times New Roman" w:cs="Times New Roman"/>
          <w:spacing w:val="24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native</w:t>
      </w:r>
      <w:r w:rsidRPr="00A52253">
        <w:rPr>
          <w:rFonts w:ascii="Times New Roman" w:hAnsi="Times New Roman" w:cs="Times New Roman"/>
          <w:spacing w:val="22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food</w:t>
      </w:r>
      <w:r w:rsidRPr="00A52253">
        <w:rPr>
          <w:rFonts w:ascii="Times New Roman" w:hAnsi="Times New Roman" w:cs="Times New Roman"/>
          <w:spacing w:val="22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gatherers.</w:t>
      </w:r>
    </w:p>
    <w:p w14:paraId="3DC295FE" w14:textId="51F8849C" w:rsidR="00E90C5E" w:rsidRDefault="00037BAD" w:rsidP="00A52253">
      <w:pPr>
        <w:pStyle w:val="BodyText"/>
        <w:spacing w:before="206" w:line="276" w:lineRule="auto"/>
        <w:ind w:left="222" w:right="123"/>
        <w:jc w:val="both"/>
        <w:rPr>
          <w:rFonts w:ascii="Times New Roman" w:hAnsi="Times New Roman" w:cs="Times New Roman"/>
          <w:w w:val="110"/>
        </w:rPr>
      </w:pPr>
      <w:r w:rsidRPr="00A52253">
        <w:rPr>
          <w:rFonts w:ascii="Times New Roman" w:hAnsi="Times New Roman" w:cs="Times New Roman"/>
          <w:w w:val="110"/>
        </w:rPr>
        <w:t>The episode of Ekalavya, the incident of the burning of the tribals in the lac house in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place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of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the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proofErr w:type="spellStart"/>
      <w:r w:rsidRPr="00A52253">
        <w:rPr>
          <w:rFonts w:ascii="Times New Roman" w:hAnsi="Times New Roman" w:cs="Times New Roman"/>
          <w:w w:val="110"/>
        </w:rPr>
        <w:t>Pandavas</w:t>
      </w:r>
      <w:proofErr w:type="spellEnd"/>
      <w:r w:rsidRPr="00A52253">
        <w:rPr>
          <w:rFonts w:ascii="Times New Roman" w:hAnsi="Times New Roman" w:cs="Times New Roman"/>
          <w:w w:val="110"/>
        </w:rPr>
        <w:t>,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and</w:t>
      </w:r>
      <w:r w:rsidR="00815E1A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the</w:t>
      </w:r>
      <w:r w:rsidR="00815E1A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numerous</w:t>
      </w:r>
      <w:r w:rsidR="00815E1A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other</w:t>
      </w:r>
      <w:r w:rsidR="00815E1A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references</w:t>
      </w:r>
      <w:r w:rsidR="00815E1A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to</w:t>
      </w:r>
      <w:r w:rsidR="00815E1A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the</w:t>
      </w:r>
      <w:r w:rsidR="00815E1A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suppression</w:t>
      </w:r>
      <w:r w:rsidR="00815E1A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of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tribal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peoples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are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now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seen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as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embodying</w:t>
      </w:r>
      <w:r w:rsidR="00EC1F40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these</w:t>
      </w:r>
      <w:r w:rsidR="00EC1F40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early</w:t>
      </w:r>
      <w:r w:rsidR="00EC1F40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struggles</w:t>
      </w:r>
      <w:r w:rsidR="00EC1F40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between</w:t>
      </w:r>
      <w:r w:rsidR="00EC1F40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the</w:t>
      </w:r>
      <w:r w:rsidR="00EC1F40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tribal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and</w:t>
      </w:r>
      <w:r w:rsidRPr="00A52253">
        <w:rPr>
          <w:rFonts w:ascii="Times New Roman" w:hAnsi="Times New Roman" w:cs="Times New Roman"/>
          <w:spacing w:val="39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non-tribal</w:t>
      </w:r>
      <w:r w:rsidRPr="00A52253">
        <w:rPr>
          <w:rFonts w:ascii="Times New Roman" w:hAnsi="Times New Roman" w:cs="Times New Roman"/>
          <w:spacing w:val="40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populations</w:t>
      </w:r>
      <w:r w:rsidRPr="00A52253">
        <w:rPr>
          <w:rFonts w:ascii="Times New Roman" w:hAnsi="Times New Roman" w:cs="Times New Roman"/>
          <w:spacing w:val="39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of</w:t>
      </w:r>
      <w:r w:rsidRPr="00A52253">
        <w:rPr>
          <w:rFonts w:ascii="Times New Roman" w:hAnsi="Times New Roman" w:cs="Times New Roman"/>
          <w:spacing w:val="45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India</w:t>
      </w:r>
      <w:r w:rsidRPr="00A52253">
        <w:rPr>
          <w:rFonts w:ascii="Times New Roman" w:hAnsi="Times New Roman" w:cs="Times New Roman"/>
          <w:spacing w:val="40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in</w:t>
      </w:r>
      <w:r w:rsidRPr="00A52253">
        <w:rPr>
          <w:rFonts w:ascii="Times New Roman" w:hAnsi="Times New Roman" w:cs="Times New Roman"/>
          <w:spacing w:val="39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those</w:t>
      </w:r>
      <w:r w:rsidRPr="00A52253">
        <w:rPr>
          <w:rFonts w:ascii="Times New Roman" w:hAnsi="Times New Roman" w:cs="Times New Roman"/>
          <w:spacing w:val="40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early</w:t>
      </w:r>
      <w:r w:rsidRPr="00A52253">
        <w:rPr>
          <w:rFonts w:ascii="Times New Roman" w:hAnsi="Times New Roman" w:cs="Times New Roman"/>
          <w:spacing w:val="39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days,</w:t>
      </w:r>
      <w:r w:rsidRPr="00A52253">
        <w:rPr>
          <w:rFonts w:ascii="Times New Roman" w:hAnsi="Times New Roman" w:cs="Times New Roman"/>
          <w:spacing w:val="40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for</w:t>
      </w:r>
      <w:r w:rsidRPr="00A52253">
        <w:rPr>
          <w:rFonts w:ascii="Times New Roman" w:hAnsi="Times New Roman" w:cs="Times New Roman"/>
          <w:spacing w:val="39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the</w:t>
      </w:r>
      <w:r w:rsidRPr="00A52253">
        <w:rPr>
          <w:rFonts w:ascii="Times New Roman" w:hAnsi="Times New Roman" w:cs="Times New Roman"/>
          <w:spacing w:val="40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control</w:t>
      </w:r>
      <w:r w:rsidRPr="00A52253">
        <w:rPr>
          <w:rFonts w:ascii="Times New Roman" w:hAnsi="Times New Roman" w:cs="Times New Roman"/>
          <w:spacing w:val="46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over</w:t>
      </w:r>
      <w:r w:rsidRPr="00A52253">
        <w:rPr>
          <w:rFonts w:ascii="Times New Roman" w:hAnsi="Times New Roman" w:cs="Times New Roman"/>
          <w:spacing w:val="40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the</w:t>
      </w:r>
      <w:r w:rsidRPr="00A52253">
        <w:rPr>
          <w:rFonts w:ascii="Times New Roman" w:hAnsi="Times New Roman" w:cs="Times New Roman"/>
          <w:spacing w:val="39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land</w:t>
      </w:r>
      <w:r w:rsidRPr="00A52253">
        <w:rPr>
          <w:rFonts w:ascii="Times New Roman" w:hAnsi="Times New Roman" w:cs="Times New Roman"/>
          <w:spacing w:val="-56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and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its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resources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(Gadgil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and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Guha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78-80).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What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is</w:t>
      </w:r>
      <w:r w:rsidR="002C69B9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novel</w:t>
      </w:r>
      <w:r w:rsidR="002C69B9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in</w:t>
      </w:r>
      <w:r w:rsidR="002C69B9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their</w:t>
      </w:r>
      <w:r w:rsidR="002C69B9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approach</w:t>
      </w:r>
      <w:r w:rsidR="002C69B9" w:rsidRPr="00A52253">
        <w:rPr>
          <w:rFonts w:ascii="Times New Roman" w:hAnsi="Times New Roman" w:cs="Times New Roman"/>
          <w:w w:val="110"/>
        </w:rPr>
        <w:t xml:space="preserve"> is that</w:t>
      </w:r>
      <w:r w:rsidRPr="00A52253">
        <w:rPr>
          <w:rFonts w:ascii="Times New Roman" w:hAnsi="Times New Roman" w:cs="Times New Roman"/>
          <w:spacing w:val="-56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their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analysis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goes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beyond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the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physical</w:t>
      </w:r>
      <w:r w:rsidR="002C69B9" w:rsidRPr="00A52253">
        <w:rPr>
          <w:rFonts w:ascii="Times New Roman" w:hAnsi="Times New Roman" w:cs="Times New Roman"/>
          <w:w w:val="110"/>
        </w:rPr>
        <w:t xml:space="preserve"> damage to the </w:t>
      </w:r>
      <w:r w:rsidRPr="00A52253">
        <w:rPr>
          <w:rFonts w:ascii="Times New Roman" w:hAnsi="Times New Roman" w:cs="Times New Roman"/>
          <w:w w:val="110"/>
        </w:rPr>
        <w:t>socio-</w:t>
      </w:r>
      <w:r w:rsidR="002C69B9" w:rsidRPr="00A52253">
        <w:rPr>
          <w:rFonts w:ascii="Times New Roman" w:hAnsi="Times New Roman" w:cs="Times New Roman"/>
          <w:w w:val="110"/>
        </w:rPr>
        <w:t xml:space="preserve">cultural, </w:t>
      </w:r>
      <w:proofErr w:type="gramStart"/>
      <w:r w:rsidR="002C69B9" w:rsidRPr="00A52253">
        <w:rPr>
          <w:rFonts w:ascii="Times New Roman" w:hAnsi="Times New Roman" w:cs="Times New Roman"/>
          <w:w w:val="110"/>
        </w:rPr>
        <w:t>emotional</w:t>
      </w:r>
      <w:proofErr w:type="gramEnd"/>
      <w:r w:rsidR="002C69B9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and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mental</w:t>
      </w:r>
      <w:r w:rsidRPr="00A52253">
        <w:rPr>
          <w:rFonts w:ascii="Times New Roman" w:hAnsi="Times New Roman" w:cs="Times New Roman"/>
          <w:spacing w:val="19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impact</w:t>
      </w:r>
      <w:r w:rsidRPr="00A52253">
        <w:rPr>
          <w:rFonts w:ascii="Times New Roman" w:hAnsi="Times New Roman" w:cs="Times New Roman"/>
          <w:spacing w:val="20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of</w:t>
      </w:r>
      <w:r w:rsidRPr="00A52253">
        <w:rPr>
          <w:rFonts w:ascii="Times New Roman" w:hAnsi="Times New Roman" w:cs="Times New Roman"/>
          <w:spacing w:val="19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environmental</w:t>
      </w:r>
      <w:r w:rsidRPr="00A52253">
        <w:rPr>
          <w:rFonts w:ascii="Times New Roman" w:hAnsi="Times New Roman" w:cs="Times New Roman"/>
          <w:spacing w:val="20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exploitation.</w:t>
      </w:r>
    </w:p>
    <w:p w14:paraId="5C05BAFE" w14:textId="77777777" w:rsidR="00A52253" w:rsidRPr="00A52253" w:rsidRDefault="00A52253" w:rsidP="00A52253">
      <w:pPr>
        <w:pStyle w:val="BodyText"/>
        <w:spacing w:before="206" w:line="276" w:lineRule="auto"/>
        <w:ind w:left="222" w:right="123"/>
        <w:jc w:val="both"/>
        <w:rPr>
          <w:rFonts w:ascii="Times New Roman" w:hAnsi="Times New Roman" w:cs="Times New Roman"/>
        </w:rPr>
      </w:pPr>
    </w:p>
    <w:p w14:paraId="3DC295FF" w14:textId="45370261" w:rsidR="00E90C5E" w:rsidRPr="00A52253" w:rsidRDefault="00037BAD" w:rsidP="00A52253">
      <w:pPr>
        <w:pStyle w:val="BodyText"/>
        <w:spacing w:before="1" w:line="276" w:lineRule="auto"/>
        <w:ind w:left="222" w:right="122"/>
        <w:jc w:val="both"/>
        <w:rPr>
          <w:rFonts w:ascii="Times New Roman" w:hAnsi="Times New Roman" w:cs="Times New Roman"/>
        </w:rPr>
      </w:pPr>
      <w:r w:rsidRPr="00A52253">
        <w:rPr>
          <w:rFonts w:ascii="Times New Roman" w:hAnsi="Times New Roman" w:cs="Times New Roman"/>
          <w:w w:val="115"/>
        </w:rPr>
        <w:t xml:space="preserve">So, while on one hand </w:t>
      </w:r>
      <w:proofErr w:type="spellStart"/>
      <w:r w:rsidRPr="00A52253">
        <w:rPr>
          <w:rFonts w:ascii="Times New Roman" w:hAnsi="Times New Roman" w:cs="Times New Roman"/>
          <w:w w:val="115"/>
        </w:rPr>
        <w:t>Mahasweta</w:t>
      </w:r>
      <w:r w:rsidR="00A52253">
        <w:rPr>
          <w:rFonts w:ascii="Times New Roman" w:hAnsi="Times New Roman" w:cs="Times New Roman"/>
          <w:w w:val="115"/>
        </w:rPr>
        <w:t>’</w:t>
      </w:r>
      <w:r w:rsidRPr="00A52253">
        <w:rPr>
          <w:rFonts w:ascii="Times New Roman" w:hAnsi="Times New Roman" w:cs="Times New Roman"/>
          <w:w w:val="115"/>
        </w:rPr>
        <w:t>s</w:t>
      </w:r>
      <w:proofErr w:type="spellEnd"/>
      <w:r w:rsidRPr="00A52253">
        <w:rPr>
          <w:rFonts w:ascii="Times New Roman" w:hAnsi="Times New Roman" w:cs="Times New Roman"/>
          <w:w w:val="115"/>
        </w:rPr>
        <w:t xml:space="preserve"> “Little Ones” provides an account of exploitation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that the tribals who are “not as well developed or tall as Russians, Canadians or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Americans</w:t>
      </w:r>
      <w:proofErr w:type="gramStart"/>
      <w:r w:rsidRPr="00A52253">
        <w:rPr>
          <w:rFonts w:ascii="Times New Roman" w:hAnsi="Times New Roman" w:cs="Times New Roman"/>
          <w:w w:val="115"/>
        </w:rPr>
        <w:t>….(</w:t>
      </w:r>
      <w:proofErr w:type="gramEnd"/>
      <w:r w:rsidRPr="00A52253">
        <w:rPr>
          <w:rFonts w:ascii="Times New Roman" w:hAnsi="Times New Roman" w:cs="Times New Roman"/>
          <w:w w:val="115"/>
        </w:rPr>
        <w:t xml:space="preserve">who) has never eaten the kind of </w:t>
      </w:r>
      <w:r w:rsidR="001D4D81" w:rsidRPr="00A52253">
        <w:rPr>
          <w:rFonts w:ascii="Times New Roman" w:hAnsi="Times New Roman" w:cs="Times New Roman"/>
          <w:w w:val="115"/>
        </w:rPr>
        <w:t>calorie-rich</w:t>
      </w:r>
      <w:r w:rsidRPr="00A52253">
        <w:rPr>
          <w:rFonts w:ascii="Times New Roman" w:hAnsi="Times New Roman" w:cs="Times New Roman"/>
          <w:w w:val="115"/>
        </w:rPr>
        <w:t xml:space="preserve"> food required for the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development</w:t>
      </w:r>
      <w:r w:rsidRPr="00A52253">
        <w:rPr>
          <w:rFonts w:ascii="Times New Roman" w:hAnsi="Times New Roman" w:cs="Times New Roman"/>
          <w:spacing w:val="17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of</w:t>
      </w:r>
      <w:r w:rsidRPr="00A52253">
        <w:rPr>
          <w:rFonts w:ascii="Times New Roman" w:hAnsi="Times New Roman" w:cs="Times New Roman"/>
          <w:spacing w:val="18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a</w:t>
      </w:r>
      <w:r w:rsidRPr="00A52253">
        <w:rPr>
          <w:rFonts w:ascii="Times New Roman" w:hAnsi="Times New Roman" w:cs="Times New Roman"/>
          <w:spacing w:val="18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strong</w:t>
      </w:r>
      <w:r w:rsidRPr="00A52253">
        <w:rPr>
          <w:rFonts w:ascii="Times New Roman" w:hAnsi="Times New Roman" w:cs="Times New Roman"/>
          <w:spacing w:val="20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human</w:t>
      </w:r>
      <w:r w:rsidRPr="00A52253">
        <w:rPr>
          <w:rFonts w:ascii="Times New Roman" w:hAnsi="Times New Roman" w:cs="Times New Roman"/>
          <w:spacing w:val="18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body,</w:t>
      </w:r>
      <w:r w:rsidRPr="00A52253">
        <w:rPr>
          <w:rFonts w:ascii="Times New Roman" w:hAnsi="Times New Roman" w:cs="Times New Roman"/>
          <w:spacing w:val="17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the</w:t>
      </w:r>
      <w:r w:rsidRPr="00A52253">
        <w:rPr>
          <w:rFonts w:ascii="Times New Roman" w:hAnsi="Times New Roman" w:cs="Times New Roman"/>
          <w:spacing w:val="18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failure</w:t>
      </w:r>
      <w:r w:rsidRPr="00A52253">
        <w:rPr>
          <w:rFonts w:ascii="Times New Roman" w:hAnsi="Times New Roman" w:cs="Times New Roman"/>
          <w:spacing w:val="18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to</w:t>
      </w:r>
      <w:r w:rsidRPr="00A52253">
        <w:rPr>
          <w:rFonts w:ascii="Times New Roman" w:hAnsi="Times New Roman" w:cs="Times New Roman"/>
          <w:spacing w:val="17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consume</w:t>
      </w:r>
      <w:r w:rsidRPr="00A52253">
        <w:rPr>
          <w:rFonts w:ascii="Times New Roman" w:hAnsi="Times New Roman" w:cs="Times New Roman"/>
          <w:spacing w:val="18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which</w:t>
      </w:r>
      <w:r w:rsidRPr="00A52253">
        <w:rPr>
          <w:rFonts w:ascii="Times New Roman" w:hAnsi="Times New Roman" w:cs="Times New Roman"/>
          <w:spacing w:val="18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is</w:t>
      </w:r>
      <w:r w:rsidRPr="00A52253">
        <w:rPr>
          <w:rFonts w:ascii="Times New Roman" w:hAnsi="Times New Roman" w:cs="Times New Roman"/>
          <w:spacing w:val="17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construed</w:t>
      </w:r>
      <w:r w:rsidRPr="00A52253">
        <w:rPr>
          <w:rFonts w:ascii="Times New Roman" w:hAnsi="Times New Roman" w:cs="Times New Roman"/>
          <w:spacing w:val="18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as</w:t>
      </w:r>
      <w:r w:rsidRPr="00A52253">
        <w:rPr>
          <w:rFonts w:ascii="Times New Roman" w:hAnsi="Times New Roman" w:cs="Times New Roman"/>
          <w:spacing w:val="-58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a crime by World Health Organization” face. On the other hand,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in “the book of the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hunter”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she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connects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history,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myth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and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her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own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personal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experience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with</w:t>
      </w:r>
      <w:r w:rsidR="00E90C9C" w:rsidRPr="00A52253">
        <w:rPr>
          <w:rFonts w:ascii="Times New Roman" w:hAnsi="Times New Roman" w:cs="Times New Roman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the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Shabar tribe, and not only provides an account of the proximity between the tribals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and</w:t>
      </w:r>
      <w:r w:rsidRPr="00A52253">
        <w:rPr>
          <w:rFonts w:ascii="Times New Roman" w:hAnsi="Times New Roman" w:cs="Times New Roman"/>
          <w:spacing w:val="2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nature</w:t>
      </w:r>
      <w:r w:rsidRPr="00A52253">
        <w:rPr>
          <w:rFonts w:ascii="Times New Roman" w:hAnsi="Times New Roman" w:cs="Times New Roman"/>
          <w:spacing w:val="22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but</w:t>
      </w:r>
      <w:r w:rsidRPr="00A52253">
        <w:rPr>
          <w:rFonts w:ascii="Times New Roman" w:hAnsi="Times New Roman" w:cs="Times New Roman"/>
          <w:spacing w:val="2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also</w:t>
      </w:r>
      <w:r w:rsidRPr="00A52253">
        <w:rPr>
          <w:rFonts w:ascii="Times New Roman" w:hAnsi="Times New Roman" w:cs="Times New Roman"/>
          <w:spacing w:val="22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the</w:t>
      </w:r>
      <w:r w:rsidRPr="00A52253">
        <w:rPr>
          <w:rFonts w:ascii="Times New Roman" w:hAnsi="Times New Roman" w:cs="Times New Roman"/>
          <w:spacing w:val="17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atrocities</w:t>
      </w:r>
      <w:r w:rsidRPr="00A52253">
        <w:rPr>
          <w:rFonts w:ascii="Times New Roman" w:hAnsi="Times New Roman" w:cs="Times New Roman"/>
          <w:spacing w:val="2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that</w:t>
      </w:r>
      <w:r w:rsidRPr="00A52253">
        <w:rPr>
          <w:rFonts w:ascii="Times New Roman" w:hAnsi="Times New Roman" w:cs="Times New Roman"/>
          <w:spacing w:val="17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they</w:t>
      </w:r>
      <w:r w:rsidRPr="00A52253">
        <w:rPr>
          <w:rFonts w:ascii="Times New Roman" w:hAnsi="Times New Roman" w:cs="Times New Roman"/>
          <w:spacing w:val="22"/>
          <w:w w:val="115"/>
        </w:rPr>
        <w:t xml:space="preserve"> </w:t>
      </w:r>
      <w:r w:rsidR="00E90C9C" w:rsidRPr="00A52253">
        <w:rPr>
          <w:rFonts w:ascii="Times New Roman" w:hAnsi="Times New Roman" w:cs="Times New Roman"/>
          <w:w w:val="115"/>
        </w:rPr>
        <w:t>must</w:t>
      </w:r>
      <w:r w:rsidRPr="00A52253">
        <w:rPr>
          <w:rFonts w:ascii="Times New Roman" w:hAnsi="Times New Roman" w:cs="Times New Roman"/>
          <w:spacing w:val="22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face</w:t>
      </w:r>
      <w:r w:rsidRPr="00A52253">
        <w:rPr>
          <w:rFonts w:ascii="Times New Roman" w:hAnsi="Times New Roman" w:cs="Times New Roman"/>
          <w:spacing w:val="2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due</w:t>
      </w:r>
      <w:r w:rsidRPr="00A52253">
        <w:rPr>
          <w:rFonts w:ascii="Times New Roman" w:hAnsi="Times New Roman" w:cs="Times New Roman"/>
          <w:spacing w:val="17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to</w:t>
      </w:r>
      <w:r w:rsidRPr="00A52253">
        <w:rPr>
          <w:rFonts w:ascii="Times New Roman" w:hAnsi="Times New Roman" w:cs="Times New Roman"/>
          <w:spacing w:val="28"/>
          <w:w w:val="115"/>
        </w:rPr>
        <w:t xml:space="preserve"> </w:t>
      </w:r>
      <w:r w:rsidR="00E90C9C" w:rsidRPr="00A52253">
        <w:rPr>
          <w:rFonts w:ascii="Times New Roman" w:hAnsi="Times New Roman" w:cs="Times New Roman"/>
          <w:spacing w:val="28"/>
          <w:w w:val="115"/>
        </w:rPr>
        <w:t xml:space="preserve">the </w:t>
      </w:r>
      <w:r w:rsidRPr="00A52253">
        <w:rPr>
          <w:rFonts w:ascii="Times New Roman" w:hAnsi="Times New Roman" w:cs="Times New Roman"/>
          <w:w w:val="115"/>
        </w:rPr>
        <w:t>constant</w:t>
      </w:r>
      <w:r w:rsidRPr="00A52253">
        <w:rPr>
          <w:rFonts w:ascii="Times New Roman" w:hAnsi="Times New Roman" w:cs="Times New Roman"/>
          <w:spacing w:val="17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expansion</w:t>
      </w:r>
      <w:r w:rsidRPr="00A52253">
        <w:rPr>
          <w:rFonts w:ascii="Times New Roman" w:hAnsi="Times New Roman" w:cs="Times New Roman"/>
          <w:spacing w:val="-58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of</w:t>
      </w:r>
      <w:r w:rsidRPr="00A52253">
        <w:rPr>
          <w:rFonts w:ascii="Times New Roman" w:hAnsi="Times New Roman" w:cs="Times New Roman"/>
          <w:spacing w:val="35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city</w:t>
      </w:r>
      <w:r w:rsidRPr="00A52253">
        <w:rPr>
          <w:rFonts w:ascii="Times New Roman" w:hAnsi="Times New Roman" w:cs="Times New Roman"/>
          <w:spacing w:val="36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area.</w:t>
      </w:r>
      <w:r w:rsidRPr="00A52253">
        <w:rPr>
          <w:rFonts w:ascii="Times New Roman" w:hAnsi="Times New Roman" w:cs="Times New Roman"/>
          <w:spacing w:val="37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Throughout</w:t>
      </w:r>
      <w:r w:rsidRPr="00A52253">
        <w:rPr>
          <w:rFonts w:ascii="Times New Roman" w:hAnsi="Times New Roman" w:cs="Times New Roman"/>
          <w:spacing w:val="36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the</w:t>
      </w:r>
      <w:r w:rsidRPr="00A52253">
        <w:rPr>
          <w:rFonts w:ascii="Times New Roman" w:hAnsi="Times New Roman" w:cs="Times New Roman"/>
          <w:spacing w:val="36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story</w:t>
      </w:r>
      <w:r w:rsidR="00E90C9C" w:rsidRPr="00A52253">
        <w:rPr>
          <w:rFonts w:ascii="Times New Roman" w:hAnsi="Times New Roman" w:cs="Times New Roman"/>
          <w:w w:val="115"/>
        </w:rPr>
        <w:t>,</w:t>
      </w:r>
      <w:r w:rsidRPr="00A52253">
        <w:rPr>
          <w:rFonts w:ascii="Times New Roman" w:hAnsi="Times New Roman" w:cs="Times New Roman"/>
          <w:spacing w:val="36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there</w:t>
      </w:r>
      <w:r w:rsidRPr="00A52253">
        <w:rPr>
          <w:rFonts w:ascii="Times New Roman" w:hAnsi="Times New Roman" w:cs="Times New Roman"/>
          <w:spacing w:val="39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is</w:t>
      </w:r>
      <w:r w:rsidRPr="00A52253">
        <w:rPr>
          <w:rFonts w:ascii="Times New Roman" w:hAnsi="Times New Roman" w:cs="Times New Roman"/>
          <w:spacing w:val="36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a</w:t>
      </w:r>
      <w:r w:rsidRPr="00A52253">
        <w:rPr>
          <w:rFonts w:ascii="Times New Roman" w:hAnsi="Times New Roman" w:cs="Times New Roman"/>
          <w:spacing w:val="35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constant</w:t>
      </w:r>
      <w:r w:rsidRPr="00A52253">
        <w:rPr>
          <w:rFonts w:ascii="Times New Roman" w:hAnsi="Times New Roman" w:cs="Times New Roman"/>
          <w:spacing w:val="36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tussle</w:t>
      </w:r>
      <w:r w:rsidRPr="00A52253">
        <w:rPr>
          <w:rFonts w:ascii="Times New Roman" w:hAnsi="Times New Roman" w:cs="Times New Roman"/>
          <w:spacing w:val="40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between</w:t>
      </w:r>
      <w:r w:rsidRPr="00A52253">
        <w:rPr>
          <w:rFonts w:ascii="Times New Roman" w:hAnsi="Times New Roman" w:cs="Times New Roman"/>
          <w:spacing w:val="35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the</w:t>
      </w:r>
      <w:r w:rsidRPr="00A52253">
        <w:rPr>
          <w:rFonts w:ascii="Times New Roman" w:hAnsi="Times New Roman" w:cs="Times New Roman"/>
          <w:spacing w:val="32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ideology</w:t>
      </w:r>
      <w:r w:rsidRPr="00A52253">
        <w:rPr>
          <w:rFonts w:ascii="Times New Roman" w:hAnsi="Times New Roman" w:cs="Times New Roman"/>
          <w:spacing w:val="-58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and customs of the town dwellers and the tribals. Both of literary works probe into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two different dimensions of environmental degradation and exploitation- while the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former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is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more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about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the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physical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aspect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the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latter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is</w:t>
      </w:r>
      <w:r w:rsidR="00E90C9C" w:rsidRPr="00A52253">
        <w:rPr>
          <w:rFonts w:ascii="Times New Roman" w:hAnsi="Times New Roman" w:cs="Times New Roman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about</w:t>
      </w:r>
      <w:r w:rsidR="00E90C9C" w:rsidRPr="00A52253">
        <w:rPr>
          <w:rFonts w:ascii="Times New Roman" w:hAnsi="Times New Roman" w:cs="Times New Roman"/>
          <w:w w:val="115"/>
        </w:rPr>
        <w:t xml:space="preserve"> the socio</w:t>
      </w:r>
      <w:r w:rsidRPr="00A52253">
        <w:rPr>
          <w:rFonts w:ascii="Times New Roman" w:hAnsi="Times New Roman" w:cs="Times New Roman"/>
          <w:w w:val="115"/>
        </w:rPr>
        <w:t>-cultural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aspect.</w:t>
      </w:r>
    </w:p>
    <w:p w14:paraId="3DC29600" w14:textId="279C4480" w:rsidR="00E90C5E" w:rsidRPr="00A52253" w:rsidRDefault="00037BAD" w:rsidP="00A52253">
      <w:pPr>
        <w:pStyle w:val="BodyText"/>
        <w:spacing w:before="206" w:line="276" w:lineRule="auto"/>
        <w:ind w:left="222" w:right="122"/>
        <w:jc w:val="both"/>
        <w:rPr>
          <w:rFonts w:ascii="Times New Roman" w:hAnsi="Times New Roman" w:cs="Times New Roman"/>
        </w:rPr>
      </w:pPr>
      <w:r w:rsidRPr="00A52253">
        <w:rPr>
          <w:rFonts w:ascii="Times New Roman" w:hAnsi="Times New Roman" w:cs="Times New Roman"/>
          <w:w w:val="110"/>
        </w:rPr>
        <w:t>Going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beyond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Vedic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times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scholars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="002C69B9" w:rsidRPr="00A52253">
        <w:rPr>
          <w:rFonts w:ascii="Times New Roman" w:hAnsi="Times New Roman" w:cs="Times New Roman"/>
          <w:w w:val="110"/>
        </w:rPr>
        <w:t xml:space="preserve">like </w:t>
      </w:r>
      <w:r w:rsidR="002C69B9" w:rsidRPr="00A52253">
        <w:rPr>
          <w:rFonts w:ascii="Times New Roman" w:hAnsi="Times New Roman" w:cs="Times New Roman"/>
          <w:spacing w:val="1"/>
          <w:w w:val="110"/>
        </w:rPr>
        <w:t>Ramchandra</w:t>
      </w:r>
      <w:r w:rsidR="002C69B9" w:rsidRPr="00A52253">
        <w:rPr>
          <w:rFonts w:ascii="Times New Roman" w:hAnsi="Times New Roman" w:cs="Times New Roman"/>
          <w:w w:val="110"/>
        </w:rPr>
        <w:t xml:space="preserve"> </w:t>
      </w:r>
      <w:r w:rsidR="002C69B9" w:rsidRPr="00A52253">
        <w:rPr>
          <w:rFonts w:ascii="Times New Roman" w:hAnsi="Times New Roman" w:cs="Times New Roman"/>
          <w:spacing w:val="1"/>
          <w:w w:val="110"/>
        </w:rPr>
        <w:t>Guha</w:t>
      </w:r>
      <w:r w:rsidR="002C69B9" w:rsidRPr="00A52253">
        <w:rPr>
          <w:rFonts w:ascii="Times New Roman" w:hAnsi="Times New Roman" w:cs="Times New Roman"/>
          <w:w w:val="110"/>
        </w:rPr>
        <w:t xml:space="preserve"> </w:t>
      </w:r>
      <w:r w:rsidR="00EC1F40" w:rsidRPr="00A52253">
        <w:rPr>
          <w:rFonts w:ascii="Times New Roman" w:hAnsi="Times New Roman" w:cs="Times New Roman"/>
          <w:w w:val="110"/>
        </w:rPr>
        <w:t xml:space="preserve">and </w:t>
      </w:r>
      <w:r w:rsidR="00EC1F40" w:rsidRPr="00A52253">
        <w:rPr>
          <w:rFonts w:ascii="Times New Roman" w:hAnsi="Times New Roman" w:cs="Times New Roman"/>
          <w:spacing w:val="1"/>
          <w:w w:val="110"/>
        </w:rPr>
        <w:t>Madhav</w:t>
      </w:r>
      <w:r w:rsidR="00EC1F40" w:rsidRPr="00A52253">
        <w:rPr>
          <w:rFonts w:ascii="Times New Roman" w:hAnsi="Times New Roman" w:cs="Times New Roman"/>
          <w:w w:val="110"/>
        </w:rPr>
        <w:t xml:space="preserve"> </w:t>
      </w:r>
      <w:r w:rsidR="00EC1F40" w:rsidRPr="00A52253">
        <w:rPr>
          <w:rFonts w:ascii="Times New Roman" w:hAnsi="Times New Roman" w:cs="Times New Roman"/>
          <w:spacing w:val="1"/>
          <w:w w:val="110"/>
        </w:rPr>
        <w:t>Gadgil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provided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a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detailed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account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of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ecological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exploitation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and</w:t>
      </w:r>
      <w:r w:rsidR="002C69B9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oppression</w:t>
      </w:r>
      <w:r w:rsidR="002C69B9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met</w:t>
      </w:r>
      <w:r w:rsidR="002C69B9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by</w:t>
      </w:r>
      <w:r w:rsidR="002C69B9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the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tribals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at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the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hands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of</w:t>
      </w:r>
      <w:r w:rsidR="002C69B9" w:rsidRPr="00A52253">
        <w:rPr>
          <w:rFonts w:ascii="Times New Roman" w:hAnsi="Times New Roman" w:cs="Times New Roman"/>
          <w:w w:val="110"/>
        </w:rPr>
        <w:t xml:space="preserve"> </w:t>
      </w:r>
      <w:r w:rsidR="00EC1F40" w:rsidRPr="00A52253">
        <w:rPr>
          <w:rFonts w:ascii="Times New Roman" w:hAnsi="Times New Roman" w:cs="Times New Roman"/>
          <w:w w:val="110"/>
        </w:rPr>
        <w:t>colonizers, in</w:t>
      </w:r>
      <w:r w:rsidR="002C69B9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some</w:t>
      </w:r>
      <w:r w:rsidR="002C69B9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cases</w:t>
      </w:r>
      <w:r w:rsidR="002C69B9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even</w:t>
      </w:r>
      <w:r w:rsidR="00EC1F40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leading</w:t>
      </w:r>
      <w:r w:rsidR="00EC1F40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to</w:t>
      </w:r>
      <w:r w:rsidR="00EC1F40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extinction.  The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forest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policies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adopted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by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the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colonial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government</w:t>
      </w:r>
      <w:r w:rsidR="00EC1F40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like  making  hunting  activities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illegal,</w:t>
      </w:r>
      <w:r w:rsidRPr="00A52253">
        <w:rPr>
          <w:rFonts w:ascii="Times New Roman" w:hAnsi="Times New Roman" w:cs="Times New Roman"/>
          <w:spacing w:val="35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commercialization</w:t>
      </w:r>
      <w:r w:rsidRPr="00A52253">
        <w:rPr>
          <w:rFonts w:ascii="Times New Roman" w:hAnsi="Times New Roman" w:cs="Times New Roman"/>
          <w:spacing w:val="35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of</w:t>
      </w:r>
      <w:r w:rsidRPr="00A52253">
        <w:rPr>
          <w:rFonts w:ascii="Times New Roman" w:hAnsi="Times New Roman" w:cs="Times New Roman"/>
          <w:spacing w:val="35"/>
          <w:w w:val="110"/>
        </w:rPr>
        <w:t xml:space="preserve"> </w:t>
      </w:r>
      <w:r w:rsidR="00EC1F40" w:rsidRPr="00A52253">
        <w:rPr>
          <w:rFonts w:ascii="Times New Roman" w:hAnsi="Times New Roman" w:cs="Times New Roman"/>
          <w:w w:val="110"/>
        </w:rPr>
        <w:t>forests</w:t>
      </w:r>
      <w:r w:rsidRPr="00A52253">
        <w:rPr>
          <w:rFonts w:ascii="Times New Roman" w:hAnsi="Times New Roman" w:cs="Times New Roman"/>
          <w:spacing w:val="40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and</w:t>
      </w:r>
      <w:r w:rsidRPr="00A52253">
        <w:rPr>
          <w:rFonts w:ascii="Times New Roman" w:hAnsi="Times New Roman" w:cs="Times New Roman"/>
          <w:spacing w:val="35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forceful</w:t>
      </w:r>
      <w:r w:rsidRPr="00A52253">
        <w:rPr>
          <w:rFonts w:ascii="Times New Roman" w:hAnsi="Times New Roman" w:cs="Times New Roman"/>
          <w:spacing w:val="34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change</w:t>
      </w:r>
      <w:r w:rsidRPr="00A52253">
        <w:rPr>
          <w:rFonts w:ascii="Times New Roman" w:hAnsi="Times New Roman" w:cs="Times New Roman"/>
          <w:spacing w:val="35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in</w:t>
      </w:r>
      <w:r w:rsidRPr="00A52253">
        <w:rPr>
          <w:rFonts w:ascii="Times New Roman" w:hAnsi="Times New Roman" w:cs="Times New Roman"/>
          <w:spacing w:val="36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cultivation</w:t>
      </w:r>
      <w:r w:rsidRPr="00A52253">
        <w:rPr>
          <w:rFonts w:ascii="Times New Roman" w:hAnsi="Times New Roman" w:cs="Times New Roman"/>
          <w:spacing w:val="40"/>
          <w:w w:val="110"/>
        </w:rPr>
        <w:t xml:space="preserve"> </w:t>
      </w:r>
      <w:r w:rsidR="00EC1F40" w:rsidRPr="00A52253">
        <w:rPr>
          <w:rFonts w:ascii="Times New Roman" w:hAnsi="Times New Roman" w:cs="Times New Roman"/>
          <w:w w:val="110"/>
        </w:rPr>
        <w:t>techniques</w:t>
      </w:r>
      <w:r w:rsidRPr="00A52253">
        <w:rPr>
          <w:rFonts w:ascii="Times New Roman" w:hAnsi="Times New Roman" w:cs="Times New Roman"/>
          <w:spacing w:val="36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led</w:t>
      </w:r>
      <w:r w:rsidRPr="00A52253">
        <w:rPr>
          <w:rFonts w:ascii="Times New Roman" w:hAnsi="Times New Roman" w:cs="Times New Roman"/>
          <w:spacing w:val="4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to</w:t>
      </w:r>
    </w:p>
    <w:p w14:paraId="3DC29601" w14:textId="77777777" w:rsidR="00E90C5E" w:rsidRDefault="00E90C5E">
      <w:pPr>
        <w:spacing w:line="276" w:lineRule="auto"/>
        <w:jc w:val="both"/>
        <w:sectPr w:rsidR="00E90C5E">
          <w:pgSz w:w="12240" w:h="15840"/>
          <w:pgMar w:top="1360" w:right="860" w:bottom="280" w:left="1040" w:header="720" w:footer="720" w:gutter="0"/>
          <w:cols w:space="720"/>
        </w:sectPr>
      </w:pPr>
    </w:p>
    <w:p w14:paraId="3DC29602" w14:textId="7C2F8510" w:rsidR="00E90C5E" w:rsidRPr="00A52253" w:rsidRDefault="00037BAD">
      <w:pPr>
        <w:pStyle w:val="BodyText"/>
        <w:spacing w:before="73" w:line="276" w:lineRule="auto"/>
        <w:ind w:left="222" w:right="122"/>
        <w:jc w:val="both"/>
        <w:rPr>
          <w:rFonts w:ascii="Times New Roman" w:hAnsi="Times New Roman" w:cs="Times New Roman"/>
        </w:rPr>
      </w:pPr>
      <w:r w:rsidRPr="00A52253">
        <w:rPr>
          <w:rFonts w:ascii="Times New Roman" w:hAnsi="Times New Roman" w:cs="Times New Roman"/>
          <w:w w:val="110"/>
        </w:rPr>
        <w:lastRenderedPageBreak/>
        <w:t>the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sharp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decline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in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the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population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of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the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tribal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communities.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The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proofErr w:type="spellStart"/>
      <w:r w:rsidRPr="00A52253">
        <w:rPr>
          <w:rFonts w:ascii="Times New Roman" w:hAnsi="Times New Roman" w:cs="Times New Roman"/>
          <w:w w:val="110"/>
        </w:rPr>
        <w:t>Chenchus</w:t>
      </w:r>
      <w:proofErr w:type="spellEnd"/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of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Hyderabad</w:t>
      </w:r>
      <w:r w:rsidRPr="00A52253">
        <w:rPr>
          <w:rFonts w:ascii="Times New Roman" w:hAnsi="Times New Roman" w:cs="Times New Roman"/>
          <w:spacing w:val="32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for</w:t>
      </w:r>
      <w:r w:rsidRPr="00A52253">
        <w:rPr>
          <w:rFonts w:ascii="Times New Roman" w:hAnsi="Times New Roman" w:cs="Times New Roman"/>
          <w:spacing w:val="33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instance</w:t>
      </w:r>
      <w:r w:rsidRPr="00A52253">
        <w:rPr>
          <w:rFonts w:ascii="Times New Roman" w:hAnsi="Times New Roman" w:cs="Times New Roman"/>
          <w:spacing w:val="32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were</w:t>
      </w:r>
      <w:r w:rsidRPr="00A52253">
        <w:rPr>
          <w:rFonts w:ascii="Times New Roman" w:hAnsi="Times New Roman" w:cs="Times New Roman"/>
          <w:spacing w:val="33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deeply</w:t>
      </w:r>
      <w:r w:rsidRPr="00A52253">
        <w:rPr>
          <w:rFonts w:ascii="Times New Roman" w:hAnsi="Times New Roman" w:cs="Times New Roman"/>
          <w:spacing w:val="32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impacted</w:t>
      </w:r>
      <w:r w:rsidRPr="00A52253">
        <w:rPr>
          <w:rFonts w:ascii="Times New Roman" w:hAnsi="Times New Roman" w:cs="Times New Roman"/>
          <w:spacing w:val="33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by</w:t>
      </w:r>
      <w:r w:rsidRPr="00A52253">
        <w:rPr>
          <w:rFonts w:ascii="Times New Roman" w:hAnsi="Times New Roman" w:cs="Times New Roman"/>
          <w:spacing w:val="32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the</w:t>
      </w:r>
      <w:r w:rsidRPr="00A52253">
        <w:rPr>
          <w:rFonts w:ascii="Times New Roman" w:hAnsi="Times New Roman" w:cs="Times New Roman"/>
          <w:spacing w:val="33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commercial</w:t>
      </w:r>
      <w:r w:rsidRPr="00A52253">
        <w:rPr>
          <w:rFonts w:ascii="Times New Roman" w:hAnsi="Times New Roman" w:cs="Times New Roman"/>
          <w:spacing w:val="32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forestry</w:t>
      </w:r>
      <w:r w:rsidRPr="00A52253">
        <w:rPr>
          <w:rFonts w:ascii="Times New Roman" w:hAnsi="Times New Roman" w:cs="Times New Roman"/>
          <w:spacing w:val="33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and</w:t>
      </w:r>
      <w:r w:rsidRPr="00A52253">
        <w:rPr>
          <w:rFonts w:ascii="Times New Roman" w:hAnsi="Times New Roman" w:cs="Times New Roman"/>
          <w:spacing w:val="32"/>
          <w:w w:val="110"/>
        </w:rPr>
        <w:t xml:space="preserve"> </w:t>
      </w:r>
      <w:r w:rsidR="001D4D81" w:rsidRPr="00A52253">
        <w:rPr>
          <w:rFonts w:ascii="Times New Roman" w:hAnsi="Times New Roman" w:cs="Times New Roman"/>
          <w:w w:val="110"/>
        </w:rPr>
        <w:t>opening</w:t>
      </w:r>
      <w:r w:rsidRPr="00A52253">
        <w:rPr>
          <w:rFonts w:ascii="Times New Roman" w:hAnsi="Times New Roman" w:cs="Times New Roman"/>
          <w:w w:val="110"/>
        </w:rPr>
        <w:t xml:space="preserve"> of their area to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frequent contact</w:t>
      </w:r>
      <w:r w:rsidR="007263C6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with</w:t>
      </w:r>
      <w:r w:rsidR="007263C6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nontribal.  They</w:t>
      </w:r>
      <w:r w:rsidR="007263C6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were relegated to</w:t>
      </w:r>
      <w:r w:rsidR="007263C6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the status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of</w:t>
      </w:r>
      <w:r w:rsidRPr="00A52253">
        <w:rPr>
          <w:rFonts w:ascii="Times New Roman" w:hAnsi="Times New Roman" w:cs="Times New Roman"/>
          <w:spacing w:val="18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“agrestic</w:t>
      </w:r>
      <w:r w:rsidRPr="00A52253">
        <w:rPr>
          <w:rFonts w:ascii="Times New Roman" w:hAnsi="Times New Roman" w:cs="Times New Roman"/>
          <w:spacing w:val="19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serfdom</w:t>
      </w:r>
      <w:proofErr w:type="gramStart"/>
      <w:r w:rsidRPr="00A52253">
        <w:rPr>
          <w:rFonts w:ascii="Times New Roman" w:hAnsi="Times New Roman" w:cs="Times New Roman"/>
          <w:w w:val="110"/>
        </w:rPr>
        <w:t>”.</w:t>
      </w:r>
      <w:proofErr w:type="gramEnd"/>
    </w:p>
    <w:p w14:paraId="3DC29603" w14:textId="55BF7DDE" w:rsidR="00E90C5E" w:rsidRPr="00A52253" w:rsidRDefault="00037BAD">
      <w:pPr>
        <w:pStyle w:val="BodyText"/>
        <w:spacing w:before="204" w:line="276" w:lineRule="auto"/>
        <w:ind w:left="222" w:right="122"/>
        <w:jc w:val="both"/>
        <w:rPr>
          <w:rFonts w:ascii="Times New Roman" w:hAnsi="Times New Roman" w:cs="Times New Roman"/>
        </w:rPr>
      </w:pPr>
      <w:r w:rsidRPr="00A52253">
        <w:rPr>
          <w:rFonts w:ascii="Times New Roman" w:hAnsi="Times New Roman" w:cs="Times New Roman"/>
          <w:w w:val="115"/>
        </w:rPr>
        <w:t>Similarly</w:t>
      </w:r>
      <w:r w:rsidR="007263C6" w:rsidRPr="00A52253">
        <w:rPr>
          <w:rFonts w:ascii="Times New Roman" w:hAnsi="Times New Roman" w:cs="Times New Roman"/>
          <w:w w:val="115"/>
        </w:rPr>
        <w:t>,</w:t>
      </w:r>
      <w:r w:rsidRPr="00A52253">
        <w:rPr>
          <w:rFonts w:ascii="Times New Roman" w:hAnsi="Times New Roman" w:cs="Times New Roman"/>
          <w:spacing w:val="37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the</w:t>
      </w:r>
      <w:r w:rsidRPr="00A52253">
        <w:rPr>
          <w:rFonts w:ascii="Times New Roman" w:hAnsi="Times New Roman" w:cs="Times New Roman"/>
          <w:spacing w:val="37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Birhor</w:t>
      </w:r>
      <w:r w:rsidRPr="00A52253">
        <w:rPr>
          <w:rFonts w:ascii="Times New Roman" w:hAnsi="Times New Roman" w:cs="Times New Roman"/>
          <w:spacing w:val="37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tribe</w:t>
      </w:r>
      <w:r w:rsidRPr="00A52253">
        <w:rPr>
          <w:rFonts w:ascii="Times New Roman" w:hAnsi="Times New Roman" w:cs="Times New Roman"/>
          <w:spacing w:val="33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of</w:t>
      </w:r>
      <w:r w:rsidRPr="00A52253">
        <w:rPr>
          <w:rFonts w:ascii="Times New Roman" w:hAnsi="Times New Roman" w:cs="Times New Roman"/>
          <w:spacing w:val="37"/>
          <w:w w:val="115"/>
        </w:rPr>
        <w:t xml:space="preserve"> </w:t>
      </w:r>
      <w:proofErr w:type="spellStart"/>
      <w:r w:rsidRPr="00A52253">
        <w:rPr>
          <w:rFonts w:ascii="Times New Roman" w:hAnsi="Times New Roman" w:cs="Times New Roman"/>
          <w:w w:val="115"/>
        </w:rPr>
        <w:t>Chotanagpur</w:t>
      </w:r>
      <w:proofErr w:type="spellEnd"/>
      <w:r w:rsidRPr="00A52253">
        <w:rPr>
          <w:rFonts w:ascii="Times New Roman" w:hAnsi="Times New Roman" w:cs="Times New Roman"/>
          <w:w w:val="115"/>
        </w:rPr>
        <w:t>,</w:t>
      </w:r>
      <w:r w:rsidRPr="00A52253">
        <w:rPr>
          <w:rFonts w:ascii="Times New Roman" w:hAnsi="Times New Roman" w:cs="Times New Roman"/>
          <w:spacing w:val="37"/>
          <w:w w:val="115"/>
        </w:rPr>
        <w:t xml:space="preserve"> </w:t>
      </w:r>
      <w:proofErr w:type="spellStart"/>
      <w:r w:rsidRPr="00A52253">
        <w:rPr>
          <w:rFonts w:ascii="Times New Roman" w:hAnsi="Times New Roman" w:cs="Times New Roman"/>
          <w:w w:val="115"/>
        </w:rPr>
        <w:t>Baigas</w:t>
      </w:r>
      <w:proofErr w:type="spellEnd"/>
      <w:r w:rsidRPr="00A52253">
        <w:rPr>
          <w:rFonts w:ascii="Times New Roman" w:hAnsi="Times New Roman" w:cs="Times New Roman"/>
          <w:spacing w:val="37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of</w:t>
      </w:r>
      <w:r w:rsidRPr="00A52253">
        <w:rPr>
          <w:rFonts w:ascii="Times New Roman" w:hAnsi="Times New Roman" w:cs="Times New Roman"/>
          <w:spacing w:val="37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central</w:t>
      </w:r>
      <w:r w:rsidRPr="00A52253">
        <w:rPr>
          <w:rFonts w:ascii="Times New Roman" w:hAnsi="Times New Roman" w:cs="Times New Roman"/>
          <w:spacing w:val="37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India</w:t>
      </w:r>
      <w:r w:rsidRPr="00A52253">
        <w:rPr>
          <w:rFonts w:ascii="Times New Roman" w:hAnsi="Times New Roman" w:cs="Times New Roman"/>
          <w:spacing w:val="38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witnessed</w:t>
      </w:r>
      <w:r w:rsidRPr="00A52253">
        <w:rPr>
          <w:rFonts w:ascii="Times New Roman" w:hAnsi="Times New Roman" w:cs="Times New Roman"/>
          <w:spacing w:val="37"/>
          <w:w w:val="115"/>
        </w:rPr>
        <w:t xml:space="preserve"> </w:t>
      </w:r>
      <w:r w:rsidR="007263C6" w:rsidRPr="00A52253">
        <w:rPr>
          <w:rFonts w:ascii="Times New Roman" w:hAnsi="Times New Roman" w:cs="Times New Roman"/>
          <w:spacing w:val="37"/>
          <w:w w:val="115"/>
        </w:rPr>
        <w:t xml:space="preserve">a </w:t>
      </w:r>
      <w:r w:rsidRPr="00A52253">
        <w:rPr>
          <w:rFonts w:ascii="Times New Roman" w:hAnsi="Times New Roman" w:cs="Times New Roman"/>
          <w:w w:val="115"/>
        </w:rPr>
        <w:t>sharp</w:t>
      </w:r>
      <w:r w:rsidRPr="00A52253">
        <w:rPr>
          <w:rFonts w:ascii="Times New Roman" w:hAnsi="Times New Roman" w:cs="Times New Roman"/>
          <w:spacing w:val="-59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 xml:space="preserve">fall in the population, the former </w:t>
      </w:r>
      <w:r w:rsidR="00326AE2" w:rsidRPr="00A52253">
        <w:rPr>
          <w:rFonts w:ascii="Times New Roman" w:hAnsi="Times New Roman" w:cs="Times New Roman"/>
          <w:w w:val="115"/>
        </w:rPr>
        <w:t>declining</w:t>
      </w:r>
      <w:r w:rsidRPr="00A52253">
        <w:rPr>
          <w:rFonts w:ascii="Times New Roman" w:hAnsi="Times New Roman" w:cs="Times New Roman"/>
          <w:w w:val="115"/>
        </w:rPr>
        <w:t xml:space="preserve"> –from 2340 in 1911 to 1610 in 1921.</w:t>
      </w:r>
      <w:r w:rsidR="00326AE2" w:rsidRPr="00A52253">
        <w:rPr>
          <w:rFonts w:ascii="Times New Roman" w:hAnsi="Times New Roman" w:cs="Times New Roman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The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proofErr w:type="spellStart"/>
      <w:r w:rsidR="00326AE2" w:rsidRPr="00A52253">
        <w:rPr>
          <w:rFonts w:ascii="Times New Roman" w:hAnsi="Times New Roman" w:cs="Times New Roman"/>
          <w:w w:val="115"/>
        </w:rPr>
        <w:t>disfavour</w:t>
      </w:r>
      <w:proofErr w:type="spellEnd"/>
      <w:r w:rsidRPr="00A52253">
        <w:rPr>
          <w:rFonts w:ascii="Times New Roman" w:hAnsi="Times New Roman" w:cs="Times New Roman"/>
          <w:w w:val="115"/>
        </w:rPr>
        <w:t xml:space="preserve"> of traditional shifting cultivation or</w:t>
      </w:r>
      <w:r w:rsidR="00A52253">
        <w:rPr>
          <w:rFonts w:ascii="Times New Roman" w:hAnsi="Times New Roman" w:cs="Times New Roman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jhum</w:t>
      </w:r>
      <w:r w:rsidR="00A52253">
        <w:rPr>
          <w:rFonts w:ascii="Times New Roman" w:hAnsi="Times New Roman" w:cs="Times New Roman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as “the most destructive of all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practices for the forest” had further implications as tribal life was structured on it. It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326AE2" w:rsidRPr="00A52253">
        <w:rPr>
          <w:rFonts w:ascii="Times New Roman" w:hAnsi="Times New Roman" w:cs="Times New Roman"/>
          <w:w w:val="115"/>
        </w:rPr>
        <w:t>was not</w:t>
      </w:r>
      <w:r w:rsidRPr="00A52253">
        <w:rPr>
          <w:rFonts w:ascii="Times New Roman" w:hAnsi="Times New Roman" w:cs="Times New Roman"/>
          <w:w w:val="115"/>
        </w:rPr>
        <w:t xml:space="preserve"> merely an economic and agricultural practice rather it was part of </w:t>
      </w:r>
      <w:r w:rsidR="00326AE2" w:rsidRPr="00A52253">
        <w:rPr>
          <w:rFonts w:ascii="Times New Roman" w:hAnsi="Times New Roman" w:cs="Times New Roman"/>
          <w:w w:val="115"/>
        </w:rPr>
        <w:t xml:space="preserve">a </w:t>
      </w:r>
      <w:r w:rsidRPr="00A52253">
        <w:rPr>
          <w:rFonts w:ascii="Times New Roman" w:hAnsi="Times New Roman" w:cs="Times New Roman"/>
          <w:w w:val="115"/>
        </w:rPr>
        <w:t>larger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 xml:space="preserve">socio-cultural construct. The change that one </w:t>
      </w:r>
      <w:r w:rsidR="00326AE2" w:rsidRPr="00A52253">
        <w:rPr>
          <w:rFonts w:ascii="Times New Roman" w:hAnsi="Times New Roman" w:cs="Times New Roman"/>
          <w:w w:val="115"/>
        </w:rPr>
        <w:t>notices</w:t>
      </w:r>
      <w:r w:rsidRPr="00A52253">
        <w:rPr>
          <w:rFonts w:ascii="Times New Roman" w:hAnsi="Times New Roman" w:cs="Times New Roman"/>
          <w:w w:val="115"/>
        </w:rPr>
        <w:t xml:space="preserve"> here is that now </w:t>
      </w:r>
      <w:r w:rsidR="00326AE2" w:rsidRPr="00A52253">
        <w:rPr>
          <w:rFonts w:ascii="Times New Roman" w:hAnsi="Times New Roman" w:cs="Times New Roman"/>
          <w:w w:val="115"/>
        </w:rPr>
        <w:t xml:space="preserve">the </w:t>
      </w:r>
      <w:r w:rsidRPr="00A52253">
        <w:rPr>
          <w:rFonts w:ascii="Times New Roman" w:hAnsi="Times New Roman" w:cs="Times New Roman"/>
          <w:w w:val="115"/>
        </w:rPr>
        <w:t xml:space="preserve">forest </w:t>
      </w:r>
      <w:r w:rsidR="00326AE2" w:rsidRPr="00A52253">
        <w:rPr>
          <w:rFonts w:ascii="Times New Roman" w:hAnsi="Times New Roman" w:cs="Times New Roman"/>
          <w:w w:val="115"/>
        </w:rPr>
        <w:t>is no</w:t>
      </w:r>
      <w:r w:rsidRPr="00A52253">
        <w:rPr>
          <w:rFonts w:ascii="Times New Roman" w:hAnsi="Times New Roman" w:cs="Times New Roman"/>
          <w:w w:val="115"/>
        </w:rPr>
        <w:t>t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 xml:space="preserve">just the source of subsistence but </w:t>
      </w:r>
      <w:r w:rsidR="00326AE2" w:rsidRPr="00A52253">
        <w:rPr>
          <w:rFonts w:ascii="Times New Roman" w:hAnsi="Times New Roman" w:cs="Times New Roman"/>
          <w:w w:val="115"/>
        </w:rPr>
        <w:t>has</w:t>
      </w:r>
      <w:r w:rsidRPr="00A52253">
        <w:rPr>
          <w:rFonts w:ascii="Times New Roman" w:hAnsi="Times New Roman" w:cs="Times New Roman"/>
          <w:w w:val="115"/>
        </w:rPr>
        <w:t xml:space="preserve"> become a symbol of culture and pride. A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 xml:space="preserve">linkage is developed between the forest and the people, which provides them </w:t>
      </w:r>
      <w:r w:rsidR="00326AE2" w:rsidRPr="00A52253">
        <w:rPr>
          <w:rFonts w:ascii="Times New Roman" w:hAnsi="Times New Roman" w:cs="Times New Roman"/>
          <w:w w:val="115"/>
        </w:rPr>
        <w:t xml:space="preserve">with </w:t>
      </w:r>
      <w:r w:rsidRPr="00A52253">
        <w:rPr>
          <w:rFonts w:ascii="Times New Roman" w:hAnsi="Times New Roman" w:cs="Times New Roman"/>
          <w:w w:val="115"/>
        </w:rPr>
        <w:t>history</w:t>
      </w:r>
      <w:r w:rsidRPr="00A52253">
        <w:rPr>
          <w:rFonts w:ascii="Times New Roman" w:hAnsi="Times New Roman" w:cs="Times New Roman"/>
          <w:spacing w:val="-58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and unique cultural identity</w:t>
      </w:r>
      <w:r w:rsidRPr="00A52253">
        <w:rPr>
          <w:rFonts w:ascii="Times New Roman" w:hAnsi="Times New Roman" w:cs="Times New Roman"/>
          <w:w w:val="115"/>
          <w:position w:val="6"/>
        </w:rPr>
        <w:t>3</w:t>
      </w:r>
      <w:r w:rsidRPr="00A52253">
        <w:rPr>
          <w:rFonts w:ascii="Times New Roman" w:hAnsi="Times New Roman" w:cs="Times New Roman"/>
          <w:w w:val="115"/>
        </w:rPr>
        <w:t>. While simultaneously it underlines the perishing effect</w:t>
      </w:r>
      <w:r w:rsidRPr="00A52253">
        <w:rPr>
          <w:rFonts w:ascii="Times New Roman" w:hAnsi="Times New Roman" w:cs="Times New Roman"/>
          <w:spacing w:val="-58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that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326AE2" w:rsidRPr="00A52253">
        <w:rPr>
          <w:rFonts w:ascii="Times New Roman" w:hAnsi="Times New Roman" w:cs="Times New Roman"/>
          <w:spacing w:val="1"/>
          <w:w w:val="115"/>
        </w:rPr>
        <w:t xml:space="preserve">the </w:t>
      </w:r>
      <w:r w:rsidRPr="00A52253">
        <w:rPr>
          <w:rFonts w:ascii="Times New Roman" w:hAnsi="Times New Roman" w:cs="Times New Roman"/>
          <w:w w:val="115"/>
        </w:rPr>
        <w:t>ban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on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subsistence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farming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had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on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their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culture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since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their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link</w:t>
      </w:r>
      <w:r w:rsidR="00326AE2" w:rsidRPr="00A52253">
        <w:rPr>
          <w:rFonts w:ascii="Times New Roman" w:hAnsi="Times New Roman" w:cs="Times New Roman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to</w:t>
      </w:r>
      <w:r w:rsidR="00326AE2" w:rsidRPr="00A52253">
        <w:rPr>
          <w:rFonts w:ascii="Times New Roman" w:hAnsi="Times New Roman" w:cs="Times New Roman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nature</w:t>
      </w:r>
      <w:r w:rsidRPr="00A52253">
        <w:rPr>
          <w:rFonts w:ascii="Times New Roman" w:hAnsi="Times New Roman" w:cs="Times New Roman"/>
          <w:spacing w:val="-58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broke.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Even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the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artisanal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classes,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particularly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the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bamboo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industry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as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well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as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pastoral</w:t>
      </w:r>
      <w:r w:rsidRPr="00A52253">
        <w:rPr>
          <w:rFonts w:ascii="Times New Roman" w:hAnsi="Times New Roman" w:cs="Times New Roman"/>
          <w:spacing w:val="5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nomads</w:t>
      </w:r>
      <w:r w:rsidRPr="00A52253">
        <w:rPr>
          <w:rFonts w:ascii="Times New Roman" w:hAnsi="Times New Roman" w:cs="Times New Roman"/>
          <w:spacing w:val="7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were</w:t>
      </w:r>
      <w:r w:rsidRPr="00A52253">
        <w:rPr>
          <w:rFonts w:ascii="Times New Roman" w:hAnsi="Times New Roman" w:cs="Times New Roman"/>
          <w:spacing w:val="6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badly</w:t>
      </w:r>
      <w:r w:rsidRPr="00A52253">
        <w:rPr>
          <w:rFonts w:ascii="Times New Roman" w:hAnsi="Times New Roman" w:cs="Times New Roman"/>
          <w:spacing w:val="6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impacted</w:t>
      </w:r>
      <w:r w:rsidRPr="00A52253">
        <w:rPr>
          <w:rFonts w:ascii="Times New Roman" w:hAnsi="Times New Roman" w:cs="Times New Roman"/>
          <w:spacing w:val="6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by</w:t>
      </w:r>
      <w:r w:rsidRPr="00A52253">
        <w:rPr>
          <w:rFonts w:ascii="Times New Roman" w:hAnsi="Times New Roman" w:cs="Times New Roman"/>
          <w:spacing w:val="5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the</w:t>
      </w:r>
      <w:r w:rsidRPr="00A52253">
        <w:rPr>
          <w:rFonts w:ascii="Times New Roman" w:hAnsi="Times New Roman" w:cs="Times New Roman"/>
          <w:spacing w:val="7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colonial</w:t>
      </w:r>
      <w:r w:rsidRPr="00A52253">
        <w:rPr>
          <w:rFonts w:ascii="Times New Roman" w:hAnsi="Times New Roman" w:cs="Times New Roman"/>
          <w:spacing w:val="5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environmental</w:t>
      </w:r>
      <w:r w:rsidRPr="00A52253">
        <w:rPr>
          <w:rFonts w:ascii="Times New Roman" w:hAnsi="Times New Roman" w:cs="Times New Roman"/>
          <w:spacing w:val="6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policy.</w:t>
      </w:r>
    </w:p>
    <w:p w14:paraId="3DC29604" w14:textId="49F115DC" w:rsidR="00E90C5E" w:rsidRPr="00A52253" w:rsidRDefault="00037BAD">
      <w:pPr>
        <w:pStyle w:val="BodyText"/>
        <w:spacing w:before="203" w:line="276" w:lineRule="auto"/>
        <w:ind w:left="222" w:right="127"/>
        <w:jc w:val="both"/>
        <w:rPr>
          <w:rFonts w:ascii="Times New Roman" w:hAnsi="Times New Roman" w:cs="Times New Roman"/>
        </w:rPr>
      </w:pPr>
      <w:r w:rsidRPr="00A52253">
        <w:rPr>
          <w:rFonts w:ascii="Times New Roman" w:hAnsi="Times New Roman" w:cs="Times New Roman"/>
          <w:w w:val="110"/>
        </w:rPr>
        <w:t>These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examples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thus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not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only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highlight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the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impact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of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environmental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policies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at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the</w:t>
      </w:r>
      <w:r w:rsidRPr="00A52253">
        <w:rPr>
          <w:rFonts w:ascii="Times New Roman" w:hAnsi="Times New Roman" w:cs="Times New Roman"/>
          <w:spacing w:val="-56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physical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level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="001D4D81" w:rsidRPr="00A52253">
        <w:rPr>
          <w:rFonts w:ascii="Times New Roman" w:hAnsi="Times New Roman" w:cs="Times New Roman"/>
          <w:w w:val="110"/>
        </w:rPr>
        <w:t>i.e.,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="00326AE2" w:rsidRPr="00A52253">
        <w:rPr>
          <w:rFonts w:ascii="Times New Roman" w:hAnsi="Times New Roman" w:cs="Times New Roman"/>
          <w:w w:val="110"/>
        </w:rPr>
        <w:t xml:space="preserve">at </w:t>
      </w:r>
      <w:r w:rsidR="004769C1" w:rsidRPr="00A52253">
        <w:rPr>
          <w:rFonts w:ascii="Times New Roman" w:hAnsi="Times New Roman" w:cs="Times New Roman"/>
          <w:w w:val="110"/>
        </w:rPr>
        <w:t xml:space="preserve">the </w:t>
      </w:r>
      <w:r w:rsidR="00326AE2" w:rsidRPr="00A52253">
        <w:rPr>
          <w:rFonts w:ascii="Times New Roman" w:hAnsi="Times New Roman" w:cs="Times New Roman"/>
          <w:w w:val="110"/>
        </w:rPr>
        <w:t xml:space="preserve">economic </w:t>
      </w:r>
      <w:r w:rsidRPr="00A52253">
        <w:rPr>
          <w:rFonts w:ascii="Times New Roman" w:hAnsi="Times New Roman" w:cs="Times New Roman"/>
          <w:w w:val="110"/>
        </w:rPr>
        <w:t>level</w:t>
      </w:r>
      <w:r w:rsidR="004769C1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but</w:t>
      </w:r>
      <w:r w:rsidR="004769C1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also</w:t>
      </w:r>
      <w:r w:rsidR="004769C1" w:rsidRPr="00A52253">
        <w:rPr>
          <w:rFonts w:ascii="Times New Roman" w:hAnsi="Times New Roman" w:cs="Times New Roman"/>
          <w:w w:val="110"/>
        </w:rPr>
        <w:t xml:space="preserve"> the </w:t>
      </w:r>
      <w:r w:rsidRPr="00A52253">
        <w:rPr>
          <w:rFonts w:ascii="Times New Roman" w:hAnsi="Times New Roman" w:cs="Times New Roman"/>
          <w:w w:val="110"/>
        </w:rPr>
        <w:t>mental</w:t>
      </w:r>
      <w:r w:rsidR="004769C1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and</w:t>
      </w:r>
      <w:r w:rsidR="004769C1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social</w:t>
      </w:r>
      <w:r w:rsidR="004769C1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impact</w:t>
      </w:r>
      <w:r w:rsidR="004769C1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of</w:t>
      </w:r>
      <w:r w:rsidR="004769C1" w:rsidRPr="00A52253">
        <w:rPr>
          <w:rFonts w:ascii="Times New Roman" w:hAnsi="Times New Roman" w:cs="Times New Roman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such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policies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is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also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hinted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at.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They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hint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at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the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graver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consequence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of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environmental</w:t>
      </w:r>
      <w:r w:rsidRPr="00A52253">
        <w:rPr>
          <w:rFonts w:ascii="Times New Roman" w:hAnsi="Times New Roman" w:cs="Times New Roman"/>
          <w:spacing w:val="1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exploitation-</w:t>
      </w:r>
      <w:r w:rsidRPr="00A52253">
        <w:rPr>
          <w:rFonts w:ascii="Times New Roman" w:hAnsi="Times New Roman" w:cs="Times New Roman"/>
          <w:spacing w:val="22"/>
          <w:w w:val="110"/>
        </w:rPr>
        <w:t xml:space="preserve"> </w:t>
      </w:r>
      <w:proofErr w:type="gramStart"/>
      <w:r w:rsidRPr="00A52253">
        <w:rPr>
          <w:rFonts w:ascii="Times New Roman" w:hAnsi="Times New Roman" w:cs="Times New Roman"/>
          <w:w w:val="110"/>
        </w:rPr>
        <w:t>i.e.</w:t>
      </w:r>
      <w:proofErr w:type="gramEnd"/>
      <w:r w:rsidRPr="00A52253">
        <w:rPr>
          <w:rFonts w:ascii="Times New Roman" w:hAnsi="Times New Roman" w:cs="Times New Roman"/>
          <w:spacing w:val="24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negative</w:t>
      </w:r>
      <w:r w:rsidRPr="00A52253">
        <w:rPr>
          <w:rFonts w:ascii="Times New Roman" w:hAnsi="Times New Roman" w:cs="Times New Roman"/>
          <w:spacing w:val="22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changes</w:t>
      </w:r>
      <w:r w:rsidRPr="00A52253">
        <w:rPr>
          <w:rFonts w:ascii="Times New Roman" w:hAnsi="Times New Roman" w:cs="Times New Roman"/>
          <w:spacing w:val="23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in</w:t>
      </w:r>
      <w:r w:rsidRPr="00A52253">
        <w:rPr>
          <w:rFonts w:ascii="Times New Roman" w:hAnsi="Times New Roman" w:cs="Times New Roman"/>
          <w:spacing w:val="24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the</w:t>
      </w:r>
      <w:r w:rsidRPr="00A52253">
        <w:rPr>
          <w:rFonts w:ascii="Times New Roman" w:hAnsi="Times New Roman" w:cs="Times New Roman"/>
          <w:spacing w:val="23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social</w:t>
      </w:r>
      <w:r w:rsidRPr="00A52253">
        <w:rPr>
          <w:rFonts w:ascii="Times New Roman" w:hAnsi="Times New Roman" w:cs="Times New Roman"/>
          <w:spacing w:val="23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fabric</w:t>
      </w:r>
      <w:r w:rsidRPr="00A52253">
        <w:rPr>
          <w:rFonts w:ascii="Times New Roman" w:hAnsi="Times New Roman" w:cs="Times New Roman"/>
          <w:spacing w:val="24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of</w:t>
      </w:r>
      <w:r w:rsidRPr="00A52253">
        <w:rPr>
          <w:rFonts w:ascii="Times New Roman" w:hAnsi="Times New Roman" w:cs="Times New Roman"/>
          <w:spacing w:val="22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society.</w:t>
      </w:r>
    </w:p>
    <w:p w14:paraId="3DC29605" w14:textId="77777777" w:rsidR="00E90C5E" w:rsidRPr="00A52253" w:rsidRDefault="00E90C5E">
      <w:pPr>
        <w:pStyle w:val="BodyText"/>
        <w:rPr>
          <w:rFonts w:ascii="Times New Roman" w:hAnsi="Times New Roman" w:cs="Times New Roman"/>
        </w:rPr>
      </w:pPr>
    </w:p>
    <w:p w14:paraId="3DC29606" w14:textId="77777777" w:rsidR="00E90C5E" w:rsidRPr="00A52253" w:rsidRDefault="00E90C5E">
      <w:pPr>
        <w:pStyle w:val="BodyText"/>
        <w:rPr>
          <w:rFonts w:ascii="Times New Roman" w:hAnsi="Times New Roman" w:cs="Times New Roman"/>
        </w:rPr>
      </w:pPr>
    </w:p>
    <w:p w14:paraId="3DC29607" w14:textId="77777777" w:rsidR="00E90C5E" w:rsidRPr="00A52253" w:rsidRDefault="00037BAD">
      <w:pPr>
        <w:pStyle w:val="Heading1"/>
        <w:numPr>
          <w:ilvl w:val="0"/>
          <w:numId w:val="1"/>
        </w:numPr>
        <w:tabs>
          <w:tab w:val="left" w:pos="492"/>
        </w:tabs>
        <w:ind w:left="491" w:hanging="270"/>
        <w:jc w:val="left"/>
        <w:rPr>
          <w:rFonts w:ascii="Times New Roman" w:hAnsi="Times New Roman" w:cs="Times New Roman"/>
        </w:rPr>
      </w:pPr>
      <w:r w:rsidRPr="00A52253">
        <w:rPr>
          <w:rFonts w:ascii="Times New Roman" w:hAnsi="Times New Roman" w:cs="Times New Roman"/>
          <w:w w:val="110"/>
        </w:rPr>
        <w:t>Post-colonial</w:t>
      </w:r>
      <w:r w:rsidRPr="00A52253">
        <w:rPr>
          <w:rFonts w:ascii="Times New Roman" w:hAnsi="Times New Roman" w:cs="Times New Roman"/>
          <w:spacing w:val="35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era</w:t>
      </w:r>
      <w:r w:rsidRPr="00A52253">
        <w:rPr>
          <w:rFonts w:ascii="Times New Roman" w:hAnsi="Times New Roman" w:cs="Times New Roman"/>
          <w:spacing w:val="35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and</w:t>
      </w:r>
      <w:r w:rsidRPr="00A52253">
        <w:rPr>
          <w:rFonts w:ascii="Times New Roman" w:hAnsi="Times New Roman" w:cs="Times New Roman"/>
          <w:spacing w:val="36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multi-dimensional</w:t>
      </w:r>
      <w:r w:rsidRPr="00A52253">
        <w:rPr>
          <w:rFonts w:ascii="Times New Roman" w:hAnsi="Times New Roman" w:cs="Times New Roman"/>
          <w:spacing w:val="37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environmental</w:t>
      </w:r>
      <w:r w:rsidRPr="00A52253">
        <w:rPr>
          <w:rFonts w:ascii="Times New Roman" w:hAnsi="Times New Roman" w:cs="Times New Roman"/>
          <w:spacing w:val="35"/>
          <w:w w:val="110"/>
        </w:rPr>
        <w:t xml:space="preserve"> </w:t>
      </w:r>
      <w:r w:rsidRPr="00A52253">
        <w:rPr>
          <w:rFonts w:ascii="Times New Roman" w:hAnsi="Times New Roman" w:cs="Times New Roman"/>
          <w:w w:val="110"/>
        </w:rPr>
        <w:t>exploitation:</w:t>
      </w:r>
    </w:p>
    <w:p w14:paraId="3DC29608" w14:textId="45240584" w:rsidR="00E90C5E" w:rsidRPr="00A52253" w:rsidRDefault="00037BAD">
      <w:pPr>
        <w:pStyle w:val="BodyText"/>
        <w:spacing w:before="242" w:line="276" w:lineRule="auto"/>
        <w:ind w:left="222" w:right="122"/>
        <w:jc w:val="both"/>
        <w:rPr>
          <w:rFonts w:ascii="Times New Roman" w:hAnsi="Times New Roman" w:cs="Times New Roman"/>
          <w:spacing w:val="37"/>
          <w:w w:val="115"/>
        </w:rPr>
      </w:pPr>
      <w:r w:rsidRPr="00A52253">
        <w:rPr>
          <w:rFonts w:ascii="Times New Roman" w:hAnsi="Times New Roman" w:cs="Times New Roman"/>
          <w:w w:val="115"/>
        </w:rPr>
        <w:t>However</w:t>
      </w:r>
      <w:r w:rsidR="00ED57E3" w:rsidRPr="00A52253">
        <w:rPr>
          <w:rFonts w:ascii="Times New Roman" w:hAnsi="Times New Roman" w:cs="Times New Roman"/>
          <w:w w:val="115"/>
        </w:rPr>
        <w:t>,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even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after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the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end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of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colonial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rule</w:t>
      </w:r>
      <w:r w:rsidR="00ED57E3" w:rsidRPr="00A52253">
        <w:rPr>
          <w:rFonts w:ascii="Times New Roman" w:hAnsi="Times New Roman" w:cs="Times New Roman"/>
          <w:w w:val="115"/>
        </w:rPr>
        <w:t>,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the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condition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of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these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indigenous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Adivasis continue to remain unchanged despite various constitutional provisions.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ED57E3" w:rsidRPr="00A52253">
        <w:rPr>
          <w:rFonts w:ascii="Times New Roman" w:hAnsi="Times New Roman" w:cs="Times New Roman"/>
          <w:w w:val="115"/>
        </w:rPr>
        <w:t>To</w:t>
      </w:r>
      <w:r w:rsidRPr="00A52253">
        <w:rPr>
          <w:rFonts w:ascii="Times New Roman" w:hAnsi="Times New Roman" w:cs="Times New Roman"/>
          <w:w w:val="115"/>
        </w:rPr>
        <w:t xml:space="preserve"> understand this continuation of ideology it is important to analyze the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glaring difference between what has been ensured by the Constitution and what is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the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ground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reality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of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post-colonial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times.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Adivasis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ED57E3" w:rsidRPr="00A52253">
        <w:rPr>
          <w:rFonts w:ascii="Times New Roman" w:hAnsi="Times New Roman" w:cs="Times New Roman"/>
          <w:w w:val="115"/>
        </w:rPr>
        <w:t>constitute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8.6%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of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ED57E3" w:rsidRPr="00A52253">
        <w:rPr>
          <w:rFonts w:ascii="Times New Roman" w:hAnsi="Times New Roman" w:cs="Times New Roman"/>
          <w:w w:val="115"/>
        </w:rPr>
        <w:t>India’s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population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and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ED57E3" w:rsidRPr="00A52253">
        <w:rPr>
          <w:rFonts w:ascii="Times New Roman" w:hAnsi="Times New Roman" w:cs="Times New Roman"/>
          <w:spacing w:val="1"/>
          <w:w w:val="115"/>
        </w:rPr>
        <w:t xml:space="preserve">are </w:t>
      </w:r>
      <w:r w:rsidRPr="00A52253">
        <w:rPr>
          <w:rFonts w:ascii="Times New Roman" w:hAnsi="Times New Roman" w:cs="Times New Roman"/>
          <w:w w:val="115"/>
        </w:rPr>
        <w:t>particularly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prominent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in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Andhra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Pradesh,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Chhattisgarh,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Gujarat,</w:t>
      </w:r>
      <w:r w:rsidRPr="00A52253">
        <w:rPr>
          <w:rFonts w:ascii="Times New Roman" w:hAnsi="Times New Roman" w:cs="Times New Roman"/>
          <w:spacing w:val="-58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Jharkhand, Madhya Pradesh, Maharashtra, Odisha, West Bengal and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 xml:space="preserve">some </w:t>
      </w:r>
      <w:r w:rsidR="00ED57E3" w:rsidRPr="00A52253">
        <w:rPr>
          <w:rFonts w:ascii="Times New Roman" w:hAnsi="Times New Roman" w:cs="Times New Roman"/>
          <w:w w:val="115"/>
        </w:rPr>
        <w:t>northeastern</w:t>
      </w:r>
      <w:r w:rsidRPr="00A52253">
        <w:rPr>
          <w:rFonts w:ascii="Times New Roman" w:hAnsi="Times New Roman" w:cs="Times New Roman"/>
          <w:w w:val="115"/>
        </w:rPr>
        <w:t xml:space="preserve"> states, and the Andaman and Nicobar Islands continue to face grave socio-</w:t>
      </w:r>
      <w:r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cultural</w:t>
      </w:r>
      <w:r w:rsidRPr="00A52253">
        <w:rPr>
          <w:rFonts w:ascii="Times New Roman" w:hAnsi="Times New Roman" w:cs="Times New Roman"/>
          <w:spacing w:val="36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circumstances</w:t>
      </w:r>
      <w:r w:rsidRPr="00A52253">
        <w:rPr>
          <w:rFonts w:ascii="Times New Roman" w:hAnsi="Times New Roman" w:cs="Times New Roman"/>
          <w:spacing w:val="37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due</w:t>
      </w:r>
      <w:r w:rsidRPr="00A52253">
        <w:rPr>
          <w:rFonts w:ascii="Times New Roman" w:hAnsi="Times New Roman" w:cs="Times New Roman"/>
          <w:spacing w:val="36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to</w:t>
      </w:r>
      <w:r w:rsidRPr="00A52253">
        <w:rPr>
          <w:rFonts w:ascii="Times New Roman" w:hAnsi="Times New Roman" w:cs="Times New Roman"/>
          <w:spacing w:val="32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environmental</w:t>
      </w:r>
      <w:r w:rsidRPr="00A52253">
        <w:rPr>
          <w:rFonts w:ascii="Times New Roman" w:hAnsi="Times New Roman" w:cs="Times New Roman"/>
          <w:spacing w:val="37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degradation.</w:t>
      </w:r>
      <w:r w:rsidRPr="00A52253">
        <w:rPr>
          <w:rFonts w:ascii="Times New Roman" w:hAnsi="Times New Roman" w:cs="Times New Roman"/>
          <w:spacing w:val="37"/>
          <w:w w:val="115"/>
        </w:rPr>
        <w:t xml:space="preserve"> </w:t>
      </w:r>
    </w:p>
    <w:p w14:paraId="552EAF82" w14:textId="77777777" w:rsidR="001B134F" w:rsidRDefault="001B134F">
      <w:pPr>
        <w:pStyle w:val="BodyText"/>
        <w:spacing w:before="242" w:line="276" w:lineRule="auto"/>
        <w:ind w:left="222" w:right="122"/>
        <w:jc w:val="both"/>
      </w:pPr>
    </w:p>
    <w:p w14:paraId="3DC29609" w14:textId="77777777" w:rsidR="00E90C5E" w:rsidRDefault="009407C5">
      <w:pPr>
        <w:pStyle w:val="BodyText"/>
        <w:rPr>
          <w:sz w:val="11"/>
        </w:rPr>
      </w:pPr>
      <w:r>
        <w:pict w14:anchorId="3DC296B1">
          <v:rect id="_x0000_s1029" style="position:absolute;margin-left:63.15pt;margin-top:8.4pt;width:144.05pt;height:.7pt;z-index:-15726592;mso-wrap-distance-left:0;mso-wrap-distance-right:0;mso-position-horizontal-relative:page" fillcolor="black" stroked="f">
            <w10:wrap type="topAndBottom" anchorx="page"/>
          </v:rect>
        </w:pict>
      </w:r>
    </w:p>
    <w:p w14:paraId="3DC2960B" w14:textId="5567D7E9" w:rsidR="00E90C5E" w:rsidRPr="00A52253" w:rsidRDefault="00037BAD" w:rsidP="00EB1F0A">
      <w:pPr>
        <w:spacing w:before="69"/>
        <w:ind w:left="222" w:right="123"/>
        <w:jc w:val="both"/>
        <w:rPr>
          <w:rFonts w:ascii="Times New Roman" w:hAnsi="Times New Roman" w:cs="Times New Roman"/>
          <w:sz w:val="20"/>
        </w:rPr>
        <w:sectPr w:rsidR="00E90C5E" w:rsidRPr="00A52253" w:rsidSect="00116D73">
          <w:pgSz w:w="12240" w:h="15840"/>
          <w:pgMar w:top="1135" w:right="860" w:bottom="280" w:left="1040" w:header="720" w:footer="720" w:gutter="0"/>
          <w:cols w:space="720"/>
        </w:sectPr>
      </w:pPr>
      <w:r w:rsidRPr="00A52253">
        <w:rPr>
          <w:rFonts w:ascii="Times New Roman" w:hAnsi="Times New Roman" w:cs="Times New Roman"/>
          <w:w w:val="115"/>
          <w:position w:val="5"/>
          <w:sz w:val="13"/>
        </w:rPr>
        <w:t>3</w:t>
      </w:r>
      <w:r w:rsidRPr="00A52253">
        <w:rPr>
          <w:rFonts w:ascii="Times New Roman" w:hAnsi="Times New Roman" w:cs="Times New Roman"/>
          <w:spacing w:val="1"/>
          <w:w w:val="115"/>
          <w:position w:val="5"/>
          <w:sz w:val="13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Vinita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Damodaran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provides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="00ED57E3" w:rsidRPr="00A52253">
        <w:rPr>
          <w:rFonts w:ascii="Times New Roman" w:hAnsi="Times New Roman" w:cs="Times New Roman"/>
          <w:spacing w:val="1"/>
          <w:w w:val="115"/>
          <w:sz w:val="20"/>
        </w:rPr>
        <w:t xml:space="preserve">an </w:t>
      </w:r>
      <w:r w:rsidRPr="00A52253">
        <w:rPr>
          <w:rFonts w:ascii="Times New Roman" w:hAnsi="Times New Roman" w:cs="Times New Roman"/>
          <w:w w:val="115"/>
          <w:sz w:val="20"/>
        </w:rPr>
        <w:t>example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of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such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linkage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in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the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context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of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proofErr w:type="spellStart"/>
      <w:r w:rsidRPr="00A52253">
        <w:rPr>
          <w:rFonts w:ascii="Times New Roman" w:hAnsi="Times New Roman" w:cs="Times New Roman"/>
          <w:w w:val="115"/>
          <w:sz w:val="20"/>
        </w:rPr>
        <w:t>Chotanagpur</w:t>
      </w:r>
      <w:proofErr w:type="spellEnd"/>
      <w:r w:rsidRPr="00A52253">
        <w:rPr>
          <w:rFonts w:ascii="Times New Roman" w:hAnsi="Times New Roman" w:cs="Times New Roman"/>
          <w:w w:val="115"/>
          <w:sz w:val="20"/>
        </w:rPr>
        <w:t xml:space="preserve"> where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the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festivals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of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the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sacred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grove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were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="00B970ED" w:rsidRPr="00A52253">
        <w:rPr>
          <w:rFonts w:ascii="Times New Roman" w:hAnsi="Times New Roman" w:cs="Times New Roman"/>
          <w:w w:val="115"/>
          <w:sz w:val="20"/>
        </w:rPr>
        <w:t>particularly important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for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the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settled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agricultural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communities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of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proofErr w:type="spellStart"/>
      <w:r w:rsidRPr="00A52253">
        <w:rPr>
          <w:rFonts w:ascii="Times New Roman" w:hAnsi="Times New Roman" w:cs="Times New Roman"/>
          <w:w w:val="115"/>
          <w:sz w:val="20"/>
        </w:rPr>
        <w:t>Chotanagpur</w:t>
      </w:r>
      <w:proofErr w:type="spellEnd"/>
      <w:r w:rsidRPr="00A52253">
        <w:rPr>
          <w:rFonts w:ascii="Times New Roman" w:hAnsi="Times New Roman" w:cs="Times New Roman"/>
          <w:w w:val="115"/>
          <w:sz w:val="20"/>
        </w:rPr>
        <w:t xml:space="preserve"> and </w:t>
      </w:r>
      <w:r w:rsidR="00ED57E3" w:rsidRPr="00A52253">
        <w:rPr>
          <w:rFonts w:ascii="Times New Roman" w:hAnsi="Times New Roman" w:cs="Times New Roman"/>
          <w:w w:val="115"/>
          <w:sz w:val="20"/>
        </w:rPr>
        <w:t>emphasized</w:t>
      </w:r>
      <w:r w:rsidRPr="00A52253">
        <w:rPr>
          <w:rFonts w:ascii="Times New Roman" w:hAnsi="Times New Roman" w:cs="Times New Roman"/>
          <w:w w:val="115"/>
          <w:sz w:val="20"/>
        </w:rPr>
        <w:t xml:space="preserve"> the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importance of the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forest and its flowering seasons in the</w:t>
      </w:r>
      <w:r w:rsidR="00ED57E3" w:rsidRPr="00A52253">
        <w:rPr>
          <w:rFonts w:ascii="Times New Roman" w:hAnsi="Times New Roman" w:cs="Times New Roman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ritual life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of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the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communities.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The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forest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was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a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sphere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where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="00ED57E3" w:rsidRPr="00A52253">
        <w:rPr>
          <w:rFonts w:ascii="Times New Roman" w:hAnsi="Times New Roman" w:cs="Times New Roman"/>
          <w:spacing w:val="1"/>
          <w:w w:val="115"/>
          <w:sz w:val="20"/>
        </w:rPr>
        <w:t xml:space="preserve">the </w:t>
      </w:r>
      <w:r w:rsidRPr="00A52253">
        <w:rPr>
          <w:rFonts w:ascii="Times New Roman" w:hAnsi="Times New Roman" w:cs="Times New Roman"/>
          <w:w w:val="115"/>
          <w:sz w:val="20"/>
        </w:rPr>
        <w:t>spiritual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and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moral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="00ED57E3" w:rsidRPr="00A52253">
        <w:rPr>
          <w:rFonts w:ascii="Times New Roman" w:hAnsi="Times New Roman" w:cs="Times New Roman"/>
          <w:w w:val="115"/>
          <w:sz w:val="20"/>
        </w:rPr>
        <w:t>spheres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of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human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life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intermingled. A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symbiotic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relationship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thus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developed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between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the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people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and the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landscape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A52253">
        <w:rPr>
          <w:rFonts w:ascii="Times New Roman" w:hAnsi="Times New Roman" w:cs="Times New Roman"/>
          <w:w w:val="115"/>
          <w:sz w:val="20"/>
        </w:rPr>
        <w:t>in</w:t>
      </w:r>
      <w:r w:rsidRPr="00A52253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proofErr w:type="spellStart"/>
      <w:r w:rsidRPr="00A52253">
        <w:rPr>
          <w:rFonts w:ascii="Times New Roman" w:hAnsi="Times New Roman" w:cs="Times New Roman"/>
          <w:w w:val="115"/>
          <w:sz w:val="20"/>
        </w:rPr>
        <w:t>Chotanagpur</w:t>
      </w:r>
      <w:proofErr w:type="spellEnd"/>
      <w:r w:rsidRPr="00A52253">
        <w:rPr>
          <w:rFonts w:ascii="Times New Roman" w:hAnsi="Times New Roman" w:cs="Times New Roman"/>
          <w:w w:val="115"/>
          <w:sz w:val="20"/>
        </w:rPr>
        <w:t>.</w:t>
      </w:r>
    </w:p>
    <w:p w14:paraId="3DC2960C" w14:textId="676FC236" w:rsidR="00E90C5E" w:rsidRPr="00A52253" w:rsidRDefault="00EB1F0A" w:rsidP="00EB1F0A">
      <w:pPr>
        <w:pStyle w:val="BodyText"/>
        <w:spacing w:before="73" w:line="276" w:lineRule="auto"/>
        <w:ind w:right="123"/>
        <w:jc w:val="both"/>
        <w:rPr>
          <w:rFonts w:ascii="Times New Roman" w:hAnsi="Times New Roman" w:cs="Times New Roman"/>
        </w:rPr>
      </w:pPr>
      <w:r w:rsidRPr="00A52253">
        <w:rPr>
          <w:rFonts w:ascii="Times New Roman" w:hAnsi="Times New Roman" w:cs="Times New Roman"/>
          <w:w w:val="115"/>
        </w:rPr>
        <w:lastRenderedPageBreak/>
        <w:t xml:space="preserve">This is </w:t>
      </w:r>
      <w:r w:rsidR="001B134F" w:rsidRPr="00A52253">
        <w:rPr>
          <w:rFonts w:ascii="Times New Roman" w:hAnsi="Times New Roman" w:cs="Times New Roman"/>
          <w:w w:val="115"/>
        </w:rPr>
        <w:t>even though</w:t>
      </w:r>
      <w:r w:rsidR="00037BAD" w:rsidRPr="00A52253">
        <w:rPr>
          <w:rFonts w:ascii="Times New Roman" w:hAnsi="Times New Roman" w:cs="Times New Roman"/>
          <w:w w:val="115"/>
        </w:rPr>
        <w:t xml:space="preserve"> Article 46 of the Indian Constitution, the Protection of Civil Rights Act 1955,</w:t>
      </w:r>
      <w:r w:rsidR="00037BAD"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Scheduled</w:t>
      </w:r>
      <w:r w:rsidR="00037BAD"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B970ED" w:rsidRPr="00A52253">
        <w:rPr>
          <w:rFonts w:ascii="Times New Roman" w:hAnsi="Times New Roman" w:cs="Times New Roman"/>
          <w:w w:val="115"/>
        </w:rPr>
        <w:t>Castes,</w:t>
      </w:r>
      <w:r w:rsidR="00037BAD" w:rsidRPr="00A52253">
        <w:rPr>
          <w:rFonts w:ascii="Times New Roman" w:hAnsi="Times New Roman" w:cs="Times New Roman"/>
          <w:spacing w:val="61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and</w:t>
      </w:r>
      <w:r w:rsidR="00037BAD"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Scheduled</w:t>
      </w:r>
      <w:r w:rsidR="00037BAD" w:rsidRPr="00A52253">
        <w:rPr>
          <w:rFonts w:ascii="Times New Roman" w:hAnsi="Times New Roman" w:cs="Times New Roman"/>
          <w:spacing w:val="61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Tribes</w:t>
      </w:r>
      <w:r w:rsidR="00037BAD"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(Prevention</w:t>
      </w:r>
      <w:r w:rsidR="00037BAD" w:rsidRPr="00A52253">
        <w:rPr>
          <w:rFonts w:ascii="Times New Roman" w:hAnsi="Times New Roman" w:cs="Times New Roman"/>
          <w:spacing w:val="61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of</w:t>
      </w:r>
      <w:r w:rsidR="00037BAD"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Atrocities)</w:t>
      </w:r>
      <w:r w:rsidR="00037BAD" w:rsidRPr="00A52253">
        <w:rPr>
          <w:rFonts w:ascii="Times New Roman" w:hAnsi="Times New Roman" w:cs="Times New Roman"/>
          <w:spacing w:val="61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Act</w:t>
      </w:r>
      <w:r w:rsidR="00037BAD"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1989,</w:t>
      </w:r>
      <w:r w:rsidR="00037BAD"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Scheduled Castes and Scheduled Tribes (Prevention of Atrocities) Rules 1995 as well</w:t>
      </w:r>
      <w:r w:rsidR="00037BAD" w:rsidRPr="00A52253">
        <w:rPr>
          <w:rFonts w:ascii="Times New Roman" w:hAnsi="Times New Roman" w:cs="Times New Roman"/>
          <w:spacing w:val="-58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as The National Commission on Scheduled Castes and Scheduled Tribes, have been</w:t>
      </w:r>
      <w:r w:rsidR="00037BAD"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established</w:t>
      </w:r>
      <w:r w:rsidR="00037BAD"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as</w:t>
      </w:r>
      <w:r w:rsidR="00037BAD"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B970ED" w:rsidRPr="00A52253">
        <w:rPr>
          <w:rFonts w:ascii="Times New Roman" w:hAnsi="Times New Roman" w:cs="Times New Roman"/>
          <w:spacing w:val="1"/>
          <w:w w:val="115"/>
        </w:rPr>
        <w:t xml:space="preserve">a </w:t>
      </w:r>
      <w:r w:rsidR="00037BAD" w:rsidRPr="00A52253">
        <w:rPr>
          <w:rFonts w:ascii="Times New Roman" w:hAnsi="Times New Roman" w:cs="Times New Roman"/>
          <w:w w:val="115"/>
        </w:rPr>
        <w:t>safeguard</w:t>
      </w:r>
      <w:r w:rsidR="00037BAD"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mechanism.</w:t>
      </w:r>
      <w:r w:rsidR="00037BAD"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An</w:t>
      </w:r>
      <w:r w:rsidR="00037BAD"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analysis</w:t>
      </w:r>
      <w:r w:rsidR="00037BAD"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of</w:t>
      </w:r>
      <w:r w:rsidR="00037BAD"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environmental</w:t>
      </w:r>
      <w:r w:rsidR="00037BAD"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crimes</w:t>
      </w:r>
      <w:r w:rsidR="00037BAD"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and</w:t>
      </w:r>
      <w:r w:rsidR="00037BAD"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 xml:space="preserve">crimes against STs, not only </w:t>
      </w:r>
      <w:r w:rsidR="00B970ED" w:rsidRPr="00A52253">
        <w:rPr>
          <w:rFonts w:ascii="Times New Roman" w:hAnsi="Times New Roman" w:cs="Times New Roman"/>
          <w:w w:val="115"/>
        </w:rPr>
        <w:t>provides</w:t>
      </w:r>
      <w:r w:rsidR="00037BAD" w:rsidRPr="00A52253">
        <w:rPr>
          <w:rFonts w:ascii="Times New Roman" w:hAnsi="Times New Roman" w:cs="Times New Roman"/>
          <w:w w:val="115"/>
        </w:rPr>
        <w:t xml:space="preserve"> an alternative picture of social justice but also</w:t>
      </w:r>
      <w:r w:rsidR="00037BAD"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reinstates</w:t>
      </w:r>
      <w:r w:rsidR="00037BAD"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the</w:t>
      </w:r>
      <w:r w:rsidR="00037BAD"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argument</w:t>
      </w:r>
      <w:r w:rsidR="00037BAD"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that</w:t>
      </w:r>
      <w:r w:rsidR="00037BAD"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B970ED" w:rsidRPr="00A52253">
        <w:rPr>
          <w:rFonts w:ascii="Times New Roman" w:hAnsi="Times New Roman" w:cs="Times New Roman"/>
          <w:w w:val="115"/>
        </w:rPr>
        <w:t>India’s</w:t>
      </w:r>
      <w:r w:rsidR="00037BAD"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environmental</w:t>
      </w:r>
      <w:r w:rsidR="00037BAD"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policy</w:t>
      </w:r>
      <w:r w:rsidR="00037BAD"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still</w:t>
      </w:r>
      <w:r w:rsidR="00037BAD"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looms</w:t>
      </w:r>
      <w:r w:rsidR="00037BAD"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in</w:t>
      </w:r>
      <w:r w:rsidR="00037BAD"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the</w:t>
      </w:r>
      <w:r w:rsidR="00037BAD"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institutional and structural framework with hardly any alternative being looked at</w:t>
      </w:r>
      <w:r w:rsidR="00037BAD" w:rsidRPr="00A52253">
        <w:rPr>
          <w:rFonts w:ascii="Times New Roman" w:hAnsi="Times New Roman" w:cs="Times New Roman"/>
          <w:spacing w:val="1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from</w:t>
      </w:r>
      <w:r w:rsidR="00037BAD" w:rsidRPr="00A52253">
        <w:rPr>
          <w:rFonts w:ascii="Times New Roman" w:hAnsi="Times New Roman" w:cs="Times New Roman"/>
          <w:spacing w:val="14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the</w:t>
      </w:r>
      <w:r w:rsidR="00037BAD" w:rsidRPr="00A52253">
        <w:rPr>
          <w:rFonts w:ascii="Times New Roman" w:hAnsi="Times New Roman" w:cs="Times New Roman"/>
          <w:spacing w:val="15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socio-cultural</w:t>
      </w:r>
      <w:r w:rsidR="00037BAD" w:rsidRPr="00A52253">
        <w:rPr>
          <w:rFonts w:ascii="Times New Roman" w:hAnsi="Times New Roman" w:cs="Times New Roman"/>
          <w:spacing w:val="14"/>
          <w:w w:val="115"/>
        </w:rPr>
        <w:t xml:space="preserve"> </w:t>
      </w:r>
      <w:r w:rsidR="00037BAD" w:rsidRPr="00A52253">
        <w:rPr>
          <w:rFonts w:ascii="Times New Roman" w:hAnsi="Times New Roman" w:cs="Times New Roman"/>
          <w:w w:val="115"/>
        </w:rPr>
        <w:t>perspective.</w:t>
      </w:r>
    </w:p>
    <w:p w14:paraId="3DC2960D" w14:textId="77777777" w:rsidR="00E90C5E" w:rsidRDefault="00E90C5E">
      <w:pPr>
        <w:pStyle w:val="BodyText"/>
        <w:rPr>
          <w:sz w:val="28"/>
        </w:rPr>
      </w:pPr>
    </w:p>
    <w:p w14:paraId="3DC2960E" w14:textId="77777777" w:rsidR="00E90C5E" w:rsidRPr="00A52253" w:rsidRDefault="00E90C5E">
      <w:pPr>
        <w:pStyle w:val="BodyText"/>
        <w:rPr>
          <w:rFonts w:ascii="Times New Roman" w:hAnsi="Times New Roman" w:cs="Times New Roman"/>
          <w:sz w:val="34"/>
        </w:rPr>
      </w:pPr>
    </w:p>
    <w:p w14:paraId="3DC2960F" w14:textId="77777777" w:rsidR="00E90C5E" w:rsidRPr="00A52253" w:rsidRDefault="00037BAD">
      <w:pPr>
        <w:pStyle w:val="Heading1"/>
        <w:rPr>
          <w:rFonts w:ascii="Times New Roman" w:hAnsi="Times New Roman" w:cs="Times New Roman"/>
        </w:rPr>
      </w:pPr>
      <w:r w:rsidRPr="00A52253">
        <w:rPr>
          <w:rFonts w:ascii="Times New Roman" w:hAnsi="Times New Roman" w:cs="Times New Roman"/>
          <w:w w:val="110"/>
          <w:u w:val="single"/>
        </w:rPr>
        <w:t>Crime/Atrocities</w:t>
      </w:r>
      <w:r w:rsidRPr="00A52253">
        <w:rPr>
          <w:rFonts w:ascii="Times New Roman" w:hAnsi="Times New Roman" w:cs="Times New Roman"/>
          <w:spacing w:val="30"/>
          <w:w w:val="110"/>
          <w:u w:val="single"/>
        </w:rPr>
        <w:t xml:space="preserve"> </w:t>
      </w:r>
      <w:r w:rsidRPr="00A52253">
        <w:rPr>
          <w:rFonts w:ascii="Times New Roman" w:hAnsi="Times New Roman" w:cs="Times New Roman"/>
          <w:w w:val="110"/>
          <w:u w:val="single"/>
        </w:rPr>
        <w:t>against</w:t>
      </w:r>
      <w:r w:rsidRPr="00A52253">
        <w:rPr>
          <w:rFonts w:ascii="Times New Roman" w:hAnsi="Times New Roman" w:cs="Times New Roman"/>
          <w:spacing w:val="30"/>
          <w:w w:val="110"/>
          <w:u w:val="single"/>
        </w:rPr>
        <w:t xml:space="preserve"> </w:t>
      </w:r>
      <w:r w:rsidRPr="00A52253">
        <w:rPr>
          <w:rFonts w:ascii="Times New Roman" w:hAnsi="Times New Roman" w:cs="Times New Roman"/>
          <w:w w:val="110"/>
          <w:u w:val="single"/>
        </w:rPr>
        <w:t>Scheduled</w:t>
      </w:r>
      <w:r w:rsidRPr="00A52253">
        <w:rPr>
          <w:rFonts w:ascii="Times New Roman" w:hAnsi="Times New Roman" w:cs="Times New Roman"/>
          <w:spacing w:val="31"/>
          <w:w w:val="110"/>
          <w:u w:val="single"/>
        </w:rPr>
        <w:t xml:space="preserve"> </w:t>
      </w:r>
      <w:proofErr w:type="gramStart"/>
      <w:r w:rsidRPr="00A52253">
        <w:rPr>
          <w:rFonts w:ascii="Times New Roman" w:hAnsi="Times New Roman" w:cs="Times New Roman"/>
          <w:w w:val="110"/>
          <w:u w:val="single"/>
        </w:rPr>
        <w:t>Tribes(</w:t>
      </w:r>
      <w:proofErr w:type="gramEnd"/>
      <w:r w:rsidRPr="00A52253">
        <w:rPr>
          <w:rFonts w:ascii="Times New Roman" w:hAnsi="Times New Roman" w:cs="Times New Roman"/>
          <w:w w:val="110"/>
          <w:u w:val="single"/>
        </w:rPr>
        <w:t>STs)</w:t>
      </w:r>
      <w:r w:rsidRPr="00A52253">
        <w:rPr>
          <w:rFonts w:ascii="Times New Roman" w:hAnsi="Times New Roman" w:cs="Times New Roman"/>
          <w:spacing w:val="30"/>
          <w:w w:val="110"/>
          <w:u w:val="single"/>
        </w:rPr>
        <w:t xml:space="preserve"> </w:t>
      </w:r>
      <w:r w:rsidRPr="00A52253">
        <w:rPr>
          <w:rFonts w:ascii="Times New Roman" w:hAnsi="Times New Roman" w:cs="Times New Roman"/>
          <w:w w:val="110"/>
          <w:u w:val="single"/>
        </w:rPr>
        <w:t>–</w:t>
      </w:r>
      <w:r w:rsidRPr="00A52253">
        <w:rPr>
          <w:rFonts w:ascii="Times New Roman" w:hAnsi="Times New Roman" w:cs="Times New Roman"/>
          <w:spacing w:val="31"/>
          <w:w w:val="110"/>
          <w:u w:val="single"/>
        </w:rPr>
        <w:t xml:space="preserve"> </w:t>
      </w:r>
      <w:r w:rsidRPr="00A52253">
        <w:rPr>
          <w:rFonts w:ascii="Times New Roman" w:hAnsi="Times New Roman" w:cs="Times New Roman"/>
          <w:w w:val="110"/>
          <w:u w:val="single"/>
        </w:rPr>
        <w:t>2014-2016</w:t>
      </w:r>
    </w:p>
    <w:p w14:paraId="3DC29610" w14:textId="77777777" w:rsidR="00E90C5E" w:rsidRPr="00A52253" w:rsidRDefault="00E90C5E">
      <w:pPr>
        <w:pStyle w:val="BodyText"/>
        <w:spacing w:before="3"/>
        <w:rPr>
          <w:rFonts w:ascii="Times New Roman" w:hAnsi="Times New Roman" w:cs="Times New Roman"/>
          <w:b/>
          <w:sz w:val="21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1"/>
        <w:gridCol w:w="1801"/>
        <w:gridCol w:w="1081"/>
        <w:gridCol w:w="990"/>
        <w:gridCol w:w="995"/>
        <w:gridCol w:w="3891"/>
      </w:tblGrid>
      <w:tr w:rsidR="00E90C5E" w:rsidRPr="00A52253" w14:paraId="3DC29619" w14:textId="77777777">
        <w:trPr>
          <w:trHeight w:val="849"/>
        </w:trPr>
        <w:tc>
          <w:tcPr>
            <w:tcW w:w="831" w:type="dxa"/>
          </w:tcPr>
          <w:p w14:paraId="3DC29611" w14:textId="77777777" w:rsidR="00E90C5E" w:rsidRPr="00A52253" w:rsidRDefault="00037BAD">
            <w:pPr>
              <w:pStyle w:val="TableParagraph"/>
              <w:spacing w:line="278" w:lineRule="exact"/>
              <w:ind w:left="110"/>
              <w:rPr>
                <w:rFonts w:ascii="Times New Roman" w:hAnsi="Times New Roman" w:cs="Times New Roman"/>
                <w:b/>
                <w:sz w:val="24"/>
              </w:rPr>
            </w:pPr>
            <w:r w:rsidRPr="00A52253">
              <w:rPr>
                <w:rFonts w:ascii="Times New Roman" w:hAnsi="Times New Roman" w:cs="Times New Roman"/>
                <w:b/>
                <w:w w:val="135"/>
                <w:sz w:val="24"/>
              </w:rPr>
              <w:t>S.</w:t>
            </w:r>
          </w:p>
          <w:p w14:paraId="3DC29612" w14:textId="77777777" w:rsidR="00E90C5E" w:rsidRPr="00A52253" w:rsidRDefault="00037BAD">
            <w:pPr>
              <w:pStyle w:val="TableParagraph"/>
              <w:spacing w:line="280" w:lineRule="exact"/>
              <w:ind w:left="110"/>
              <w:rPr>
                <w:rFonts w:ascii="Times New Roman" w:hAnsi="Times New Roman" w:cs="Times New Roman"/>
                <w:b/>
                <w:sz w:val="24"/>
              </w:rPr>
            </w:pPr>
            <w:r w:rsidRPr="00A52253">
              <w:rPr>
                <w:rFonts w:ascii="Times New Roman" w:hAnsi="Times New Roman" w:cs="Times New Roman"/>
                <w:b/>
                <w:w w:val="110"/>
                <w:sz w:val="24"/>
              </w:rPr>
              <w:t>No</w:t>
            </w:r>
          </w:p>
        </w:tc>
        <w:tc>
          <w:tcPr>
            <w:tcW w:w="1801" w:type="dxa"/>
          </w:tcPr>
          <w:p w14:paraId="3DC29613" w14:textId="77777777" w:rsidR="00E90C5E" w:rsidRPr="00A52253" w:rsidRDefault="00037BAD">
            <w:pPr>
              <w:pStyle w:val="TableParagraph"/>
              <w:spacing w:line="279" w:lineRule="exact"/>
              <w:rPr>
                <w:rFonts w:ascii="Times New Roman" w:hAnsi="Times New Roman" w:cs="Times New Roman"/>
                <w:b/>
                <w:sz w:val="24"/>
              </w:rPr>
            </w:pPr>
            <w:r w:rsidRPr="00A52253">
              <w:rPr>
                <w:rFonts w:ascii="Times New Roman" w:hAnsi="Times New Roman" w:cs="Times New Roman"/>
                <w:b/>
                <w:w w:val="120"/>
                <w:sz w:val="24"/>
              </w:rPr>
              <w:t>States</w:t>
            </w:r>
          </w:p>
        </w:tc>
        <w:tc>
          <w:tcPr>
            <w:tcW w:w="1081" w:type="dxa"/>
          </w:tcPr>
          <w:p w14:paraId="3DC29614" w14:textId="77777777" w:rsidR="00E90C5E" w:rsidRPr="00A52253" w:rsidRDefault="00037BAD">
            <w:pPr>
              <w:pStyle w:val="TableParagraph"/>
              <w:spacing w:line="279" w:lineRule="exact"/>
              <w:ind w:left="104"/>
              <w:rPr>
                <w:rFonts w:ascii="Times New Roman" w:hAnsi="Times New Roman" w:cs="Times New Roman"/>
                <w:b/>
                <w:sz w:val="24"/>
              </w:rPr>
            </w:pPr>
            <w:r w:rsidRPr="00A52253">
              <w:rPr>
                <w:rFonts w:ascii="Times New Roman" w:hAnsi="Times New Roman" w:cs="Times New Roman"/>
                <w:b/>
                <w:w w:val="110"/>
                <w:sz w:val="24"/>
              </w:rPr>
              <w:t>2014</w:t>
            </w:r>
          </w:p>
        </w:tc>
        <w:tc>
          <w:tcPr>
            <w:tcW w:w="990" w:type="dxa"/>
          </w:tcPr>
          <w:p w14:paraId="3DC29615" w14:textId="77777777" w:rsidR="00E90C5E" w:rsidRPr="00A52253" w:rsidRDefault="00037BAD">
            <w:pPr>
              <w:pStyle w:val="TableParagraph"/>
              <w:spacing w:line="279" w:lineRule="exact"/>
              <w:ind w:left="104"/>
              <w:rPr>
                <w:rFonts w:ascii="Times New Roman" w:hAnsi="Times New Roman" w:cs="Times New Roman"/>
                <w:b/>
                <w:sz w:val="24"/>
              </w:rPr>
            </w:pPr>
            <w:r w:rsidRPr="00A52253">
              <w:rPr>
                <w:rFonts w:ascii="Times New Roman" w:hAnsi="Times New Roman" w:cs="Times New Roman"/>
                <w:b/>
                <w:w w:val="110"/>
                <w:sz w:val="24"/>
              </w:rPr>
              <w:t>2015</w:t>
            </w:r>
          </w:p>
        </w:tc>
        <w:tc>
          <w:tcPr>
            <w:tcW w:w="995" w:type="dxa"/>
          </w:tcPr>
          <w:p w14:paraId="3DC29616" w14:textId="77777777" w:rsidR="00E90C5E" w:rsidRPr="00A52253" w:rsidRDefault="00037BAD">
            <w:pPr>
              <w:pStyle w:val="TableParagraph"/>
              <w:spacing w:line="279" w:lineRule="exact"/>
              <w:ind w:left="103"/>
              <w:rPr>
                <w:rFonts w:ascii="Times New Roman" w:hAnsi="Times New Roman" w:cs="Times New Roman"/>
                <w:b/>
                <w:sz w:val="24"/>
              </w:rPr>
            </w:pPr>
            <w:r w:rsidRPr="00A52253">
              <w:rPr>
                <w:rFonts w:ascii="Times New Roman" w:hAnsi="Times New Roman" w:cs="Times New Roman"/>
                <w:b/>
                <w:w w:val="110"/>
                <w:sz w:val="24"/>
              </w:rPr>
              <w:t>2016</w:t>
            </w:r>
          </w:p>
        </w:tc>
        <w:tc>
          <w:tcPr>
            <w:tcW w:w="3891" w:type="dxa"/>
          </w:tcPr>
          <w:p w14:paraId="3DC29617" w14:textId="77777777" w:rsidR="00E90C5E" w:rsidRPr="00A52253" w:rsidRDefault="00037BAD">
            <w:pPr>
              <w:pStyle w:val="TableParagraph"/>
              <w:spacing w:line="278" w:lineRule="exact"/>
              <w:ind w:left="97"/>
              <w:rPr>
                <w:rFonts w:ascii="Times New Roman" w:hAnsi="Times New Roman" w:cs="Times New Roman"/>
                <w:b/>
                <w:sz w:val="24"/>
              </w:rPr>
            </w:pPr>
            <w:r w:rsidRPr="00A52253">
              <w:rPr>
                <w:rFonts w:ascii="Times New Roman" w:hAnsi="Times New Roman" w:cs="Times New Roman"/>
                <w:b/>
                <w:w w:val="110"/>
                <w:sz w:val="24"/>
              </w:rPr>
              <w:t>Rank</w:t>
            </w:r>
            <w:r w:rsidRPr="00A52253">
              <w:rPr>
                <w:rFonts w:ascii="Times New Roman" w:hAnsi="Times New Roman" w:cs="Times New Roman"/>
                <w:b/>
                <w:spacing w:val="37"/>
                <w:w w:val="110"/>
                <w:sz w:val="24"/>
              </w:rPr>
              <w:t xml:space="preserve"> </w:t>
            </w:r>
            <w:r w:rsidRPr="00A52253">
              <w:rPr>
                <w:rFonts w:ascii="Times New Roman" w:hAnsi="Times New Roman" w:cs="Times New Roman"/>
                <w:b/>
                <w:w w:val="110"/>
                <w:sz w:val="24"/>
              </w:rPr>
              <w:t>Based</w:t>
            </w:r>
            <w:r w:rsidRPr="00A52253">
              <w:rPr>
                <w:rFonts w:ascii="Times New Roman" w:hAnsi="Times New Roman" w:cs="Times New Roman"/>
                <w:b/>
                <w:spacing w:val="39"/>
                <w:w w:val="110"/>
                <w:sz w:val="24"/>
              </w:rPr>
              <w:t xml:space="preserve"> </w:t>
            </w:r>
            <w:r w:rsidRPr="00A52253">
              <w:rPr>
                <w:rFonts w:ascii="Times New Roman" w:hAnsi="Times New Roman" w:cs="Times New Roman"/>
                <w:b/>
                <w:w w:val="110"/>
                <w:sz w:val="24"/>
              </w:rPr>
              <w:t>on</w:t>
            </w:r>
            <w:r w:rsidRPr="00A52253">
              <w:rPr>
                <w:rFonts w:ascii="Times New Roman" w:hAnsi="Times New Roman" w:cs="Times New Roman"/>
                <w:b/>
                <w:spacing w:val="37"/>
                <w:w w:val="110"/>
                <w:sz w:val="24"/>
              </w:rPr>
              <w:t xml:space="preserve"> </w:t>
            </w:r>
            <w:r w:rsidRPr="00A52253">
              <w:rPr>
                <w:rFonts w:ascii="Times New Roman" w:hAnsi="Times New Roman" w:cs="Times New Roman"/>
                <w:b/>
                <w:w w:val="110"/>
                <w:sz w:val="24"/>
              </w:rPr>
              <w:t>Incidence/</w:t>
            </w:r>
          </w:p>
          <w:p w14:paraId="3DC29618" w14:textId="77777777" w:rsidR="00E90C5E" w:rsidRPr="00A52253" w:rsidRDefault="00037BAD">
            <w:pPr>
              <w:pStyle w:val="TableParagraph"/>
              <w:spacing w:line="280" w:lineRule="exact"/>
              <w:ind w:left="97"/>
              <w:rPr>
                <w:rFonts w:ascii="Times New Roman" w:hAnsi="Times New Roman" w:cs="Times New Roman"/>
                <w:b/>
                <w:sz w:val="24"/>
              </w:rPr>
            </w:pPr>
            <w:r w:rsidRPr="00A52253">
              <w:rPr>
                <w:rFonts w:ascii="Times New Roman" w:hAnsi="Times New Roman" w:cs="Times New Roman"/>
                <w:b/>
                <w:w w:val="105"/>
                <w:sz w:val="24"/>
              </w:rPr>
              <w:t>%share</w:t>
            </w:r>
            <w:r w:rsidRPr="00A52253">
              <w:rPr>
                <w:rFonts w:ascii="Times New Roman" w:hAnsi="Times New Roman" w:cs="Times New Roman"/>
                <w:b/>
                <w:spacing w:val="21"/>
                <w:w w:val="105"/>
                <w:sz w:val="24"/>
              </w:rPr>
              <w:t xml:space="preserve"> </w:t>
            </w:r>
            <w:r w:rsidRPr="00A52253">
              <w:rPr>
                <w:rFonts w:ascii="Times New Roman" w:hAnsi="Times New Roman" w:cs="Times New Roman"/>
                <w:b/>
                <w:w w:val="105"/>
                <w:sz w:val="24"/>
              </w:rPr>
              <w:t>(2016)</w:t>
            </w:r>
          </w:p>
        </w:tc>
      </w:tr>
      <w:tr w:rsidR="00E90C5E" w:rsidRPr="00A52253" w14:paraId="3DC29620" w14:textId="77777777">
        <w:trPr>
          <w:trHeight w:val="561"/>
        </w:trPr>
        <w:tc>
          <w:tcPr>
            <w:tcW w:w="831" w:type="dxa"/>
          </w:tcPr>
          <w:p w14:paraId="3DC2961A" w14:textId="77777777" w:rsidR="00E90C5E" w:rsidRPr="00A52253" w:rsidRDefault="00037BAD">
            <w:pPr>
              <w:pStyle w:val="TableParagraph"/>
              <w:ind w:left="110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1"/>
                <w:sz w:val="24"/>
              </w:rPr>
              <w:t>1</w:t>
            </w:r>
          </w:p>
        </w:tc>
        <w:tc>
          <w:tcPr>
            <w:tcW w:w="1801" w:type="dxa"/>
          </w:tcPr>
          <w:p w14:paraId="3DC2961B" w14:textId="77777777" w:rsidR="00E90C5E" w:rsidRPr="00A52253" w:rsidRDefault="00037BAD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20"/>
                <w:sz w:val="24"/>
              </w:rPr>
              <w:t>Rajasthan</w:t>
            </w:r>
          </w:p>
        </w:tc>
        <w:tc>
          <w:tcPr>
            <w:tcW w:w="1081" w:type="dxa"/>
          </w:tcPr>
          <w:p w14:paraId="3DC2961C" w14:textId="77777777" w:rsidR="00E90C5E" w:rsidRPr="00A52253" w:rsidRDefault="00037BAD">
            <w:pPr>
              <w:pStyle w:val="TableParagraph"/>
              <w:ind w:left="104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0"/>
                <w:sz w:val="24"/>
              </w:rPr>
              <w:t>129</w:t>
            </w:r>
          </w:p>
        </w:tc>
        <w:tc>
          <w:tcPr>
            <w:tcW w:w="990" w:type="dxa"/>
          </w:tcPr>
          <w:p w14:paraId="3DC2961D" w14:textId="77777777" w:rsidR="00E90C5E" w:rsidRPr="00A52253" w:rsidRDefault="00037BAD">
            <w:pPr>
              <w:pStyle w:val="TableParagraph"/>
              <w:ind w:left="104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0"/>
                <w:sz w:val="24"/>
              </w:rPr>
              <w:t>101</w:t>
            </w:r>
          </w:p>
        </w:tc>
        <w:tc>
          <w:tcPr>
            <w:tcW w:w="995" w:type="dxa"/>
          </w:tcPr>
          <w:p w14:paraId="3DC2961E" w14:textId="77777777" w:rsidR="00E90C5E" w:rsidRPr="00A52253" w:rsidRDefault="00037BAD">
            <w:pPr>
              <w:pStyle w:val="TableParagraph"/>
              <w:ind w:left="103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0"/>
                <w:sz w:val="24"/>
              </w:rPr>
              <w:t>88</w:t>
            </w:r>
          </w:p>
        </w:tc>
        <w:tc>
          <w:tcPr>
            <w:tcW w:w="3891" w:type="dxa"/>
          </w:tcPr>
          <w:p w14:paraId="3DC2961F" w14:textId="77777777" w:rsidR="00E90C5E" w:rsidRPr="00A52253" w:rsidRDefault="00037BAD">
            <w:pPr>
              <w:pStyle w:val="TableParagraph"/>
              <w:ind w:left="97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1"/>
                <w:sz w:val="24"/>
              </w:rPr>
              <w:t>1</w:t>
            </w:r>
          </w:p>
        </w:tc>
      </w:tr>
      <w:tr w:rsidR="00E90C5E" w:rsidRPr="00A52253" w14:paraId="3DC29627" w14:textId="77777777">
        <w:trPr>
          <w:trHeight w:val="566"/>
        </w:trPr>
        <w:tc>
          <w:tcPr>
            <w:tcW w:w="831" w:type="dxa"/>
          </w:tcPr>
          <w:p w14:paraId="3DC29621" w14:textId="77777777" w:rsidR="00E90C5E" w:rsidRPr="00A52253" w:rsidRDefault="00037BAD">
            <w:pPr>
              <w:pStyle w:val="TableParagraph"/>
              <w:ind w:left="110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1"/>
                <w:sz w:val="24"/>
              </w:rPr>
              <w:t>2</w:t>
            </w:r>
          </w:p>
        </w:tc>
        <w:tc>
          <w:tcPr>
            <w:tcW w:w="1801" w:type="dxa"/>
          </w:tcPr>
          <w:p w14:paraId="3DC29622" w14:textId="77777777" w:rsidR="00E90C5E" w:rsidRPr="00A52253" w:rsidRDefault="00037BAD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5"/>
                <w:sz w:val="24"/>
              </w:rPr>
              <w:t>Hyderabad</w:t>
            </w:r>
          </w:p>
        </w:tc>
        <w:tc>
          <w:tcPr>
            <w:tcW w:w="1081" w:type="dxa"/>
          </w:tcPr>
          <w:p w14:paraId="3DC29623" w14:textId="77777777" w:rsidR="00E90C5E" w:rsidRPr="00A52253" w:rsidRDefault="00037BAD">
            <w:pPr>
              <w:pStyle w:val="TableParagraph"/>
              <w:ind w:left="104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1"/>
                <w:sz w:val="24"/>
              </w:rPr>
              <w:t>8</w:t>
            </w:r>
          </w:p>
        </w:tc>
        <w:tc>
          <w:tcPr>
            <w:tcW w:w="990" w:type="dxa"/>
          </w:tcPr>
          <w:p w14:paraId="3DC29624" w14:textId="77777777" w:rsidR="00E90C5E" w:rsidRPr="00A52253" w:rsidRDefault="00037BAD">
            <w:pPr>
              <w:pStyle w:val="TableParagraph"/>
              <w:ind w:left="104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0"/>
                <w:sz w:val="24"/>
              </w:rPr>
              <w:t>16</w:t>
            </w:r>
          </w:p>
        </w:tc>
        <w:tc>
          <w:tcPr>
            <w:tcW w:w="995" w:type="dxa"/>
          </w:tcPr>
          <w:p w14:paraId="3DC29625" w14:textId="77777777" w:rsidR="00E90C5E" w:rsidRPr="00A52253" w:rsidRDefault="00037BAD">
            <w:pPr>
              <w:pStyle w:val="TableParagraph"/>
              <w:ind w:left="103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0"/>
                <w:sz w:val="24"/>
              </w:rPr>
              <w:t>21</w:t>
            </w:r>
          </w:p>
        </w:tc>
        <w:tc>
          <w:tcPr>
            <w:tcW w:w="3891" w:type="dxa"/>
          </w:tcPr>
          <w:p w14:paraId="3DC29626" w14:textId="77777777" w:rsidR="00E90C5E" w:rsidRPr="00A52253" w:rsidRDefault="00037BAD">
            <w:pPr>
              <w:pStyle w:val="TableParagraph"/>
              <w:ind w:left="97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1"/>
                <w:sz w:val="24"/>
              </w:rPr>
              <w:t>2</w:t>
            </w:r>
          </w:p>
        </w:tc>
      </w:tr>
      <w:tr w:rsidR="00E90C5E" w:rsidRPr="00A52253" w14:paraId="3DC2962E" w14:textId="77777777">
        <w:trPr>
          <w:trHeight w:val="590"/>
        </w:trPr>
        <w:tc>
          <w:tcPr>
            <w:tcW w:w="831" w:type="dxa"/>
          </w:tcPr>
          <w:p w14:paraId="3DC29628" w14:textId="77777777" w:rsidR="00E90C5E" w:rsidRPr="00A52253" w:rsidRDefault="00037BAD">
            <w:pPr>
              <w:pStyle w:val="TableParagraph"/>
              <w:ind w:left="110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1"/>
                <w:sz w:val="24"/>
              </w:rPr>
              <w:t>3</w:t>
            </w:r>
          </w:p>
        </w:tc>
        <w:tc>
          <w:tcPr>
            <w:tcW w:w="1801" w:type="dxa"/>
          </w:tcPr>
          <w:p w14:paraId="3DC29629" w14:textId="77777777" w:rsidR="00E90C5E" w:rsidRPr="00A52253" w:rsidRDefault="00037BAD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20"/>
                <w:sz w:val="24"/>
              </w:rPr>
              <w:t>Gujarat</w:t>
            </w:r>
          </w:p>
        </w:tc>
        <w:tc>
          <w:tcPr>
            <w:tcW w:w="1081" w:type="dxa"/>
          </w:tcPr>
          <w:p w14:paraId="3DC2962A" w14:textId="77777777" w:rsidR="00E90C5E" w:rsidRPr="00A52253" w:rsidRDefault="00037BAD">
            <w:pPr>
              <w:pStyle w:val="TableParagraph"/>
              <w:ind w:left="104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1"/>
                <w:sz w:val="24"/>
              </w:rPr>
              <w:t>8</w:t>
            </w:r>
          </w:p>
        </w:tc>
        <w:tc>
          <w:tcPr>
            <w:tcW w:w="990" w:type="dxa"/>
          </w:tcPr>
          <w:p w14:paraId="3DC2962B" w14:textId="77777777" w:rsidR="00E90C5E" w:rsidRPr="00A52253" w:rsidRDefault="00037BAD">
            <w:pPr>
              <w:pStyle w:val="TableParagraph"/>
              <w:ind w:left="104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1"/>
                <w:sz w:val="24"/>
              </w:rPr>
              <w:t>4</w:t>
            </w:r>
          </w:p>
        </w:tc>
        <w:tc>
          <w:tcPr>
            <w:tcW w:w="995" w:type="dxa"/>
          </w:tcPr>
          <w:p w14:paraId="3DC2962C" w14:textId="77777777" w:rsidR="00E90C5E" w:rsidRPr="00A52253" w:rsidRDefault="00037BAD">
            <w:pPr>
              <w:pStyle w:val="TableParagraph"/>
              <w:ind w:left="103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0"/>
                <w:sz w:val="24"/>
              </w:rPr>
              <w:t>10</w:t>
            </w:r>
          </w:p>
        </w:tc>
        <w:tc>
          <w:tcPr>
            <w:tcW w:w="3891" w:type="dxa"/>
          </w:tcPr>
          <w:p w14:paraId="3DC2962D" w14:textId="77777777" w:rsidR="00E90C5E" w:rsidRPr="00A52253" w:rsidRDefault="00037BAD">
            <w:pPr>
              <w:pStyle w:val="TableParagraph"/>
              <w:ind w:left="97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1"/>
                <w:sz w:val="24"/>
              </w:rPr>
              <w:t>3</w:t>
            </w:r>
          </w:p>
        </w:tc>
      </w:tr>
      <w:tr w:rsidR="00E90C5E" w:rsidRPr="00A52253" w14:paraId="3DC29635" w14:textId="77777777">
        <w:trPr>
          <w:trHeight w:val="566"/>
        </w:trPr>
        <w:tc>
          <w:tcPr>
            <w:tcW w:w="831" w:type="dxa"/>
          </w:tcPr>
          <w:p w14:paraId="3DC2962F" w14:textId="77777777" w:rsidR="00E90C5E" w:rsidRPr="00A52253" w:rsidRDefault="00037BAD">
            <w:pPr>
              <w:pStyle w:val="TableParagraph"/>
              <w:ind w:left="110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1"/>
                <w:sz w:val="24"/>
              </w:rPr>
              <w:t>4</w:t>
            </w:r>
          </w:p>
        </w:tc>
        <w:tc>
          <w:tcPr>
            <w:tcW w:w="1801" w:type="dxa"/>
          </w:tcPr>
          <w:p w14:paraId="3DC29630" w14:textId="77777777" w:rsidR="00E90C5E" w:rsidRPr="00A52253" w:rsidRDefault="00037BAD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5"/>
                <w:sz w:val="24"/>
              </w:rPr>
              <w:t>Karnataka</w:t>
            </w:r>
          </w:p>
        </w:tc>
        <w:tc>
          <w:tcPr>
            <w:tcW w:w="1081" w:type="dxa"/>
          </w:tcPr>
          <w:p w14:paraId="3DC29631" w14:textId="77777777" w:rsidR="00E90C5E" w:rsidRPr="00A52253" w:rsidRDefault="00037BAD">
            <w:pPr>
              <w:pStyle w:val="TableParagraph"/>
              <w:ind w:left="104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0"/>
                <w:sz w:val="24"/>
              </w:rPr>
              <w:t>11</w:t>
            </w:r>
          </w:p>
        </w:tc>
        <w:tc>
          <w:tcPr>
            <w:tcW w:w="990" w:type="dxa"/>
          </w:tcPr>
          <w:p w14:paraId="3DC29632" w14:textId="77777777" w:rsidR="00E90C5E" w:rsidRPr="00A52253" w:rsidRDefault="00037BAD">
            <w:pPr>
              <w:pStyle w:val="TableParagraph"/>
              <w:ind w:left="104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0"/>
                <w:sz w:val="24"/>
              </w:rPr>
              <w:t>12</w:t>
            </w:r>
          </w:p>
        </w:tc>
        <w:tc>
          <w:tcPr>
            <w:tcW w:w="995" w:type="dxa"/>
          </w:tcPr>
          <w:p w14:paraId="3DC29633" w14:textId="77777777" w:rsidR="00E90C5E" w:rsidRPr="00A52253" w:rsidRDefault="00037BAD">
            <w:pPr>
              <w:pStyle w:val="TableParagraph"/>
              <w:ind w:left="103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0"/>
                <w:sz w:val="24"/>
              </w:rPr>
              <w:t>10</w:t>
            </w:r>
          </w:p>
        </w:tc>
        <w:tc>
          <w:tcPr>
            <w:tcW w:w="3891" w:type="dxa"/>
          </w:tcPr>
          <w:p w14:paraId="3DC29634" w14:textId="77777777" w:rsidR="00E90C5E" w:rsidRPr="00A52253" w:rsidRDefault="00037BAD">
            <w:pPr>
              <w:pStyle w:val="TableParagraph"/>
              <w:ind w:left="97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1"/>
                <w:sz w:val="24"/>
              </w:rPr>
              <w:t>4</w:t>
            </w:r>
          </w:p>
        </w:tc>
      </w:tr>
    </w:tbl>
    <w:p w14:paraId="3DC29636" w14:textId="77777777" w:rsidR="00E90C5E" w:rsidRPr="00A52253" w:rsidRDefault="00037BAD">
      <w:pPr>
        <w:pStyle w:val="BodyText"/>
        <w:ind w:left="222"/>
        <w:rPr>
          <w:rFonts w:ascii="Times New Roman" w:hAnsi="Times New Roman" w:cs="Times New Roman"/>
        </w:rPr>
      </w:pPr>
      <w:r w:rsidRPr="00A52253">
        <w:rPr>
          <w:rFonts w:ascii="Times New Roman" w:hAnsi="Times New Roman" w:cs="Times New Roman"/>
          <w:w w:val="115"/>
        </w:rPr>
        <w:t>Source:</w:t>
      </w:r>
      <w:r w:rsidRPr="00A52253">
        <w:rPr>
          <w:rFonts w:ascii="Times New Roman" w:hAnsi="Times New Roman" w:cs="Times New Roman"/>
          <w:spacing w:val="4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National</w:t>
      </w:r>
      <w:r w:rsidRPr="00A52253">
        <w:rPr>
          <w:rFonts w:ascii="Times New Roman" w:hAnsi="Times New Roman" w:cs="Times New Roman"/>
          <w:spacing w:val="6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Crime</w:t>
      </w:r>
      <w:r w:rsidRPr="00A52253">
        <w:rPr>
          <w:rFonts w:ascii="Times New Roman" w:hAnsi="Times New Roman" w:cs="Times New Roman"/>
          <w:spacing w:val="6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Records</w:t>
      </w:r>
      <w:r w:rsidRPr="00A52253">
        <w:rPr>
          <w:rFonts w:ascii="Times New Roman" w:hAnsi="Times New Roman" w:cs="Times New Roman"/>
          <w:spacing w:val="5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Bureau,</w:t>
      </w:r>
      <w:r w:rsidRPr="00A52253">
        <w:rPr>
          <w:rFonts w:ascii="Times New Roman" w:hAnsi="Times New Roman" w:cs="Times New Roman"/>
          <w:spacing w:val="6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Crime</w:t>
      </w:r>
      <w:r w:rsidRPr="00A52253">
        <w:rPr>
          <w:rFonts w:ascii="Times New Roman" w:hAnsi="Times New Roman" w:cs="Times New Roman"/>
          <w:spacing w:val="5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in</w:t>
      </w:r>
      <w:r w:rsidRPr="00A52253">
        <w:rPr>
          <w:rFonts w:ascii="Times New Roman" w:hAnsi="Times New Roman" w:cs="Times New Roman"/>
          <w:spacing w:val="6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India</w:t>
      </w:r>
      <w:r w:rsidRPr="00A52253">
        <w:rPr>
          <w:rFonts w:ascii="Times New Roman" w:hAnsi="Times New Roman" w:cs="Times New Roman"/>
          <w:spacing w:val="5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(2016)</w:t>
      </w:r>
      <w:r w:rsidRPr="00A52253">
        <w:rPr>
          <w:rFonts w:ascii="Times New Roman" w:hAnsi="Times New Roman" w:cs="Times New Roman"/>
          <w:spacing w:val="6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Statistics</w:t>
      </w:r>
    </w:p>
    <w:p w14:paraId="3DC29637" w14:textId="77777777" w:rsidR="00E90C5E" w:rsidRDefault="00E90C5E">
      <w:pPr>
        <w:pStyle w:val="BodyText"/>
        <w:rPr>
          <w:sz w:val="28"/>
        </w:rPr>
      </w:pPr>
    </w:p>
    <w:p w14:paraId="3DC29638" w14:textId="77777777" w:rsidR="00E90C5E" w:rsidRPr="00A52253" w:rsidRDefault="00E90C5E">
      <w:pPr>
        <w:pStyle w:val="BodyText"/>
        <w:spacing w:before="11"/>
        <w:rPr>
          <w:rFonts w:ascii="Times New Roman" w:hAnsi="Times New Roman" w:cs="Times New Roman"/>
          <w:sz w:val="32"/>
        </w:rPr>
      </w:pPr>
    </w:p>
    <w:p w14:paraId="3DC29639" w14:textId="77777777" w:rsidR="00E90C5E" w:rsidRPr="00A52253" w:rsidRDefault="00037BAD">
      <w:pPr>
        <w:pStyle w:val="Heading1"/>
        <w:rPr>
          <w:rFonts w:ascii="Times New Roman" w:hAnsi="Times New Roman" w:cs="Times New Roman"/>
        </w:rPr>
      </w:pPr>
      <w:r w:rsidRPr="00A52253">
        <w:rPr>
          <w:rFonts w:ascii="Times New Roman" w:hAnsi="Times New Roman" w:cs="Times New Roman"/>
          <w:w w:val="110"/>
          <w:u w:val="single"/>
        </w:rPr>
        <w:t>Environment</w:t>
      </w:r>
      <w:r w:rsidRPr="00A52253">
        <w:rPr>
          <w:rFonts w:ascii="Times New Roman" w:hAnsi="Times New Roman" w:cs="Times New Roman"/>
          <w:spacing w:val="42"/>
          <w:w w:val="110"/>
          <w:u w:val="single"/>
        </w:rPr>
        <w:t xml:space="preserve"> </w:t>
      </w:r>
      <w:r w:rsidRPr="00A52253">
        <w:rPr>
          <w:rFonts w:ascii="Times New Roman" w:hAnsi="Times New Roman" w:cs="Times New Roman"/>
          <w:w w:val="110"/>
          <w:u w:val="single"/>
        </w:rPr>
        <w:t>Related</w:t>
      </w:r>
      <w:r w:rsidRPr="00A52253">
        <w:rPr>
          <w:rFonts w:ascii="Times New Roman" w:hAnsi="Times New Roman" w:cs="Times New Roman"/>
          <w:spacing w:val="43"/>
          <w:w w:val="110"/>
          <w:u w:val="single"/>
        </w:rPr>
        <w:t xml:space="preserve"> </w:t>
      </w:r>
      <w:r w:rsidRPr="00A52253">
        <w:rPr>
          <w:rFonts w:ascii="Times New Roman" w:hAnsi="Times New Roman" w:cs="Times New Roman"/>
          <w:w w:val="110"/>
          <w:u w:val="single"/>
        </w:rPr>
        <w:t>Offences</w:t>
      </w:r>
      <w:r w:rsidRPr="00A52253">
        <w:rPr>
          <w:rFonts w:ascii="Times New Roman" w:hAnsi="Times New Roman" w:cs="Times New Roman"/>
          <w:spacing w:val="43"/>
          <w:w w:val="110"/>
          <w:u w:val="single"/>
        </w:rPr>
        <w:t xml:space="preserve"> </w:t>
      </w:r>
      <w:r w:rsidRPr="00A52253">
        <w:rPr>
          <w:rFonts w:ascii="Times New Roman" w:hAnsi="Times New Roman" w:cs="Times New Roman"/>
          <w:w w:val="110"/>
          <w:u w:val="single"/>
        </w:rPr>
        <w:t>-</w:t>
      </w:r>
      <w:r w:rsidRPr="00A52253">
        <w:rPr>
          <w:rFonts w:ascii="Times New Roman" w:hAnsi="Times New Roman" w:cs="Times New Roman"/>
          <w:spacing w:val="42"/>
          <w:w w:val="110"/>
          <w:u w:val="single"/>
        </w:rPr>
        <w:t xml:space="preserve"> </w:t>
      </w:r>
      <w:r w:rsidRPr="00A52253">
        <w:rPr>
          <w:rFonts w:ascii="Times New Roman" w:hAnsi="Times New Roman" w:cs="Times New Roman"/>
          <w:w w:val="110"/>
          <w:u w:val="single"/>
        </w:rPr>
        <w:t>2014-2016</w:t>
      </w:r>
    </w:p>
    <w:p w14:paraId="3DC2963A" w14:textId="77777777" w:rsidR="00E90C5E" w:rsidRPr="00A52253" w:rsidRDefault="00E90C5E">
      <w:pPr>
        <w:pStyle w:val="BodyText"/>
        <w:spacing w:before="3"/>
        <w:rPr>
          <w:rFonts w:ascii="Times New Roman" w:hAnsi="Times New Roman" w:cs="Times New Roman"/>
          <w:b/>
          <w:sz w:val="21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3"/>
        <w:gridCol w:w="1887"/>
        <w:gridCol w:w="994"/>
        <w:gridCol w:w="898"/>
        <w:gridCol w:w="989"/>
        <w:gridCol w:w="4145"/>
      </w:tblGrid>
      <w:tr w:rsidR="00E90C5E" w:rsidRPr="00A52253" w14:paraId="3DC29642" w14:textId="77777777">
        <w:trPr>
          <w:trHeight w:val="849"/>
        </w:trPr>
        <w:tc>
          <w:tcPr>
            <w:tcW w:w="653" w:type="dxa"/>
          </w:tcPr>
          <w:p w14:paraId="3DC2963B" w14:textId="77777777" w:rsidR="00E90C5E" w:rsidRPr="00A52253" w:rsidRDefault="00037BAD">
            <w:pPr>
              <w:pStyle w:val="TableParagraph"/>
              <w:ind w:left="110"/>
              <w:rPr>
                <w:rFonts w:ascii="Times New Roman" w:hAnsi="Times New Roman" w:cs="Times New Roman"/>
                <w:b/>
                <w:sz w:val="24"/>
              </w:rPr>
            </w:pPr>
            <w:r w:rsidRPr="00A52253">
              <w:rPr>
                <w:rFonts w:ascii="Times New Roman" w:hAnsi="Times New Roman" w:cs="Times New Roman"/>
                <w:b/>
                <w:w w:val="135"/>
                <w:sz w:val="24"/>
              </w:rPr>
              <w:t>S.</w:t>
            </w:r>
          </w:p>
          <w:p w14:paraId="3DC2963C" w14:textId="77777777" w:rsidR="00E90C5E" w:rsidRPr="00A52253" w:rsidRDefault="00037BAD">
            <w:pPr>
              <w:pStyle w:val="TableParagraph"/>
              <w:spacing w:before="2" w:line="240" w:lineRule="auto"/>
              <w:ind w:left="110"/>
              <w:rPr>
                <w:rFonts w:ascii="Times New Roman" w:hAnsi="Times New Roman" w:cs="Times New Roman"/>
                <w:b/>
                <w:sz w:val="24"/>
              </w:rPr>
            </w:pPr>
            <w:r w:rsidRPr="00A52253">
              <w:rPr>
                <w:rFonts w:ascii="Times New Roman" w:hAnsi="Times New Roman" w:cs="Times New Roman"/>
                <w:b/>
                <w:w w:val="120"/>
                <w:sz w:val="24"/>
              </w:rPr>
              <w:t>No.</w:t>
            </w:r>
          </w:p>
        </w:tc>
        <w:tc>
          <w:tcPr>
            <w:tcW w:w="1887" w:type="dxa"/>
          </w:tcPr>
          <w:p w14:paraId="3DC2963D" w14:textId="77777777" w:rsidR="00E90C5E" w:rsidRPr="00A52253" w:rsidRDefault="00037BAD">
            <w:pPr>
              <w:pStyle w:val="TableParagraph"/>
              <w:ind w:left="100"/>
              <w:rPr>
                <w:rFonts w:ascii="Times New Roman" w:hAnsi="Times New Roman" w:cs="Times New Roman"/>
                <w:b/>
                <w:sz w:val="24"/>
              </w:rPr>
            </w:pPr>
            <w:r w:rsidRPr="00A52253">
              <w:rPr>
                <w:rFonts w:ascii="Times New Roman" w:hAnsi="Times New Roman" w:cs="Times New Roman"/>
                <w:b/>
                <w:w w:val="115"/>
                <w:sz w:val="24"/>
              </w:rPr>
              <w:t>State/UT</w:t>
            </w:r>
          </w:p>
        </w:tc>
        <w:tc>
          <w:tcPr>
            <w:tcW w:w="994" w:type="dxa"/>
          </w:tcPr>
          <w:p w14:paraId="3DC2963E" w14:textId="77777777" w:rsidR="00E90C5E" w:rsidRPr="00A52253" w:rsidRDefault="00037BAD">
            <w:pPr>
              <w:pStyle w:val="TableParagraph"/>
              <w:rPr>
                <w:rFonts w:ascii="Times New Roman" w:hAnsi="Times New Roman" w:cs="Times New Roman"/>
                <w:b/>
                <w:sz w:val="24"/>
              </w:rPr>
            </w:pPr>
            <w:r w:rsidRPr="00A52253">
              <w:rPr>
                <w:rFonts w:ascii="Times New Roman" w:hAnsi="Times New Roman" w:cs="Times New Roman"/>
                <w:b/>
                <w:w w:val="110"/>
                <w:sz w:val="24"/>
              </w:rPr>
              <w:t>2014</w:t>
            </w:r>
          </w:p>
        </w:tc>
        <w:tc>
          <w:tcPr>
            <w:tcW w:w="898" w:type="dxa"/>
          </w:tcPr>
          <w:p w14:paraId="3DC2963F" w14:textId="77777777" w:rsidR="00E90C5E" w:rsidRPr="00A52253" w:rsidRDefault="00037BAD">
            <w:pPr>
              <w:pStyle w:val="TableParagraph"/>
              <w:ind w:left="100"/>
              <w:rPr>
                <w:rFonts w:ascii="Times New Roman" w:hAnsi="Times New Roman" w:cs="Times New Roman"/>
                <w:b/>
                <w:sz w:val="24"/>
              </w:rPr>
            </w:pPr>
            <w:r w:rsidRPr="00A52253">
              <w:rPr>
                <w:rFonts w:ascii="Times New Roman" w:hAnsi="Times New Roman" w:cs="Times New Roman"/>
                <w:b/>
                <w:w w:val="110"/>
                <w:sz w:val="24"/>
              </w:rPr>
              <w:t>2015</w:t>
            </w:r>
          </w:p>
        </w:tc>
        <w:tc>
          <w:tcPr>
            <w:tcW w:w="989" w:type="dxa"/>
          </w:tcPr>
          <w:p w14:paraId="3DC29640" w14:textId="77777777" w:rsidR="00E90C5E" w:rsidRPr="00A52253" w:rsidRDefault="00037BAD">
            <w:pPr>
              <w:pStyle w:val="TableParagraph"/>
              <w:rPr>
                <w:rFonts w:ascii="Times New Roman" w:hAnsi="Times New Roman" w:cs="Times New Roman"/>
                <w:b/>
                <w:sz w:val="24"/>
              </w:rPr>
            </w:pPr>
            <w:r w:rsidRPr="00A52253">
              <w:rPr>
                <w:rFonts w:ascii="Times New Roman" w:hAnsi="Times New Roman" w:cs="Times New Roman"/>
                <w:b/>
                <w:w w:val="110"/>
                <w:sz w:val="24"/>
              </w:rPr>
              <w:t>2016</w:t>
            </w:r>
          </w:p>
        </w:tc>
        <w:tc>
          <w:tcPr>
            <w:tcW w:w="4145" w:type="dxa"/>
          </w:tcPr>
          <w:p w14:paraId="3DC29641" w14:textId="77777777" w:rsidR="00E90C5E" w:rsidRPr="00A52253" w:rsidRDefault="00037BAD">
            <w:pPr>
              <w:pStyle w:val="TableParagraph"/>
              <w:spacing w:line="242" w:lineRule="auto"/>
              <w:ind w:right="957"/>
              <w:rPr>
                <w:rFonts w:ascii="Times New Roman" w:hAnsi="Times New Roman" w:cs="Times New Roman"/>
                <w:b/>
                <w:sz w:val="24"/>
              </w:rPr>
            </w:pPr>
            <w:r w:rsidRPr="00A52253">
              <w:rPr>
                <w:rFonts w:ascii="Times New Roman" w:hAnsi="Times New Roman" w:cs="Times New Roman"/>
                <w:b/>
                <w:w w:val="110"/>
                <w:sz w:val="24"/>
              </w:rPr>
              <w:t>Rate</w:t>
            </w:r>
            <w:r w:rsidRPr="00A52253">
              <w:rPr>
                <w:rFonts w:ascii="Times New Roman" w:hAnsi="Times New Roman" w:cs="Times New Roman"/>
                <w:b/>
                <w:spacing w:val="41"/>
                <w:w w:val="110"/>
                <w:sz w:val="24"/>
              </w:rPr>
              <w:t xml:space="preserve"> </w:t>
            </w:r>
            <w:r w:rsidRPr="00A52253">
              <w:rPr>
                <w:rFonts w:ascii="Times New Roman" w:hAnsi="Times New Roman" w:cs="Times New Roman"/>
                <w:b/>
                <w:w w:val="110"/>
                <w:sz w:val="24"/>
              </w:rPr>
              <w:t>of</w:t>
            </w:r>
            <w:r w:rsidRPr="00A52253">
              <w:rPr>
                <w:rFonts w:ascii="Times New Roman" w:hAnsi="Times New Roman" w:cs="Times New Roman"/>
                <w:b/>
                <w:spacing w:val="41"/>
                <w:w w:val="110"/>
                <w:sz w:val="24"/>
              </w:rPr>
              <w:t xml:space="preserve"> </w:t>
            </w:r>
            <w:r w:rsidRPr="00A52253">
              <w:rPr>
                <w:rFonts w:ascii="Times New Roman" w:hAnsi="Times New Roman" w:cs="Times New Roman"/>
                <w:b/>
                <w:w w:val="110"/>
                <w:sz w:val="24"/>
              </w:rPr>
              <w:t>Total</w:t>
            </w:r>
            <w:r w:rsidRPr="00A52253">
              <w:rPr>
                <w:rFonts w:ascii="Times New Roman" w:hAnsi="Times New Roman" w:cs="Times New Roman"/>
                <w:b/>
                <w:spacing w:val="43"/>
                <w:w w:val="110"/>
                <w:sz w:val="24"/>
              </w:rPr>
              <w:t xml:space="preserve"> </w:t>
            </w:r>
            <w:r w:rsidRPr="00A52253">
              <w:rPr>
                <w:rFonts w:ascii="Times New Roman" w:hAnsi="Times New Roman" w:cs="Times New Roman"/>
                <w:b/>
                <w:w w:val="110"/>
                <w:sz w:val="24"/>
              </w:rPr>
              <w:t>Cognizable</w:t>
            </w:r>
            <w:r w:rsidRPr="00A52253">
              <w:rPr>
                <w:rFonts w:ascii="Times New Roman" w:hAnsi="Times New Roman" w:cs="Times New Roman"/>
                <w:b/>
                <w:spacing w:val="-55"/>
                <w:w w:val="110"/>
                <w:sz w:val="24"/>
              </w:rPr>
              <w:t xml:space="preserve"> </w:t>
            </w:r>
            <w:r w:rsidRPr="00A52253">
              <w:rPr>
                <w:rFonts w:ascii="Times New Roman" w:hAnsi="Times New Roman" w:cs="Times New Roman"/>
                <w:b/>
                <w:w w:val="110"/>
                <w:sz w:val="24"/>
              </w:rPr>
              <w:t>Crimes</w:t>
            </w:r>
            <w:r w:rsidRPr="00A52253">
              <w:rPr>
                <w:rFonts w:ascii="Times New Roman" w:hAnsi="Times New Roman" w:cs="Times New Roman"/>
                <w:b/>
                <w:spacing w:val="18"/>
                <w:w w:val="110"/>
                <w:sz w:val="24"/>
              </w:rPr>
              <w:t xml:space="preserve"> </w:t>
            </w:r>
            <w:r w:rsidRPr="00A52253">
              <w:rPr>
                <w:rFonts w:ascii="Times New Roman" w:hAnsi="Times New Roman" w:cs="Times New Roman"/>
                <w:b/>
                <w:w w:val="110"/>
                <w:sz w:val="24"/>
              </w:rPr>
              <w:t>(</w:t>
            </w:r>
            <w:proofErr w:type="gramStart"/>
            <w:r w:rsidRPr="00A52253">
              <w:rPr>
                <w:rFonts w:ascii="Times New Roman" w:hAnsi="Times New Roman" w:cs="Times New Roman"/>
                <w:b/>
                <w:w w:val="110"/>
                <w:sz w:val="24"/>
              </w:rPr>
              <w:t>2016)+</w:t>
            </w:r>
            <w:proofErr w:type="gramEnd"/>
            <w:r w:rsidRPr="00A52253">
              <w:rPr>
                <w:rFonts w:ascii="Times New Roman" w:hAnsi="Times New Roman" w:cs="Times New Roman"/>
                <w:b/>
                <w:w w:val="110"/>
                <w:sz w:val="24"/>
              </w:rPr>
              <w:t>+</w:t>
            </w:r>
          </w:p>
        </w:tc>
      </w:tr>
      <w:tr w:rsidR="00E90C5E" w:rsidRPr="00A52253" w14:paraId="3DC29649" w14:textId="77777777">
        <w:trPr>
          <w:trHeight w:val="561"/>
        </w:trPr>
        <w:tc>
          <w:tcPr>
            <w:tcW w:w="653" w:type="dxa"/>
          </w:tcPr>
          <w:p w14:paraId="3DC29643" w14:textId="77777777" w:rsidR="00E90C5E" w:rsidRPr="00A52253" w:rsidRDefault="00037BAD">
            <w:pPr>
              <w:pStyle w:val="TableParagraph"/>
              <w:ind w:left="110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1"/>
                <w:sz w:val="24"/>
              </w:rPr>
              <w:t>1</w:t>
            </w:r>
          </w:p>
        </w:tc>
        <w:tc>
          <w:tcPr>
            <w:tcW w:w="1887" w:type="dxa"/>
          </w:tcPr>
          <w:p w14:paraId="3DC29644" w14:textId="77777777" w:rsidR="00E90C5E" w:rsidRPr="00A52253" w:rsidRDefault="00037BAD">
            <w:pPr>
              <w:pStyle w:val="TableParagraph"/>
              <w:ind w:left="100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5"/>
                <w:sz w:val="24"/>
              </w:rPr>
              <w:t>Uttar</w:t>
            </w:r>
            <w:r w:rsidRPr="00A52253">
              <w:rPr>
                <w:rFonts w:ascii="Times New Roman" w:hAnsi="Times New Roman" w:cs="Times New Roman"/>
                <w:spacing w:val="5"/>
                <w:w w:val="115"/>
                <w:sz w:val="24"/>
              </w:rPr>
              <w:t xml:space="preserve"> </w:t>
            </w:r>
            <w:r w:rsidRPr="00A52253">
              <w:rPr>
                <w:rFonts w:ascii="Times New Roman" w:hAnsi="Times New Roman" w:cs="Times New Roman"/>
                <w:w w:val="115"/>
                <w:sz w:val="24"/>
              </w:rPr>
              <w:t>Pradesh</w:t>
            </w:r>
          </w:p>
        </w:tc>
        <w:tc>
          <w:tcPr>
            <w:tcW w:w="994" w:type="dxa"/>
          </w:tcPr>
          <w:p w14:paraId="3DC29645" w14:textId="77777777" w:rsidR="00E90C5E" w:rsidRPr="00A52253" w:rsidRDefault="00037BAD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0"/>
                <w:sz w:val="24"/>
              </w:rPr>
              <w:t>1597</w:t>
            </w:r>
          </w:p>
        </w:tc>
        <w:tc>
          <w:tcPr>
            <w:tcW w:w="898" w:type="dxa"/>
          </w:tcPr>
          <w:p w14:paraId="3DC29646" w14:textId="77777777" w:rsidR="00E90C5E" w:rsidRPr="00A52253" w:rsidRDefault="00037BAD">
            <w:pPr>
              <w:pStyle w:val="TableParagraph"/>
              <w:ind w:left="100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0"/>
                <w:sz w:val="24"/>
              </w:rPr>
              <w:t>1779</w:t>
            </w:r>
          </w:p>
        </w:tc>
        <w:tc>
          <w:tcPr>
            <w:tcW w:w="989" w:type="dxa"/>
          </w:tcPr>
          <w:p w14:paraId="3DC29647" w14:textId="77777777" w:rsidR="00E90C5E" w:rsidRPr="00A52253" w:rsidRDefault="00037BAD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0"/>
                <w:sz w:val="24"/>
              </w:rPr>
              <w:t>2130</w:t>
            </w:r>
          </w:p>
        </w:tc>
        <w:tc>
          <w:tcPr>
            <w:tcW w:w="4145" w:type="dxa"/>
          </w:tcPr>
          <w:p w14:paraId="3DC29648" w14:textId="77777777" w:rsidR="00E90C5E" w:rsidRPr="00A52253" w:rsidRDefault="00037BAD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20"/>
                <w:sz w:val="24"/>
              </w:rPr>
              <w:t>1.0</w:t>
            </w:r>
          </w:p>
        </w:tc>
      </w:tr>
      <w:tr w:rsidR="00E90C5E" w:rsidRPr="00A52253" w14:paraId="3DC29650" w14:textId="77777777">
        <w:trPr>
          <w:trHeight w:val="561"/>
        </w:trPr>
        <w:tc>
          <w:tcPr>
            <w:tcW w:w="653" w:type="dxa"/>
          </w:tcPr>
          <w:p w14:paraId="3DC2964A" w14:textId="77777777" w:rsidR="00E90C5E" w:rsidRPr="00A52253" w:rsidRDefault="00037BAD">
            <w:pPr>
              <w:pStyle w:val="TableParagraph"/>
              <w:ind w:left="110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1"/>
                <w:sz w:val="24"/>
              </w:rPr>
              <w:t>2</w:t>
            </w:r>
          </w:p>
        </w:tc>
        <w:tc>
          <w:tcPr>
            <w:tcW w:w="1887" w:type="dxa"/>
          </w:tcPr>
          <w:p w14:paraId="3DC2964B" w14:textId="77777777" w:rsidR="00E90C5E" w:rsidRPr="00A52253" w:rsidRDefault="00037BAD">
            <w:pPr>
              <w:pStyle w:val="TableParagraph"/>
              <w:ind w:left="100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20"/>
                <w:sz w:val="24"/>
              </w:rPr>
              <w:t>Rajasthan</w:t>
            </w:r>
          </w:p>
        </w:tc>
        <w:tc>
          <w:tcPr>
            <w:tcW w:w="994" w:type="dxa"/>
          </w:tcPr>
          <w:p w14:paraId="3DC2964C" w14:textId="77777777" w:rsidR="00E90C5E" w:rsidRPr="00A52253" w:rsidRDefault="00037BAD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0"/>
                <w:sz w:val="24"/>
              </w:rPr>
              <w:t>2927</w:t>
            </w:r>
          </w:p>
        </w:tc>
        <w:tc>
          <w:tcPr>
            <w:tcW w:w="898" w:type="dxa"/>
          </w:tcPr>
          <w:p w14:paraId="3DC2964D" w14:textId="77777777" w:rsidR="00E90C5E" w:rsidRPr="00A52253" w:rsidRDefault="00037BAD">
            <w:pPr>
              <w:pStyle w:val="TableParagraph"/>
              <w:ind w:left="100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0"/>
                <w:sz w:val="24"/>
              </w:rPr>
              <w:t>2074</w:t>
            </w:r>
          </w:p>
        </w:tc>
        <w:tc>
          <w:tcPr>
            <w:tcW w:w="989" w:type="dxa"/>
          </w:tcPr>
          <w:p w14:paraId="3DC2964E" w14:textId="77777777" w:rsidR="00E90C5E" w:rsidRPr="00A52253" w:rsidRDefault="00037BAD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0"/>
                <w:sz w:val="24"/>
              </w:rPr>
              <w:t>1381</w:t>
            </w:r>
          </w:p>
        </w:tc>
        <w:tc>
          <w:tcPr>
            <w:tcW w:w="4145" w:type="dxa"/>
          </w:tcPr>
          <w:p w14:paraId="3DC2964F" w14:textId="77777777" w:rsidR="00E90C5E" w:rsidRPr="00A52253" w:rsidRDefault="00037BAD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20"/>
                <w:sz w:val="24"/>
              </w:rPr>
              <w:t>1.9</w:t>
            </w:r>
          </w:p>
        </w:tc>
      </w:tr>
      <w:tr w:rsidR="00E90C5E" w:rsidRPr="00A52253" w14:paraId="3DC29657" w14:textId="77777777">
        <w:trPr>
          <w:trHeight w:val="566"/>
        </w:trPr>
        <w:tc>
          <w:tcPr>
            <w:tcW w:w="653" w:type="dxa"/>
          </w:tcPr>
          <w:p w14:paraId="3DC29651" w14:textId="77777777" w:rsidR="00E90C5E" w:rsidRPr="00A52253" w:rsidRDefault="00037BAD">
            <w:pPr>
              <w:pStyle w:val="TableParagraph"/>
              <w:spacing w:line="279" w:lineRule="exact"/>
              <w:ind w:left="110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1"/>
                <w:sz w:val="24"/>
              </w:rPr>
              <w:t>3</w:t>
            </w:r>
          </w:p>
        </w:tc>
        <w:tc>
          <w:tcPr>
            <w:tcW w:w="1887" w:type="dxa"/>
          </w:tcPr>
          <w:p w14:paraId="3DC29652" w14:textId="77777777" w:rsidR="00E90C5E" w:rsidRPr="00A52253" w:rsidRDefault="00037BAD">
            <w:pPr>
              <w:pStyle w:val="TableParagraph"/>
              <w:spacing w:line="279" w:lineRule="exact"/>
              <w:ind w:left="100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5"/>
                <w:sz w:val="24"/>
              </w:rPr>
              <w:t>Karnataka</w:t>
            </w:r>
          </w:p>
        </w:tc>
        <w:tc>
          <w:tcPr>
            <w:tcW w:w="994" w:type="dxa"/>
          </w:tcPr>
          <w:p w14:paraId="3DC29653" w14:textId="77777777" w:rsidR="00E90C5E" w:rsidRPr="00A52253" w:rsidRDefault="00037BAD">
            <w:pPr>
              <w:pStyle w:val="TableParagraph"/>
              <w:spacing w:line="279" w:lineRule="exact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0"/>
                <w:sz w:val="24"/>
              </w:rPr>
              <w:t>249</w:t>
            </w:r>
          </w:p>
        </w:tc>
        <w:tc>
          <w:tcPr>
            <w:tcW w:w="898" w:type="dxa"/>
          </w:tcPr>
          <w:p w14:paraId="3DC29654" w14:textId="77777777" w:rsidR="00E90C5E" w:rsidRPr="00A52253" w:rsidRDefault="00037BAD">
            <w:pPr>
              <w:pStyle w:val="TableParagraph"/>
              <w:spacing w:line="279" w:lineRule="exact"/>
              <w:ind w:left="100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0"/>
                <w:sz w:val="24"/>
              </w:rPr>
              <w:t>211</w:t>
            </w:r>
          </w:p>
        </w:tc>
        <w:tc>
          <w:tcPr>
            <w:tcW w:w="989" w:type="dxa"/>
          </w:tcPr>
          <w:p w14:paraId="3DC29655" w14:textId="77777777" w:rsidR="00E90C5E" w:rsidRPr="00A52253" w:rsidRDefault="00037BAD">
            <w:pPr>
              <w:pStyle w:val="TableParagraph"/>
              <w:spacing w:line="279" w:lineRule="exact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0"/>
                <w:sz w:val="24"/>
              </w:rPr>
              <w:t>178</w:t>
            </w:r>
          </w:p>
        </w:tc>
        <w:tc>
          <w:tcPr>
            <w:tcW w:w="4145" w:type="dxa"/>
          </w:tcPr>
          <w:p w14:paraId="3DC29656" w14:textId="77777777" w:rsidR="00E90C5E" w:rsidRPr="00A52253" w:rsidRDefault="00037BAD">
            <w:pPr>
              <w:pStyle w:val="TableParagraph"/>
              <w:spacing w:line="279" w:lineRule="exact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20"/>
                <w:sz w:val="24"/>
              </w:rPr>
              <w:t>0.3</w:t>
            </w:r>
          </w:p>
        </w:tc>
      </w:tr>
      <w:tr w:rsidR="00E90C5E" w:rsidRPr="00A52253" w14:paraId="3DC2965E" w14:textId="77777777">
        <w:trPr>
          <w:trHeight w:val="561"/>
        </w:trPr>
        <w:tc>
          <w:tcPr>
            <w:tcW w:w="653" w:type="dxa"/>
          </w:tcPr>
          <w:p w14:paraId="3DC29658" w14:textId="77777777" w:rsidR="00E90C5E" w:rsidRPr="00A52253" w:rsidRDefault="00037BAD">
            <w:pPr>
              <w:pStyle w:val="TableParagraph"/>
              <w:ind w:left="110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1"/>
                <w:sz w:val="24"/>
              </w:rPr>
              <w:t>4</w:t>
            </w:r>
          </w:p>
        </w:tc>
        <w:tc>
          <w:tcPr>
            <w:tcW w:w="1887" w:type="dxa"/>
          </w:tcPr>
          <w:p w14:paraId="3DC29659" w14:textId="77777777" w:rsidR="00E90C5E" w:rsidRPr="00A52253" w:rsidRDefault="00037BAD">
            <w:pPr>
              <w:pStyle w:val="TableParagraph"/>
              <w:ind w:left="100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20"/>
                <w:sz w:val="24"/>
              </w:rPr>
              <w:t>Jharkhand</w:t>
            </w:r>
          </w:p>
        </w:tc>
        <w:tc>
          <w:tcPr>
            <w:tcW w:w="994" w:type="dxa"/>
          </w:tcPr>
          <w:p w14:paraId="3DC2965A" w14:textId="77777777" w:rsidR="00E90C5E" w:rsidRPr="00A52253" w:rsidRDefault="00037BAD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0"/>
                <w:sz w:val="24"/>
              </w:rPr>
              <w:t>148</w:t>
            </w:r>
          </w:p>
        </w:tc>
        <w:tc>
          <w:tcPr>
            <w:tcW w:w="898" w:type="dxa"/>
          </w:tcPr>
          <w:p w14:paraId="3DC2965B" w14:textId="77777777" w:rsidR="00E90C5E" w:rsidRPr="00A52253" w:rsidRDefault="00037BAD">
            <w:pPr>
              <w:pStyle w:val="TableParagraph"/>
              <w:ind w:left="100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0"/>
                <w:sz w:val="24"/>
              </w:rPr>
              <w:t>233</w:t>
            </w:r>
          </w:p>
        </w:tc>
        <w:tc>
          <w:tcPr>
            <w:tcW w:w="989" w:type="dxa"/>
          </w:tcPr>
          <w:p w14:paraId="3DC2965C" w14:textId="77777777" w:rsidR="00E90C5E" w:rsidRPr="00A52253" w:rsidRDefault="00037BAD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10"/>
                <w:sz w:val="24"/>
              </w:rPr>
              <w:t>139</w:t>
            </w:r>
          </w:p>
        </w:tc>
        <w:tc>
          <w:tcPr>
            <w:tcW w:w="4145" w:type="dxa"/>
          </w:tcPr>
          <w:p w14:paraId="3DC2965D" w14:textId="77777777" w:rsidR="00E90C5E" w:rsidRPr="00A52253" w:rsidRDefault="00037BAD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  <w:r w:rsidRPr="00A52253">
              <w:rPr>
                <w:rFonts w:ascii="Times New Roman" w:hAnsi="Times New Roman" w:cs="Times New Roman"/>
                <w:w w:val="120"/>
                <w:sz w:val="24"/>
              </w:rPr>
              <w:t>0.4</w:t>
            </w:r>
          </w:p>
        </w:tc>
      </w:tr>
    </w:tbl>
    <w:p w14:paraId="3DC2965F" w14:textId="77777777" w:rsidR="00E90C5E" w:rsidRPr="00A52253" w:rsidRDefault="00037BAD">
      <w:pPr>
        <w:pStyle w:val="BodyText"/>
        <w:ind w:left="222"/>
        <w:rPr>
          <w:rFonts w:ascii="Times New Roman" w:hAnsi="Times New Roman" w:cs="Times New Roman"/>
        </w:rPr>
      </w:pPr>
      <w:r w:rsidRPr="00A52253">
        <w:rPr>
          <w:rFonts w:ascii="Times New Roman" w:hAnsi="Times New Roman" w:cs="Times New Roman"/>
          <w:w w:val="115"/>
        </w:rPr>
        <w:t>Source:</w:t>
      </w:r>
      <w:r w:rsidRPr="00A52253">
        <w:rPr>
          <w:rFonts w:ascii="Times New Roman" w:hAnsi="Times New Roman" w:cs="Times New Roman"/>
          <w:spacing w:val="4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National</w:t>
      </w:r>
      <w:r w:rsidRPr="00A52253">
        <w:rPr>
          <w:rFonts w:ascii="Times New Roman" w:hAnsi="Times New Roman" w:cs="Times New Roman"/>
          <w:spacing w:val="6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Crime</w:t>
      </w:r>
      <w:r w:rsidRPr="00A52253">
        <w:rPr>
          <w:rFonts w:ascii="Times New Roman" w:hAnsi="Times New Roman" w:cs="Times New Roman"/>
          <w:spacing w:val="6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Records</w:t>
      </w:r>
      <w:r w:rsidRPr="00A52253">
        <w:rPr>
          <w:rFonts w:ascii="Times New Roman" w:hAnsi="Times New Roman" w:cs="Times New Roman"/>
          <w:spacing w:val="5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Bureau,</w:t>
      </w:r>
      <w:r w:rsidRPr="00A52253">
        <w:rPr>
          <w:rFonts w:ascii="Times New Roman" w:hAnsi="Times New Roman" w:cs="Times New Roman"/>
          <w:spacing w:val="6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Crime</w:t>
      </w:r>
      <w:r w:rsidRPr="00A52253">
        <w:rPr>
          <w:rFonts w:ascii="Times New Roman" w:hAnsi="Times New Roman" w:cs="Times New Roman"/>
          <w:spacing w:val="5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in</w:t>
      </w:r>
      <w:r w:rsidRPr="00A52253">
        <w:rPr>
          <w:rFonts w:ascii="Times New Roman" w:hAnsi="Times New Roman" w:cs="Times New Roman"/>
          <w:spacing w:val="6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India</w:t>
      </w:r>
      <w:r w:rsidRPr="00A52253">
        <w:rPr>
          <w:rFonts w:ascii="Times New Roman" w:hAnsi="Times New Roman" w:cs="Times New Roman"/>
          <w:spacing w:val="5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(2016)</w:t>
      </w:r>
      <w:r w:rsidRPr="00A52253">
        <w:rPr>
          <w:rFonts w:ascii="Times New Roman" w:hAnsi="Times New Roman" w:cs="Times New Roman"/>
          <w:spacing w:val="6"/>
          <w:w w:val="115"/>
        </w:rPr>
        <w:t xml:space="preserve"> </w:t>
      </w:r>
      <w:r w:rsidRPr="00A52253">
        <w:rPr>
          <w:rFonts w:ascii="Times New Roman" w:hAnsi="Times New Roman" w:cs="Times New Roman"/>
          <w:w w:val="115"/>
        </w:rPr>
        <w:t>Statistics</w:t>
      </w:r>
    </w:p>
    <w:p w14:paraId="3DC29660" w14:textId="77777777" w:rsidR="00E90C5E" w:rsidRPr="00A52253" w:rsidRDefault="00E90C5E">
      <w:pPr>
        <w:rPr>
          <w:rFonts w:ascii="Times New Roman" w:hAnsi="Times New Roman" w:cs="Times New Roman"/>
        </w:rPr>
        <w:sectPr w:rsidR="00E90C5E" w:rsidRPr="00A52253" w:rsidSect="001B134F">
          <w:pgSz w:w="12240" w:h="15840"/>
          <w:pgMar w:top="851" w:right="860" w:bottom="280" w:left="1040" w:header="720" w:footer="720" w:gutter="0"/>
          <w:cols w:space="720"/>
        </w:sectPr>
      </w:pPr>
    </w:p>
    <w:p w14:paraId="3DC29661" w14:textId="595A2D52" w:rsidR="00E90C5E" w:rsidRPr="00856296" w:rsidRDefault="00037BAD">
      <w:pPr>
        <w:pStyle w:val="BodyText"/>
        <w:spacing w:before="73" w:line="276" w:lineRule="auto"/>
        <w:ind w:left="222" w:right="122"/>
        <w:jc w:val="both"/>
        <w:rPr>
          <w:rFonts w:ascii="Times New Roman" w:hAnsi="Times New Roman" w:cs="Times New Roman"/>
        </w:rPr>
      </w:pPr>
      <w:r w:rsidRPr="00856296">
        <w:rPr>
          <w:rFonts w:ascii="Times New Roman" w:hAnsi="Times New Roman" w:cs="Times New Roman"/>
          <w:w w:val="110"/>
        </w:rPr>
        <w:lastRenderedPageBreak/>
        <w:t>These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statistics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point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to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="009D2AD4" w:rsidRPr="00856296">
        <w:rPr>
          <w:rFonts w:ascii="Times New Roman" w:hAnsi="Times New Roman" w:cs="Times New Roman"/>
          <w:w w:val="110"/>
        </w:rPr>
        <w:t>a</w:t>
      </w:r>
      <w:r w:rsidR="009D2AD4" w:rsidRPr="00856296">
        <w:rPr>
          <w:rFonts w:ascii="Times New Roman" w:hAnsi="Times New Roman" w:cs="Times New Roman"/>
          <w:spacing w:val="1"/>
          <w:w w:val="110"/>
        </w:rPr>
        <w:t>n interesting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observation.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states</w:t>
      </w:r>
      <w:r w:rsidR="009D2AD4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which</w:t>
      </w:r>
      <w:r w:rsidR="009D2AD4" w:rsidRPr="00856296">
        <w:rPr>
          <w:rFonts w:ascii="Times New Roman" w:hAnsi="Times New Roman" w:cs="Times New Roman"/>
          <w:w w:val="110"/>
        </w:rPr>
        <w:t xml:space="preserve"> have high</w:t>
      </w:r>
      <w:r w:rsidRPr="00856296">
        <w:rPr>
          <w:rFonts w:ascii="Times New Roman" w:hAnsi="Times New Roman" w:cs="Times New Roman"/>
          <w:spacing w:val="-56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rates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of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crimes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against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Scheduled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tribes and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environmental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crimes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are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those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which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house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diverse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indigenous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tribes.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And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these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crimes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basically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take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cognizance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of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physical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loss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to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environment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and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 xml:space="preserve">tribes. 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</w:t>
      </w:r>
      <w:r w:rsidR="009D2AD4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socio-cultural</w:t>
      </w:r>
      <w:r w:rsidR="009D2AD4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impact</w:t>
      </w:r>
      <w:r w:rsidR="009D2AD4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of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environmental</w:t>
      </w:r>
      <w:r w:rsidRPr="00856296">
        <w:rPr>
          <w:rFonts w:ascii="Times New Roman" w:hAnsi="Times New Roman" w:cs="Times New Roman"/>
          <w:spacing w:val="5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degradation</w:t>
      </w:r>
      <w:r w:rsidRPr="00856296">
        <w:rPr>
          <w:rFonts w:ascii="Times New Roman" w:hAnsi="Times New Roman" w:cs="Times New Roman"/>
          <w:spacing w:val="5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is</w:t>
      </w:r>
      <w:r w:rsidRPr="00856296">
        <w:rPr>
          <w:rFonts w:ascii="Times New Roman" w:hAnsi="Times New Roman" w:cs="Times New Roman"/>
          <w:spacing w:val="5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totally</w:t>
      </w:r>
      <w:r w:rsidRPr="00856296">
        <w:rPr>
          <w:rFonts w:ascii="Times New Roman" w:hAnsi="Times New Roman" w:cs="Times New Roman"/>
          <w:spacing w:val="5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unaccounted</w:t>
      </w:r>
      <w:r w:rsidRPr="00856296">
        <w:rPr>
          <w:rFonts w:ascii="Times New Roman" w:hAnsi="Times New Roman" w:cs="Times New Roman"/>
          <w:spacing w:val="5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for.</w:t>
      </w:r>
      <w:r w:rsidRPr="00856296">
        <w:rPr>
          <w:rFonts w:ascii="Times New Roman" w:hAnsi="Times New Roman" w:cs="Times New Roman"/>
          <w:spacing w:val="57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This</w:t>
      </w:r>
      <w:r w:rsidRPr="00856296">
        <w:rPr>
          <w:rFonts w:ascii="Times New Roman" w:hAnsi="Times New Roman" w:cs="Times New Roman"/>
          <w:spacing w:val="56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can</w:t>
      </w:r>
      <w:r w:rsidRPr="00856296">
        <w:rPr>
          <w:rFonts w:ascii="Times New Roman" w:hAnsi="Times New Roman" w:cs="Times New Roman"/>
          <w:spacing w:val="5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be</w:t>
      </w:r>
      <w:r w:rsidRPr="00856296">
        <w:rPr>
          <w:rFonts w:ascii="Times New Roman" w:hAnsi="Times New Roman" w:cs="Times New Roman"/>
          <w:spacing w:val="5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supported</w:t>
      </w:r>
      <w:r w:rsidRPr="00856296">
        <w:rPr>
          <w:rFonts w:ascii="Times New Roman" w:hAnsi="Times New Roman" w:cs="Times New Roman"/>
          <w:spacing w:val="5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by</w:t>
      </w:r>
      <w:r w:rsidRPr="00856296">
        <w:rPr>
          <w:rFonts w:ascii="Times New Roman" w:hAnsi="Times New Roman" w:cs="Times New Roman"/>
          <w:spacing w:val="52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</w:t>
      </w:r>
      <w:r w:rsidRPr="00856296">
        <w:rPr>
          <w:rFonts w:ascii="Times New Roman" w:hAnsi="Times New Roman" w:cs="Times New Roman"/>
          <w:spacing w:val="-56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fact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that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="009D2AD4" w:rsidRPr="00856296">
        <w:rPr>
          <w:rFonts w:ascii="Times New Roman" w:hAnsi="Times New Roman" w:cs="Times New Roman"/>
          <w:spacing w:val="1"/>
          <w:w w:val="110"/>
        </w:rPr>
        <w:t xml:space="preserve">in the </w:t>
      </w:r>
      <w:r w:rsidRPr="00856296">
        <w:rPr>
          <w:rFonts w:ascii="Times New Roman" w:hAnsi="Times New Roman" w:cs="Times New Roman"/>
          <w:w w:val="110"/>
        </w:rPr>
        <w:t>Andaman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and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Nicobar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Islands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where</w:t>
      </w:r>
      <w:r w:rsidR="009D2AD4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</w:t>
      </w:r>
      <w:r w:rsidR="009D2AD4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tribes</w:t>
      </w:r>
      <w:r w:rsidR="009D2AD4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are</w:t>
      </w:r>
      <w:r w:rsidR="009D2AD4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on</w:t>
      </w:r>
      <w:r w:rsidR="009D2AD4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</w:t>
      </w:r>
      <w:r w:rsidR="009D2AD4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verge</w:t>
      </w:r>
      <w:r w:rsidR="009D2AD4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of</w:t>
      </w:r>
      <w:r w:rsidRPr="00856296">
        <w:rPr>
          <w:rFonts w:ascii="Times New Roman" w:hAnsi="Times New Roman" w:cs="Times New Roman"/>
          <w:spacing w:val="-56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extinction,</w:t>
      </w:r>
      <w:r w:rsidRPr="00856296">
        <w:rPr>
          <w:rFonts w:ascii="Times New Roman" w:hAnsi="Times New Roman" w:cs="Times New Roman"/>
          <w:spacing w:val="22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cases</w:t>
      </w:r>
      <w:r w:rsidRPr="00856296">
        <w:rPr>
          <w:rFonts w:ascii="Times New Roman" w:hAnsi="Times New Roman" w:cs="Times New Roman"/>
          <w:spacing w:val="22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reported</w:t>
      </w:r>
      <w:r w:rsidRPr="00856296">
        <w:rPr>
          <w:rFonts w:ascii="Times New Roman" w:hAnsi="Times New Roman" w:cs="Times New Roman"/>
          <w:spacing w:val="22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against</w:t>
      </w:r>
      <w:r w:rsidRPr="00856296">
        <w:rPr>
          <w:rFonts w:ascii="Times New Roman" w:hAnsi="Times New Roman" w:cs="Times New Roman"/>
          <w:spacing w:val="22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environmental</w:t>
      </w:r>
      <w:r w:rsidRPr="00856296">
        <w:rPr>
          <w:rFonts w:ascii="Times New Roman" w:hAnsi="Times New Roman" w:cs="Times New Roman"/>
          <w:spacing w:val="22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crimes</w:t>
      </w:r>
      <w:r w:rsidRPr="00856296">
        <w:rPr>
          <w:rFonts w:ascii="Times New Roman" w:hAnsi="Times New Roman" w:cs="Times New Roman"/>
          <w:spacing w:val="23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are</w:t>
      </w:r>
      <w:r w:rsidRPr="00856296">
        <w:rPr>
          <w:rFonts w:ascii="Times New Roman" w:hAnsi="Times New Roman" w:cs="Times New Roman"/>
          <w:spacing w:val="22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nil.</w:t>
      </w:r>
    </w:p>
    <w:p w14:paraId="3DC29662" w14:textId="77777777" w:rsidR="00E90C5E" w:rsidRDefault="00E90C5E">
      <w:pPr>
        <w:pStyle w:val="BodyText"/>
        <w:rPr>
          <w:sz w:val="28"/>
        </w:rPr>
      </w:pPr>
    </w:p>
    <w:p w14:paraId="3DC29663" w14:textId="77777777" w:rsidR="00E90C5E" w:rsidRPr="00856296" w:rsidRDefault="00E90C5E">
      <w:pPr>
        <w:pStyle w:val="BodyText"/>
        <w:spacing w:before="11"/>
        <w:rPr>
          <w:rFonts w:ascii="Times New Roman" w:hAnsi="Times New Roman" w:cs="Times New Roman"/>
          <w:sz w:val="33"/>
        </w:rPr>
      </w:pPr>
    </w:p>
    <w:p w14:paraId="3DC29664" w14:textId="2BDD70F6" w:rsidR="00E90C5E" w:rsidRPr="00856296" w:rsidRDefault="00037BAD">
      <w:pPr>
        <w:pStyle w:val="Heading1"/>
        <w:numPr>
          <w:ilvl w:val="0"/>
          <w:numId w:val="1"/>
        </w:numPr>
        <w:tabs>
          <w:tab w:val="left" w:pos="492"/>
        </w:tabs>
        <w:ind w:left="491" w:hanging="270"/>
        <w:jc w:val="left"/>
        <w:rPr>
          <w:rFonts w:ascii="Times New Roman" w:hAnsi="Times New Roman" w:cs="Times New Roman"/>
        </w:rPr>
      </w:pPr>
      <w:r w:rsidRPr="00856296">
        <w:rPr>
          <w:rFonts w:ascii="Times New Roman" w:hAnsi="Times New Roman" w:cs="Times New Roman"/>
          <w:w w:val="115"/>
        </w:rPr>
        <w:t>‘Us’</w:t>
      </w:r>
      <w:r w:rsidRPr="00856296">
        <w:rPr>
          <w:rFonts w:ascii="Times New Roman" w:hAnsi="Times New Roman" w:cs="Times New Roman"/>
          <w:spacing w:val="12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and</w:t>
      </w:r>
      <w:r w:rsidRPr="00856296">
        <w:rPr>
          <w:rFonts w:ascii="Times New Roman" w:hAnsi="Times New Roman" w:cs="Times New Roman"/>
          <w:spacing w:val="12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‘Them’-</w:t>
      </w:r>
      <w:r w:rsidRPr="00856296">
        <w:rPr>
          <w:rFonts w:ascii="Times New Roman" w:hAnsi="Times New Roman" w:cs="Times New Roman"/>
          <w:spacing w:val="13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missing</w:t>
      </w:r>
      <w:r w:rsidRPr="00856296">
        <w:rPr>
          <w:rFonts w:ascii="Times New Roman" w:hAnsi="Times New Roman" w:cs="Times New Roman"/>
          <w:spacing w:val="12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‘social’</w:t>
      </w:r>
      <w:r w:rsidRPr="00856296">
        <w:rPr>
          <w:rFonts w:ascii="Times New Roman" w:hAnsi="Times New Roman" w:cs="Times New Roman"/>
          <w:spacing w:val="13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in</w:t>
      </w:r>
      <w:r w:rsidRPr="00856296">
        <w:rPr>
          <w:rFonts w:ascii="Times New Roman" w:hAnsi="Times New Roman" w:cs="Times New Roman"/>
          <w:spacing w:val="13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‘environment’</w:t>
      </w:r>
      <w:r w:rsidR="0089555A" w:rsidRPr="00856296">
        <w:rPr>
          <w:rFonts w:ascii="Times New Roman" w:hAnsi="Times New Roman" w:cs="Times New Roman"/>
          <w:w w:val="115"/>
        </w:rPr>
        <w:t>:</w:t>
      </w:r>
    </w:p>
    <w:p w14:paraId="3DC29665" w14:textId="77777777" w:rsidR="00E90C5E" w:rsidRPr="00856296" w:rsidRDefault="00E90C5E">
      <w:pPr>
        <w:pStyle w:val="BodyText"/>
        <w:spacing w:before="3"/>
        <w:rPr>
          <w:rFonts w:ascii="Times New Roman" w:hAnsi="Times New Roman" w:cs="Times New Roman"/>
          <w:b/>
          <w:sz w:val="31"/>
        </w:rPr>
      </w:pPr>
    </w:p>
    <w:p w14:paraId="3DC29666" w14:textId="6E583115" w:rsidR="00E90C5E" w:rsidRPr="00856296" w:rsidRDefault="00037BAD">
      <w:pPr>
        <w:pStyle w:val="BodyText"/>
        <w:spacing w:line="276" w:lineRule="auto"/>
        <w:ind w:left="222" w:right="123"/>
        <w:jc w:val="both"/>
        <w:rPr>
          <w:rFonts w:ascii="Times New Roman" w:hAnsi="Times New Roman" w:cs="Times New Roman"/>
        </w:rPr>
      </w:pPr>
      <w:r w:rsidRPr="00856296">
        <w:rPr>
          <w:rFonts w:ascii="Times New Roman" w:hAnsi="Times New Roman" w:cs="Times New Roman"/>
          <w:w w:val="110"/>
        </w:rPr>
        <w:t>As</w:t>
      </w:r>
      <w:r w:rsidRPr="00856296">
        <w:rPr>
          <w:rFonts w:ascii="Times New Roman" w:hAnsi="Times New Roman" w:cs="Times New Roman"/>
          <w:spacing w:val="52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</w:t>
      </w:r>
      <w:r w:rsidRPr="00856296">
        <w:rPr>
          <w:rFonts w:ascii="Times New Roman" w:hAnsi="Times New Roman" w:cs="Times New Roman"/>
          <w:spacing w:val="53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result</w:t>
      </w:r>
      <w:r w:rsidRPr="00856296">
        <w:rPr>
          <w:rFonts w:ascii="Times New Roman" w:hAnsi="Times New Roman" w:cs="Times New Roman"/>
          <w:spacing w:val="53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of</w:t>
      </w:r>
      <w:r w:rsidRPr="00856296">
        <w:rPr>
          <w:rFonts w:ascii="Times New Roman" w:hAnsi="Times New Roman" w:cs="Times New Roman"/>
          <w:spacing w:val="5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this</w:t>
      </w:r>
      <w:r w:rsidR="0089555A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oppression</w:t>
      </w:r>
      <w:r w:rsidRPr="00856296">
        <w:rPr>
          <w:rFonts w:ascii="Times New Roman" w:hAnsi="Times New Roman" w:cs="Times New Roman"/>
          <w:spacing w:val="53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and</w:t>
      </w:r>
      <w:r w:rsidRPr="00856296">
        <w:rPr>
          <w:rFonts w:ascii="Times New Roman" w:hAnsi="Times New Roman" w:cs="Times New Roman"/>
          <w:spacing w:val="53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apathy</w:t>
      </w:r>
      <w:r w:rsidRPr="00856296">
        <w:rPr>
          <w:rFonts w:ascii="Times New Roman" w:hAnsi="Times New Roman" w:cs="Times New Roman"/>
          <w:spacing w:val="5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on</w:t>
      </w:r>
      <w:r w:rsidRPr="00856296">
        <w:rPr>
          <w:rFonts w:ascii="Times New Roman" w:hAnsi="Times New Roman" w:cs="Times New Roman"/>
          <w:spacing w:val="53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</w:t>
      </w:r>
      <w:r w:rsidRPr="00856296">
        <w:rPr>
          <w:rFonts w:ascii="Times New Roman" w:hAnsi="Times New Roman" w:cs="Times New Roman"/>
          <w:spacing w:val="5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part</w:t>
      </w:r>
      <w:r w:rsidRPr="00856296">
        <w:rPr>
          <w:rFonts w:ascii="Times New Roman" w:hAnsi="Times New Roman" w:cs="Times New Roman"/>
          <w:spacing w:val="53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of</w:t>
      </w:r>
      <w:r w:rsidR="0089555A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non-</w:t>
      </w:r>
      <w:r w:rsidR="0089555A" w:rsidRPr="00856296">
        <w:rPr>
          <w:rFonts w:ascii="Times New Roman" w:hAnsi="Times New Roman" w:cs="Times New Roman"/>
          <w:w w:val="110"/>
        </w:rPr>
        <w:t>tribals, India</w:t>
      </w:r>
      <w:r w:rsidRPr="00856296">
        <w:rPr>
          <w:rFonts w:ascii="Times New Roman" w:hAnsi="Times New Roman" w:cs="Times New Roman"/>
          <w:spacing w:val="52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is</w:t>
      </w:r>
      <w:r w:rsidR="0089555A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losing</w:t>
      </w:r>
      <w:r w:rsidRPr="00856296">
        <w:rPr>
          <w:rFonts w:ascii="Times New Roman" w:hAnsi="Times New Roman" w:cs="Times New Roman"/>
          <w:spacing w:val="-56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its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diverse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indigenous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cultures,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="0089555A" w:rsidRPr="00856296">
        <w:rPr>
          <w:rFonts w:ascii="Times New Roman" w:hAnsi="Times New Roman" w:cs="Times New Roman"/>
          <w:w w:val="110"/>
        </w:rPr>
        <w:t xml:space="preserve">a recent </w:t>
      </w:r>
      <w:r w:rsidRPr="00856296">
        <w:rPr>
          <w:rFonts w:ascii="Times New Roman" w:hAnsi="Times New Roman" w:cs="Times New Roman"/>
          <w:w w:val="110"/>
        </w:rPr>
        <w:t>example</w:t>
      </w:r>
      <w:r w:rsidR="0089555A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of</w:t>
      </w:r>
      <w:r w:rsidR="0089555A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which</w:t>
      </w:r>
      <w:r w:rsidR="0089555A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is</w:t>
      </w:r>
      <w:r w:rsidR="0089555A" w:rsidRPr="00856296">
        <w:rPr>
          <w:rFonts w:ascii="Times New Roman" w:hAnsi="Times New Roman" w:cs="Times New Roman"/>
          <w:w w:val="110"/>
        </w:rPr>
        <w:t xml:space="preserve"> the Andamanese</w:t>
      </w:r>
      <w:r w:rsidRPr="00856296">
        <w:rPr>
          <w:rFonts w:ascii="Times New Roman" w:hAnsi="Times New Roman" w:cs="Times New Roman"/>
          <w:w w:val="110"/>
        </w:rPr>
        <w:t xml:space="preserve"> tribe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Bo, which has got extinct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 xml:space="preserve">in 2010.  The factor here </w:t>
      </w:r>
      <w:r w:rsidR="0089555A" w:rsidRPr="00856296">
        <w:rPr>
          <w:rFonts w:ascii="Times New Roman" w:hAnsi="Times New Roman" w:cs="Times New Roman"/>
          <w:w w:val="110"/>
        </w:rPr>
        <w:t xml:space="preserve">in the </w:t>
      </w:r>
      <w:r w:rsidRPr="00856296">
        <w:rPr>
          <w:rFonts w:ascii="Times New Roman" w:hAnsi="Times New Roman" w:cs="Times New Roman"/>
          <w:w w:val="110"/>
        </w:rPr>
        <w:t>place was</w:t>
      </w:r>
      <w:r w:rsidR="0089555A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not only</w:t>
      </w:r>
      <w:r w:rsidR="0089555A" w:rsidRPr="00856296">
        <w:rPr>
          <w:rFonts w:ascii="Times New Roman" w:hAnsi="Times New Roman" w:cs="Times New Roman"/>
          <w:w w:val="110"/>
        </w:rPr>
        <w:t xml:space="preserve"> the </w:t>
      </w:r>
      <w:r w:rsidRPr="00856296">
        <w:rPr>
          <w:rFonts w:ascii="Times New Roman" w:hAnsi="Times New Roman" w:cs="Times New Roman"/>
          <w:w w:val="110"/>
        </w:rPr>
        <w:t>tsunami but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also</w:t>
      </w:r>
      <w:r w:rsidRPr="00856296">
        <w:rPr>
          <w:rFonts w:ascii="Times New Roman" w:hAnsi="Times New Roman" w:cs="Times New Roman"/>
          <w:spacing w:val="49"/>
          <w:w w:val="110"/>
        </w:rPr>
        <w:t xml:space="preserve"> </w:t>
      </w:r>
      <w:r w:rsidR="0089555A" w:rsidRPr="00856296">
        <w:rPr>
          <w:rFonts w:ascii="Times New Roman" w:hAnsi="Times New Roman" w:cs="Times New Roman"/>
          <w:spacing w:val="49"/>
          <w:w w:val="110"/>
        </w:rPr>
        <w:t xml:space="preserve">the </w:t>
      </w:r>
      <w:r w:rsidRPr="00856296">
        <w:rPr>
          <w:rFonts w:ascii="Times New Roman" w:hAnsi="Times New Roman" w:cs="Times New Roman"/>
          <w:w w:val="110"/>
        </w:rPr>
        <w:t>migration</w:t>
      </w:r>
      <w:r w:rsidRPr="00856296">
        <w:rPr>
          <w:rFonts w:ascii="Times New Roman" w:hAnsi="Times New Roman" w:cs="Times New Roman"/>
          <w:spacing w:val="49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of</w:t>
      </w:r>
      <w:r w:rsidRPr="00856296">
        <w:rPr>
          <w:rFonts w:ascii="Times New Roman" w:hAnsi="Times New Roman" w:cs="Times New Roman"/>
          <w:spacing w:val="50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fellow</w:t>
      </w:r>
      <w:r w:rsidRPr="00856296">
        <w:rPr>
          <w:rFonts w:ascii="Times New Roman" w:hAnsi="Times New Roman" w:cs="Times New Roman"/>
          <w:spacing w:val="49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tribals</w:t>
      </w:r>
      <w:r w:rsidRPr="00856296">
        <w:rPr>
          <w:rFonts w:ascii="Times New Roman" w:hAnsi="Times New Roman" w:cs="Times New Roman"/>
          <w:spacing w:val="50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to</w:t>
      </w:r>
      <w:r w:rsidRPr="00856296">
        <w:rPr>
          <w:rFonts w:ascii="Times New Roman" w:hAnsi="Times New Roman" w:cs="Times New Roman"/>
          <w:spacing w:val="49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urban,</w:t>
      </w:r>
      <w:r w:rsidRPr="00856296">
        <w:rPr>
          <w:rFonts w:ascii="Times New Roman" w:hAnsi="Times New Roman" w:cs="Times New Roman"/>
          <w:spacing w:val="45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developed</w:t>
      </w:r>
      <w:r w:rsidRPr="00856296">
        <w:rPr>
          <w:rFonts w:ascii="Times New Roman" w:hAnsi="Times New Roman" w:cs="Times New Roman"/>
          <w:spacing w:val="50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cities.</w:t>
      </w:r>
      <w:r w:rsidRPr="00856296">
        <w:rPr>
          <w:rFonts w:ascii="Times New Roman" w:hAnsi="Times New Roman" w:cs="Times New Roman"/>
          <w:spacing w:val="49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Before</w:t>
      </w:r>
      <w:r w:rsidRPr="00856296">
        <w:rPr>
          <w:rFonts w:ascii="Times New Roman" w:hAnsi="Times New Roman" w:cs="Times New Roman"/>
          <w:spacing w:val="50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Bo</w:t>
      </w:r>
      <w:r w:rsidRPr="00856296">
        <w:rPr>
          <w:rFonts w:ascii="Times New Roman" w:hAnsi="Times New Roman" w:cs="Times New Roman"/>
          <w:spacing w:val="49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senior</w:t>
      </w:r>
      <w:r w:rsidRPr="00856296">
        <w:rPr>
          <w:rFonts w:ascii="Times New Roman" w:hAnsi="Times New Roman" w:cs="Times New Roman"/>
          <w:spacing w:val="50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in</w:t>
      </w:r>
      <w:r w:rsidRPr="00856296">
        <w:rPr>
          <w:rFonts w:ascii="Times New Roman" w:hAnsi="Times New Roman" w:cs="Times New Roman"/>
          <w:spacing w:val="49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2004</w:t>
      </w:r>
      <w:r w:rsidR="00C93566" w:rsidRPr="00856296">
        <w:rPr>
          <w:rFonts w:ascii="Times New Roman" w:hAnsi="Times New Roman" w:cs="Times New Roman"/>
          <w:w w:val="110"/>
        </w:rPr>
        <w:t>,</w:t>
      </w:r>
      <w:r w:rsidRPr="00856296">
        <w:rPr>
          <w:rFonts w:ascii="Times New Roman" w:hAnsi="Times New Roman" w:cs="Times New Roman"/>
          <w:spacing w:val="-55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her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friend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proofErr w:type="spellStart"/>
      <w:r w:rsidRPr="00856296">
        <w:rPr>
          <w:rFonts w:ascii="Times New Roman" w:hAnsi="Times New Roman" w:cs="Times New Roman"/>
          <w:w w:val="110"/>
        </w:rPr>
        <w:t>Boro</w:t>
      </w:r>
      <w:proofErr w:type="spellEnd"/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died.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This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left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her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secluded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socially</w:t>
      </w:r>
      <w:r w:rsidR="0089555A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because</w:t>
      </w:r>
      <w:r w:rsidR="0089555A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there</w:t>
      </w:r>
      <w:r w:rsidR="0089555A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was</w:t>
      </w:r>
      <w:r w:rsidR="0089555A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no</w:t>
      </w:r>
      <w:r w:rsidR="0089555A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one</w:t>
      </w:r>
      <w:r w:rsidR="00C93566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else</w:t>
      </w:r>
      <w:r w:rsidRPr="00856296">
        <w:rPr>
          <w:rFonts w:ascii="Times New Roman" w:hAnsi="Times New Roman" w:cs="Times New Roman"/>
          <w:spacing w:val="-56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 xml:space="preserve">who shared her language. According to </w:t>
      </w:r>
      <w:r w:rsidR="0089555A" w:rsidRPr="00856296">
        <w:rPr>
          <w:rFonts w:ascii="Times New Roman" w:hAnsi="Times New Roman" w:cs="Times New Roman"/>
          <w:w w:val="110"/>
        </w:rPr>
        <w:t>Dr</w:t>
      </w:r>
      <w:r w:rsidR="00C93566" w:rsidRPr="00856296">
        <w:rPr>
          <w:rFonts w:ascii="Times New Roman" w:hAnsi="Times New Roman" w:cs="Times New Roman"/>
          <w:w w:val="110"/>
        </w:rPr>
        <w:t>.</w:t>
      </w:r>
      <w:r w:rsidRPr="00856296">
        <w:rPr>
          <w:rFonts w:ascii="Times New Roman" w:hAnsi="Times New Roman" w:cs="Times New Roman"/>
          <w:w w:val="110"/>
        </w:rPr>
        <w:t xml:space="preserve"> Anvita Abbi, from the total population of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 xml:space="preserve">5,000 only 50 Great </w:t>
      </w:r>
      <w:r w:rsidR="00C93566" w:rsidRPr="00856296">
        <w:rPr>
          <w:rFonts w:ascii="Times New Roman" w:hAnsi="Times New Roman" w:cs="Times New Roman"/>
          <w:w w:val="110"/>
        </w:rPr>
        <w:t>Andamanese</w:t>
      </w:r>
      <w:r w:rsidRPr="00856296">
        <w:rPr>
          <w:rFonts w:ascii="Times New Roman" w:hAnsi="Times New Roman" w:cs="Times New Roman"/>
          <w:w w:val="110"/>
        </w:rPr>
        <w:t xml:space="preserve"> are left. With the death of Bo senior or Boa, the last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member</w:t>
      </w:r>
      <w:r w:rsidRPr="00856296">
        <w:rPr>
          <w:rFonts w:ascii="Times New Roman" w:hAnsi="Times New Roman" w:cs="Times New Roman"/>
          <w:spacing w:val="4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of</w:t>
      </w:r>
      <w:r w:rsidRPr="00856296">
        <w:rPr>
          <w:rFonts w:ascii="Times New Roman" w:hAnsi="Times New Roman" w:cs="Times New Roman"/>
          <w:spacing w:val="4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</w:t>
      </w:r>
      <w:r w:rsidRPr="00856296">
        <w:rPr>
          <w:rFonts w:ascii="Times New Roman" w:hAnsi="Times New Roman" w:cs="Times New Roman"/>
          <w:spacing w:val="4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tribe</w:t>
      </w:r>
      <w:r w:rsidRPr="00856296">
        <w:rPr>
          <w:rFonts w:ascii="Times New Roman" w:hAnsi="Times New Roman" w:cs="Times New Roman"/>
          <w:spacing w:val="4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India</w:t>
      </w:r>
      <w:r w:rsidRPr="00856296">
        <w:rPr>
          <w:rFonts w:ascii="Times New Roman" w:hAnsi="Times New Roman" w:cs="Times New Roman"/>
          <w:spacing w:val="4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has</w:t>
      </w:r>
      <w:r w:rsidRPr="00856296">
        <w:rPr>
          <w:rFonts w:ascii="Times New Roman" w:hAnsi="Times New Roman" w:cs="Times New Roman"/>
          <w:spacing w:val="4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lost</w:t>
      </w:r>
      <w:r w:rsidRPr="00856296">
        <w:rPr>
          <w:rFonts w:ascii="Times New Roman" w:hAnsi="Times New Roman" w:cs="Times New Roman"/>
          <w:spacing w:val="45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its</w:t>
      </w:r>
      <w:r w:rsidRPr="00856296">
        <w:rPr>
          <w:rFonts w:ascii="Times New Roman" w:hAnsi="Times New Roman" w:cs="Times New Roman"/>
          <w:spacing w:val="4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two</w:t>
      </w:r>
      <w:r w:rsidRPr="00856296">
        <w:rPr>
          <w:rFonts w:ascii="Times New Roman" w:hAnsi="Times New Roman" w:cs="Times New Roman"/>
          <w:spacing w:val="4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indigenous</w:t>
      </w:r>
      <w:r w:rsidRPr="00856296">
        <w:rPr>
          <w:rFonts w:ascii="Times New Roman" w:hAnsi="Times New Roman" w:cs="Times New Roman"/>
          <w:spacing w:val="48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languages-</w:t>
      </w:r>
      <w:r w:rsidRPr="00856296">
        <w:rPr>
          <w:rFonts w:ascii="Times New Roman" w:hAnsi="Times New Roman" w:cs="Times New Roman"/>
          <w:spacing w:val="45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Bo</w:t>
      </w:r>
      <w:r w:rsidRPr="00856296">
        <w:rPr>
          <w:rFonts w:ascii="Times New Roman" w:hAnsi="Times New Roman" w:cs="Times New Roman"/>
          <w:spacing w:val="4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and</w:t>
      </w:r>
      <w:r w:rsidRPr="00856296">
        <w:rPr>
          <w:rFonts w:ascii="Times New Roman" w:hAnsi="Times New Roman" w:cs="Times New Roman"/>
          <w:spacing w:val="44"/>
          <w:w w:val="110"/>
        </w:rPr>
        <w:t xml:space="preserve"> </w:t>
      </w:r>
      <w:proofErr w:type="spellStart"/>
      <w:r w:rsidRPr="00856296">
        <w:rPr>
          <w:rFonts w:ascii="Times New Roman" w:hAnsi="Times New Roman" w:cs="Times New Roman"/>
          <w:w w:val="110"/>
        </w:rPr>
        <w:t>Khora</w:t>
      </w:r>
      <w:proofErr w:type="spellEnd"/>
      <w:r w:rsidRPr="00856296">
        <w:rPr>
          <w:rFonts w:ascii="Times New Roman" w:hAnsi="Times New Roman" w:cs="Times New Roman"/>
          <w:w w:val="110"/>
        </w:rPr>
        <w:t>,</w:t>
      </w:r>
      <w:r w:rsidRPr="00856296">
        <w:rPr>
          <w:rFonts w:ascii="Times New Roman" w:hAnsi="Times New Roman" w:cs="Times New Roman"/>
          <w:spacing w:val="45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and</w:t>
      </w:r>
      <w:r w:rsidRPr="00856296">
        <w:rPr>
          <w:rFonts w:ascii="Times New Roman" w:hAnsi="Times New Roman" w:cs="Times New Roman"/>
          <w:spacing w:val="-56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we</w:t>
      </w:r>
      <w:r w:rsidRPr="00856296">
        <w:rPr>
          <w:rFonts w:ascii="Times New Roman" w:hAnsi="Times New Roman" w:cs="Times New Roman"/>
          <w:spacing w:val="37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now</w:t>
      </w:r>
      <w:r w:rsidRPr="00856296">
        <w:rPr>
          <w:rFonts w:ascii="Times New Roman" w:hAnsi="Times New Roman" w:cs="Times New Roman"/>
          <w:spacing w:val="37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have</w:t>
      </w:r>
      <w:r w:rsidRPr="00856296">
        <w:rPr>
          <w:rFonts w:ascii="Times New Roman" w:hAnsi="Times New Roman" w:cs="Times New Roman"/>
          <w:spacing w:val="38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only</w:t>
      </w:r>
      <w:r w:rsidRPr="00856296">
        <w:rPr>
          <w:rFonts w:ascii="Times New Roman" w:hAnsi="Times New Roman" w:cs="Times New Roman"/>
          <w:spacing w:val="37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Jeru</w:t>
      </w:r>
      <w:r w:rsidRPr="00856296">
        <w:rPr>
          <w:rFonts w:ascii="Times New Roman" w:hAnsi="Times New Roman" w:cs="Times New Roman"/>
          <w:spacing w:val="37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and</w:t>
      </w:r>
      <w:r w:rsidRPr="00856296">
        <w:rPr>
          <w:rFonts w:ascii="Times New Roman" w:hAnsi="Times New Roman" w:cs="Times New Roman"/>
          <w:spacing w:val="38"/>
          <w:w w:val="110"/>
        </w:rPr>
        <w:t xml:space="preserve"> </w:t>
      </w:r>
      <w:proofErr w:type="spellStart"/>
      <w:r w:rsidRPr="00856296">
        <w:rPr>
          <w:rFonts w:ascii="Times New Roman" w:hAnsi="Times New Roman" w:cs="Times New Roman"/>
          <w:w w:val="110"/>
        </w:rPr>
        <w:t>Sare</w:t>
      </w:r>
      <w:proofErr w:type="spellEnd"/>
      <w:r w:rsidRPr="00856296">
        <w:rPr>
          <w:rFonts w:ascii="Times New Roman" w:hAnsi="Times New Roman" w:cs="Times New Roman"/>
          <w:spacing w:val="37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speakers</w:t>
      </w:r>
      <w:r w:rsidRPr="00856296">
        <w:rPr>
          <w:rFonts w:ascii="Times New Roman" w:hAnsi="Times New Roman" w:cs="Times New Roman"/>
          <w:spacing w:val="38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in</w:t>
      </w:r>
      <w:r w:rsidRPr="00856296">
        <w:rPr>
          <w:rFonts w:ascii="Times New Roman" w:hAnsi="Times New Roman" w:cs="Times New Roman"/>
          <w:spacing w:val="37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</w:t>
      </w:r>
      <w:r w:rsidRPr="00856296">
        <w:rPr>
          <w:rFonts w:ascii="Times New Roman" w:hAnsi="Times New Roman" w:cs="Times New Roman"/>
          <w:spacing w:val="37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group.</w:t>
      </w:r>
      <w:r w:rsidRPr="00856296">
        <w:rPr>
          <w:rFonts w:ascii="Times New Roman" w:hAnsi="Times New Roman" w:cs="Times New Roman"/>
          <w:spacing w:val="5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This</w:t>
      </w:r>
      <w:r w:rsidRPr="00856296">
        <w:rPr>
          <w:rFonts w:ascii="Times New Roman" w:hAnsi="Times New Roman" w:cs="Times New Roman"/>
          <w:spacing w:val="37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is</w:t>
      </w:r>
      <w:r w:rsidRPr="00856296">
        <w:rPr>
          <w:rFonts w:ascii="Times New Roman" w:hAnsi="Times New Roman" w:cs="Times New Roman"/>
          <w:spacing w:val="37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</w:t>
      </w:r>
      <w:r w:rsidRPr="00856296">
        <w:rPr>
          <w:rFonts w:ascii="Times New Roman" w:hAnsi="Times New Roman" w:cs="Times New Roman"/>
          <w:spacing w:val="38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most</w:t>
      </w:r>
      <w:r w:rsidRPr="00856296">
        <w:rPr>
          <w:rFonts w:ascii="Times New Roman" w:hAnsi="Times New Roman" w:cs="Times New Roman"/>
          <w:spacing w:val="37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subtle</w:t>
      </w:r>
      <w:r w:rsidRPr="00856296">
        <w:rPr>
          <w:rFonts w:ascii="Times New Roman" w:hAnsi="Times New Roman" w:cs="Times New Roman"/>
          <w:spacing w:val="43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form</w:t>
      </w:r>
      <w:r w:rsidRPr="00856296">
        <w:rPr>
          <w:rFonts w:ascii="Times New Roman" w:hAnsi="Times New Roman" w:cs="Times New Roman"/>
          <w:spacing w:val="-55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of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exploitation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and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harassment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caused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by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environmental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degradation,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whereby</w:t>
      </w:r>
      <w:r w:rsidR="00C93566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one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="00C93566" w:rsidRPr="00856296">
        <w:rPr>
          <w:rFonts w:ascii="Times New Roman" w:hAnsi="Times New Roman" w:cs="Times New Roman"/>
          <w:w w:val="110"/>
        </w:rPr>
        <w:t>can</w:t>
      </w:r>
      <w:r w:rsidR="003341A2" w:rsidRPr="00856296">
        <w:rPr>
          <w:rFonts w:ascii="Times New Roman" w:hAnsi="Times New Roman" w:cs="Times New Roman"/>
          <w:w w:val="110"/>
        </w:rPr>
        <w:t>no</w:t>
      </w:r>
      <w:r w:rsidR="00C93566" w:rsidRPr="00856296">
        <w:rPr>
          <w:rFonts w:ascii="Times New Roman" w:hAnsi="Times New Roman" w:cs="Times New Roman"/>
          <w:w w:val="110"/>
        </w:rPr>
        <w:t>t</w:t>
      </w:r>
      <w:r w:rsidRPr="00856296">
        <w:rPr>
          <w:rFonts w:ascii="Times New Roman" w:hAnsi="Times New Roman" w:cs="Times New Roman"/>
          <w:spacing w:val="52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even</w:t>
      </w:r>
      <w:r w:rsidRPr="00856296">
        <w:rPr>
          <w:rFonts w:ascii="Times New Roman" w:hAnsi="Times New Roman" w:cs="Times New Roman"/>
          <w:spacing w:val="53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express</w:t>
      </w:r>
      <w:r w:rsidRPr="00856296">
        <w:rPr>
          <w:rFonts w:ascii="Times New Roman" w:hAnsi="Times New Roman" w:cs="Times New Roman"/>
          <w:spacing w:val="53"/>
          <w:w w:val="110"/>
        </w:rPr>
        <w:t xml:space="preserve"> </w:t>
      </w:r>
      <w:r w:rsidR="00C93566" w:rsidRPr="00856296">
        <w:rPr>
          <w:rFonts w:ascii="Times New Roman" w:hAnsi="Times New Roman" w:cs="Times New Roman"/>
          <w:w w:val="110"/>
        </w:rPr>
        <w:t xml:space="preserve">one’s </w:t>
      </w:r>
      <w:r w:rsidRPr="00856296">
        <w:rPr>
          <w:rFonts w:ascii="Times New Roman" w:hAnsi="Times New Roman" w:cs="Times New Roman"/>
          <w:w w:val="110"/>
        </w:rPr>
        <w:t>feelings</w:t>
      </w:r>
      <w:r w:rsidRPr="00856296">
        <w:rPr>
          <w:rFonts w:ascii="Times New Roman" w:hAnsi="Times New Roman" w:cs="Times New Roman"/>
          <w:spacing w:val="53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due</w:t>
      </w:r>
      <w:r w:rsidRPr="00856296">
        <w:rPr>
          <w:rFonts w:ascii="Times New Roman" w:hAnsi="Times New Roman" w:cs="Times New Roman"/>
          <w:spacing w:val="53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to</w:t>
      </w:r>
      <w:r w:rsidRPr="00856296">
        <w:rPr>
          <w:rFonts w:ascii="Times New Roman" w:hAnsi="Times New Roman" w:cs="Times New Roman"/>
          <w:spacing w:val="53"/>
          <w:w w:val="110"/>
        </w:rPr>
        <w:t xml:space="preserve"> </w:t>
      </w:r>
      <w:r w:rsidR="003341A2" w:rsidRPr="00856296">
        <w:rPr>
          <w:rFonts w:ascii="Times New Roman" w:hAnsi="Times New Roman" w:cs="Times New Roman"/>
          <w:spacing w:val="53"/>
          <w:w w:val="110"/>
        </w:rPr>
        <w:t xml:space="preserve">the </w:t>
      </w:r>
      <w:r w:rsidRPr="00856296">
        <w:rPr>
          <w:rFonts w:ascii="Times New Roman" w:hAnsi="Times New Roman" w:cs="Times New Roman"/>
          <w:w w:val="110"/>
        </w:rPr>
        <w:t>loss</w:t>
      </w:r>
      <w:r w:rsidRPr="00856296">
        <w:rPr>
          <w:rFonts w:ascii="Times New Roman" w:hAnsi="Times New Roman" w:cs="Times New Roman"/>
          <w:spacing w:val="53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of</w:t>
      </w:r>
      <w:r w:rsidRPr="00856296">
        <w:rPr>
          <w:rFonts w:ascii="Times New Roman" w:hAnsi="Times New Roman" w:cs="Times New Roman"/>
          <w:spacing w:val="52"/>
          <w:w w:val="110"/>
        </w:rPr>
        <w:t xml:space="preserve"> </w:t>
      </w:r>
      <w:r w:rsidR="00C93566" w:rsidRPr="00856296">
        <w:rPr>
          <w:rFonts w:ascii="Times New Roman" w:hAnsi="Times New Roman" w:cs="Times New Roman"/>
          <w:w w:val="110"/>
        </w:rPr>
        <w:t xml:space="preserve">one’s </w:t>
      </w:r>
      <w:r w:rsidRPr="00856296">
        <w:rPr>
          <w:rFonts w:ascii="Times New Roman" w:hAnsi="Times New Roman" w:cs="Times New Roman"/>
          <w:w w:val="110"/>
        </w:rPr>
        <w:t>language.</w:t>
      </w:r>
      <w:r w:rsidRPr="00856296">
        <w:rPr>
          <w:rFonts w:ascii="Times New Roman" w:hAnsi="Times New Roman" w:cs="Times New Roman"/>
          <w:spacing w:val="57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It</w:t>
      </w:r>
      <w:r w:rsidRPr="00856296">
        <w:rPr>
          <w:rFonts w:ascii="Times New Roman" w:hAnsi="Times New Roman" w:cs="Times New Roman"/>
          <w:spacing w:val="53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further</w:t>
      </w:r>
      <w:r w:rsidRPr="00856296">
        <w:rPr>
          <w:rFonts w:ascii="Times New Roman" w:hAnsi="Times New Roman" w:cs="Times New Roman"/>
          <w:spacing w:val="58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leads</w:t>
      </w:r>
      <w:r w:rsidRPr="00856296">
        <w:rPr>
          <w:rFonts w:ascii="Times New Roman" w:hAnsi="Times New Roman" w:cs="Times New Roman"/>
          <w:spacing w:val="-56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to</w:t>
      </w:r>
      <w:r w:rsidRPr="00856296">
        <w:rPr>
          <w:rFonts w:ascii="Times New Roman" w:hAnsi="Times New Roman" w:cs="Times New Roman"/>
          <w:spacing w:val="36"/>
          <w:w w:val="110"/>
        </w:rPr>
        <w:t xml:space="preserve"> </w:t>
      </w:r>
      <w:r w:rsidR="003341A2" w:rsidRPr="00856296">
        <w:rPr>
          <w:rFonts w:ascii="Times New Roman" w:hAnsi="Times New Roman" w:cs="Times New Roman"/>
          <w:spacing w:val="36"/>
          <w:w w:val="110"/>
        </w:rPr>
        <w:t xml:space="preserve">the </w:t>
      </w:r>
      <w:r w:rsidRPr="00856296">
        <w:rPr>
          <w:rFonts w:ascii="Times New Roman" w:hAnsi="Times New Roman" w:cs="Times New Roman"/>
          <w:w w:val="110"/>
        </w:rPr>
        <w:t>social</w:t>
      </w:r>
      <w:r w:rsidRPr="00856296">
        <w:rPr>
          <w:rFonts w:ascii="Times New Roman" w:hAnsi="Times New Roman" w:cs="Times New Roman"/>
          <w:spacing w:val="37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seclusion</w:t>
      </w:r>
      <w:r w:rsidRPr="00856296">
        <w:rPr>
          <w:rFonts w:ascii="Times New Roman" w:hAnsi="Times New Roman" w:cs="Times New Roman"/>
          <w:spacing w:val="37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of</w:t>
      </w:r>
      <w:r w:rsidRPr="00856296">
        <w:rPr>
          <w:rFonts w:ascii="Times New Roman" w:hAnsi="Times New Roman" w:cs="Times New Roman"/>
          <w:spacing w:val="37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already</w:t>
      </w:r>
      <w:r w:rsidRPr="00856296">
        <w:rPr>
          <w:rFonts w:ascii="Times New Roman" w:hAnsi="Times New Roman" w:cs="Times New Roman"/>
          <w:spacing w:val="36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deprived</w:t>
      </w:r>
      <w:r w:rsidRPr="00856296">
        <w:rPr>
          <w:rFonts w:ascii="Times New Roman" w:hAnsi="Times New Roman" w:cs="Times New Roman"/>
          <w:spacing w:val="37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tribals.</w:t>
      </w:r>
      <w:r w:rsidRPr="00856296">
        <w:rPr>
          <w:rFonts w:ascii="Times New Roman" w:hAnsi="Times New Roman" w:cs="Times New Roman"/>
          <w:spacing w:val="43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This</w:t>
      </w:r>
      <w:r w:rsidRPr="00856296">
        <w:rPr>
          <w:rFonts w:ascii="Times New Roman" w:hAnsi="Times New Roman" w:cs="Times New Roman"/>
          <w:spacing w:val="36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sense</w:t>
      </w:r>
      <w:r w:rsidRPr="00856296">
        <w:rPr>
          <w:rFonts w:ascii="Times New Roman" w:hAnsi="Times New Roman" w:cs="Times New Roman"/>
          <w:spacing w:val="37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of</w:t>
      </w:r>
      <w:r w:rsidRPr="00856296">
        <w:rPr>
          <w:rFonts w:ascii="Times New Roman" w:hAnsi="Times New Roman" w:cs="Times New Roman"/>
          <w:spacing w:val="37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loss</w:t>
      </w:r>
      <w:r w:rsidRPr="00856296">
        <w:rPr>
          <w:rFonts w:ascii="Times New Roman" w:hAnsi="Times New Roman" w:cs="Times New Roman"/>
          <w:spacing w:val="37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of</w:t>
      </w:r>
      <w:r w:rsidRPr="00856296">
        <w:rPr>
          <w:rFonts w:ascii="Times New Roman" w:hAnsi="Times New Roman" w:cs="Times New Roman"/>
          <w:spacing w:val="37"/>
          <w:w w:val="110"/>
        </w:rPr>
        <w:t xml:space="preserve"> </w:t>
      </w:r>
      <w:r w:rsidR="003341A2" w:rsidRPr="00856296">
        <w:rPr>
          <w:rFonts w:ascii="Times New Roman" w:hAnsi="Times New Roman" w:cs="Times New Roman"/>
          <w:w w:val="110"/>
        </w:rPr>
        <w:t>one’s</w:t>
      </w:r>
      <w:r w:rsidRPr="00856296">
        <w:rPr>
          <w:rFonts w:ascii="Times New Roman" w:hAnsi="Times New Roman" w:cs="Times New Roman"/>
          <w:spacing w:val="36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culture</w:t>
      </w:r>
      <w:r w:rsidRPr="00856296">
        <w:rPr>
          <w:rFonts w:ascii="Times New Roman" w:hAnsi="Times New Roman" w:cs="Times New Roman"/>
          <w:spacing w:val="37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has</w:t>
      </w:r>
      <w:r w:rsidRPr="00856296">
        <w:rPr>
          <w:rFonts w:ascii="Times New Roman" w:hAnsi="Times New Roman" w:cs="Times New Roman"/>
          <w:spacing w:val="-56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far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more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psychological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impact,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="003341A2" w:rsidRPr="00856296">
        <w:rPr>
          <w:rFonts w:ascii="Times New Roman" w:hAnsi="Times New Roman" w:cs="Times New Roman"/>
          <w:w w:val="110"/>
        </w:rPr>
        <w:t xml:space="preserve">which we </w:t>
      </w:r>
      <w:r w:rsidRPr="00856296">
        <w:rPr>
          <w:rFonts w:ascii="Times New Roman" w:hAnsi="Times New Roman" w:cs="Times New Roman"/>
          <w:w w:val="110"/>
        </w:rPr>
        <w:t>fail</w:t>
      </w:r>
      <w:r w:rsidR="003341A2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to</w:t>
      </w:r>
      <w:r w:rsidR="003341A2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assess</w:t>
      </w:r>
      <w:r w:rsidR="003341A2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and</w:t>
      </w:r>
      <w:r w:rsidR="003341A2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account</w:t>
      </w:r>
      <w:r w:rsidR="003341A2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 xml:space="preserve">for.  </w:t>
      </w:r>
      <w:r w:rsidR="003341A2" w:rsidRPr="00856296">
        <w:rPr>
          <w:rFonts w:ascii="Times New Roman" w:hAnsi="Times New Roman" w:cs="Times New Roman"/>
          <w:w w:val="110"/>
        </w:rPr>
        <w:t xml:space="preserve">Overall, </w:t>
      </w:r>
      <w:r w:rsidRPr="00856296">
        <w:rPr>
          <w:rFonts w:ascii="Times New Roman" w:hAnsi="Times New Roman" w:cs="Times New Roman"/>
          <w:w w:val="110"/>
        </w:rPr>
        <w:t>all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five</w:t>
      </w:r>
      <w:r w:rsidRPr="00856296">
        <w:rPr>
          <w:rFonts w:ascii="Times New Roman" w:hAnsi="Times New Roman" w:cs="Times New Roman"/>
          <w:spacing w:val="2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tribes</w:t>
      </w:r>
      <w:r w:rsidRPr="00856296">
        <w:rPr>
          <w:rFonts w:ascii="Times New Roman" w:hAnsi="Times New Roman" w:cs="Times New Roman"/>
          <w:spacing w:val="23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in</w:t>
      </w:r>
      <w:r w:rsidRPr="00856296">
        <w:rPr>
          <w:rFonts w:ascii="Times New Roman" w:hAnsi="Times New Roman" w:cs="Times New Roman"/>
          <w:spacing w:val="2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Andaman</w:t>
      </w:r>
      <w:r w:rsidRPr="00856296">
        <w:rPr>
          <w:rFonts w:ascii="Times New Roman" w:hAnsi="Times New Roman" w:cs="Times New Roman"/>
          <w:spacing w:val="22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Nicobar</w:t>
      </w:r>
      <w:r w:rsidRPr="00856296">
        <w:rPr>
          <w:rFonts w:ascii="Times New Roman" w:hAnsi="Times New Roman" w:cs="Times New Roman"/>
          <w:spacing w:val="23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Islands</w:t>
      </w:r>
      <w:r w:rsidRPr="00856296">
        <w:rPr>
          <w:rFonts w:ascii="Times New Roman" w:hAnsi="Times New Roman" w:cs="Times New Roman"/>
          <w:spacing w:val="23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are</w:t>
      </w:r>
      <w:r w:rsidRPr="00856296">
        <w:rPr>
          <w:rFonts w:ascii="Times New Roman" w:hAnsi="Times New Roman" w:cs="Times New Roman"/>
          <w:spacing w:val="22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on</w:t>
      </w:r>
      <w:r w:rsidRPr="00856296">
        <w:rPr>
          <w:rFonts w:ascii="Times New Roman" w:hAnsi="Times New Roman" w:cs="Times New Roman"/>
          <w:spacing w:val="23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</w:t>
      </w:r>
      <w:r w:rsidRPr="00856296">
        <w:rPr>
          <w:rFonts w:ascii="Times New Roman" w:hAnsi="Times New Roman" w:cs="Times New Roman"/>
          <w:spacing w:val="23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verge</w:t>
      </w:r>
      <w:r w:rsidRPr="00856296">
        <w:rPr>
          <w:rFonts w:ascii="Times New Roman" w:hAnsi="Times New Roman" w:cs="Times New Roman"/>
          <w:spacing w:val="23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of</w:t>
      </w:r>
      <w:r w:rsidRPr="00856296">
        <w:rPr>
          <w:rFonts w:ascii="Times New Roman" w:hAnsi="Times New Roman" w:cs="Times New Roman"/>
          <w:spacing w:val="23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extinction.</w:t>
      </w:r>
    </w:p>
    <w:p w14:paraId="3DC29667" w14:textId="1002BBDA" w:rsidR="00E90C5E" w:rsidRPr="00856296" w:rsidRDefault="00037BAD">
      <w:pPr>
        <w:pStyle w:val="BodyText"/>
        <w:spacing w:before="209" w:line="276" w:lineRule="auto"/>
        <w:ind w:left="222" w:right="122"/>
        <w:jc w:val="both"/>
        <w:rPr>
          <w:rFonts w:ascii="Times New Roman" w:hAnsi="Times New Roman" w:cs="Times New Roman"/>
        </w:rPr>
      </w:pPr>
      <w:r w:rsidRPr="00856296">
        <w:rPr>
          <w:rFonts w:ascii="Times New Roman" w:hAnsi="Times New Roman" w:cs="Times New Roman"/>
          <w:w w:val="110"/>
        </w:rPr>
        <w:t>The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aboriginal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tribes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of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proofErr w:type="spellStart"/>
      <w:r w:rsidRPr="00856296">
        <w:rPr>
          <w:rFonts w:ascii="Times New Roman" w:hAnsi="Times New Roman" w:cs="Times New Roman"/>
          <w:w w:val="110"/>
        </w:rPr>
        <w:t>Attappady</w:t>
      </w:r>
      <w:proofErr w:type="spellEnd"/>
      <w:r w:rsidRPr="00856296">
        <w:rPr>
          <w:rFonts w:ascii="Times New Roman" w:hAnsi="Times New Roman" w:cs="Times New Roman"/>
          <w:w w:val="110"/>
        </w:rPr>
        <w:t>,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with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their</w:t>
      </w:r>
      <w:r w:rsidR="00395208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rich</w:t>
      </w:r>
      <w:r w:rsidR="00395208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culture</w:t>
      </w:r>
      <w:r w:rsidR="00395208" w:rsidRPr="00856296">
        <w:rPr>
          <w:rFonts w:ascii="Times New Roman" w:hAnsi="Times New Roman" w:cs="Times New Roman"/>
          <w:w w:val="110"/>
        </w:rPr>
        <w:t xml:space="preserve"> and tradition </w:t>
      </w:r>
      <w:r w:rsidRPr="00856296">
        <w:rPr>
          <w:rFonts w:ascii="Times New Roman" w:hAnsi="Times New Roman" w:cs="Times New Roman"/>
          <w:w w:val="110"/>
        </w:rPr>
        <w:t>that</w:t>
      </w:r>
      <w:r w:rsidR="00395208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go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beyond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Vedic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times,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seem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doomed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to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extinction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afflicted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with</w:t>
      </w:r>
      <w:r w:rsidR="00395208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major</w:t>
      </w:r>
      <w:r w:rsidR="00395208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health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problems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like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infertility,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sickle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cell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proofErr w:type="spellStart"/>
      <w:r w:rsidR="00395208" w:rsidRPr="00856296">
        <w:rPr>
          <w:rFonts w:ascii="Times New Roman" w:hAnsi="Times New Roman" w:cs="Times New Roman"/>
          <w:w w:val="110"/>
        </w:rPr>
        <w:t>anaemia</w:t>
      </w:r>
      <w:proofErr w:type="spellEnd"/>
      <w:r w:rsidRPr="00856296">
        <w:rPr>
          <w:rFonts w:ascii="Times New Roman" w:hAnsi="Times New Roman" w:cs="Times New Roman"/>
          <w:w w:val="110"/>
        </w:rPr>
        <w:t>,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tuberculosis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and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="00395208" w:rsidRPr="00856296">
        <w:rPr>
          <w:rFonts w:ascii="Times New Roman" w:hAnsi="Times New Roman" w:cs="Times New Roman"/>
          <w:w w:val="110"/>
        </w:rPr>
        <w:t>thrombi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angiitis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obliterans.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Asur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Adivasis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credited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with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being</w:t>
      </w:r>
      <w:r w:rsidR="00395208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</w:t>
      </w:r>
      <w:r w:rsidR="00395208" w:rsidRPr="00856296">
        <w:rPr>
          <w:rFonts w:ascii="Times New Roman" w:hAnsi="Times New Roman" w:cs="Times New Roman"/>
          <w:w w:val="110"/>
        </w:rPr>
        <w:t xml:space="preserve"> country’s </w:t>
      </w:r>
      <w:r w:rsidRPr="00856296">
        <w:rPr>
          <w:rFonts w:ascii="Times New Roman" w:hAnsi="Times New Roman" w:cs="Times New Roman"/>
          <w:w w:val="110"/>
        </w:rPr>
        <w:t>first</w:t>
      </w:r>
      <w:r w:rsidR="00395208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community</w:t>
      </w:r>
      <w:r w:rsidR="00395208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of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iron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smelters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are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today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one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="00395208" w:rsidRPr="00856296">
        <w:rPr>
          <w:rFonts w:ascii="Times New Roman" w:hAnsi="Times New Roman" w:cs="Times New Roman"/>
          <w:w w:val="110"/>
        </w:rPr>
        <w:t xml:space="preserve">of India’s </w:t>
      </w:r>
      <w:r w:rsidR="00E11453" w:rsidRPr="00856296">
        <w:rPr>
          <w:rFonts w:ascii="Times New Roman" w:hAnsi="Times New Roman" w:cs="Times New Roman"/>
          <w:w w:val="110"/>
        </w:rPr>
        <w:t>dwindling Particularly Vulnerable</w:t>
      </w:r>
      <w:r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Tribal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Groups,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and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one</w:t>
      </w:r>
      <w:r w:rsidR="00395208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of</w:t>
      </w:r>
      <w:r w:rsidR="00395208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</w:t>
      </w:r>
      <w:r w:rsidR="00395208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smallest  Adivasi</w:t>
      </w:r>
      <w:r w:rsidR="00395208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groups</w:t>
      </w:r>
      <w:r w:rsidR="00E1145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 xml:space="preserve">in  Jharkhand.  </w:t>
      </w:r>
      <w:r w:rsidR="00E11453" w:rsidRPr="00856296">
        <w:rPr>
          <w:rFonts w:ascii="Times New Roman" w:hAnsi="Times New Roman" w:cs="Times New Roman"/>
          <w:w w:val="110"/>
        </w:rPr>
        <w:t>Asuri, their</w:t>
      </w:r>
      <w:r w:rsidR="00395208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language,</w:t>
      </w:r>
      <w:r w:rsidRPr="00856296">
        <w:rPr>
          <w:rFonts w:ascii="Times New Roman" w:hAnsi="Times New Roman" w:cs="Times New Roman"/>
          <w:spacing w:val="-56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on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verge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of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extinction,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with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less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than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8,000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people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speaking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it.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New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mining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technologies</w:t>
      </w:r>
      <w:r w:rsidRPr="00856296">
        <w:rPr>
          <w:rFonts w:ascii="Times New Roman" w:hAnsi="Times New Roman" w:cs="Times New Roman"/>
          <w:spacing w:val="28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and</w:t>
      </w:r>
      <w:r w:rsidRPr="00856296">
        <w:rPr>
          <w:rFonts w:ascii="Times New Roman" w:hAnsi="Times New Roman" w:cs="Times New Roman"/>
          <w:spacing w:val="26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forest</w:t>
      </w:r>
      <w:r w:rsidRPr="00856296">
        <w:rPr>
          <w:rFonts w:ascii="Times New Roman" w:hAnsi="Times New Roman" w:cs="Times New Roman"/>
          <w:spacing w:val="28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laws</w:t>
      </w:r>
      <w:r w:rsidRPr="00856296">
        <w:rPr>
          <w:rFonts w:ascii="Times New Roman" w:hAnsi="Times New Roman" w:cs="Times New Roman"/>
          <w:spacing w:val="28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that</w:t>
      </w:r>
      <w:r w:rsidRPr="00856296">
        <w:rPr>
          <w:rFonts w:ascii="Times New Roman" w:hAnsi="Times New Roman" w:cs="Times New Roman"/>
          <w:spacing w:val="28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restrict</w:t>
      </w:r>
      <w:r w:rsidRPr="00856296">
        <w:rPr>
          <w:rFonts w:ascii="Times New Roman" w:hAnsi="Times New Roman" w:cs="Times New Roman"/>
          <w:spacing w:val="38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</w:t>
      </w:r>
      <w:r w:rsidRPr="00856296">
        <w:rPr>
          <w:rFonts w:ascii="Times New Roman" w:hAnsi="Times New Roman" w:cs="Times New Roman"/>
          <w:spacing w:val="28"/>
          <w:w w:val="110"/>
        </w:rPr>
        <w:t xml:space="preserve"> </w:t>
      </w:r>
      <w:r w:rsidR="00E11453" w:rsidRPr="00856296">
        <w:rPr>
          <w:rFonts w:ascii="Times New Roman" w:hAnsi="Times New Roman" w:cs="Times New Roman"/>
          <w:w w:val="110"/>
        </w:rPr>
        <w:t>forest-dwelling</w:t>
      </w:r>
      <w:r w:rsidRPr="00856296">
        <w:rPr>
          <w:rFonts w:ascii="Times New Roman" w:hAnsi="Times New Roman" w:cs="Times New Roman"/>
          <w:spacing w:val="27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Asur</w:t>
      </w:r>
      <w:r w:rsidRPr="00856296">
        <w:rPr>
          <w:rFonts w:ascii="Times New Roman" w:hAnsi="Times New Roman" w:cs="Times New Roman"/>
          <w:spacing w:val="27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from</w:t>
      </w:r>
      <w:r w:rsidRPr="00856296">
        <w:rPr>
          <w:rFonts w:ascii="Times New Roman" w:hAnsi="Times New Roman" w:cs="Times New Roman"/>
          <w:spacing w:val="28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burning</w:t>
      </w:r>
      <w:r w:rsidRPr="00856296">
        <w:rPr>
          <w:rFonts w:ascii="Times New Roman" w:hAnsi="Times New Roman" w:cs="Times New Roman"/>
          <w:spacing w:val="27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wood</w:t>
      </w:r>
      <w:r w:rsidRPr="00856296">
        <w:rPr>
          <w:rFonts w:ascii="Times New Roman" w:hAnsi="Times New Roman" w:cs="Times New Roman"/>
          <w:spacing w:val="-56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to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produce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charcoal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used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in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their</w:t>
      </w:r>
      <w:r w:rsidR="00E1145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smelting</w:t>
      </w:r>
      <w:r w:rsidR="00E1145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work</w:t>
      </w:r>
      <w:r w:rsidR="00E1145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have</w:t>
      </w:r>
      <w:r w:rsidR="00E1145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slowly</w:t>
      </w:r>
      <w:r w:rsidR="00E1145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made</w:t>
      </w:r>
      <w:r w:rsidR="00E1145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their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traditional means of livelihood redundant. For the last eight years, the 200-odd Asur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Adivasi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families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living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in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="00E11453" w:rsidRPr="00856296">
        <w:rPr>
          <w:rFonts w:ascii="Times New Roman" w:hAnsi="Times New Roman" w:cs="Times New Roman"/>
          <w:spacing w:val="1"/>
          <w:w w:val="110"/>
        </w:rPr>
        <w:t>“</w:t>
      </w:r>
      <w:r w:rsidRPr="00856296">
        <w:rPr>
          <w:rFonts w:ascii="Times New Roman" w:hAnsi="Times New Roman" w:cs="Times New Roman"/>
          <w:w w:val="110"/>
        </w:rPr>
        <w:t>villages</w:t>
      </w:r>
      <w:r w:rsidR="00E11453" w:rsidRPr="00856296">
        <w:rPr>
          <w:rFonts w:ascii="Times New Roman" w:hAnsi="Times New Roman" w:cs="Times New Roman"/>
          <w:w w:val="110"/>
        </w:rPr>
        <w:t xml:space="preserve"> </w:t>
      </w:r>
      <w:r w:rsidR="009B5A9D" w:rsidRPr="00856296">
        <w:rPr>
          <w:rFonts w:ascii="Times New Roman" w:hAnsi="Times New Roman" w:cs="Times New Roman"/>
          <w:w w:val="110"/>
        </w:rPr>
        <w:t xml:space="preserve">of </w:t>
      </w:r>
      <w:proofErr w:type="spellStart"/>
      <w:r w:rsidR="009B5A9D" w:rsidRPr="00856296">
        <w:rPr>
          <w:rFonts w:ascii="Times New Roman" w:hAnsi="Times New Roman" w:cs="Times New Roman"/>
          <w:w w:val="110"/>
        </w:rPr>
        <w:t>Ghorapahad</w:t>
      </w:r>
      <w:proofErr w:type="spellEnd"/>
      <w:r w:rsidRPr="00856296">
        <w:rPr>
          <w:rFonts w:ascii="Times New Roman" w:hAnsi="Times New Roman" w:cs="Times New Roman"/>
          <w:w w:val="110"/>
        </w:rPr>
        <w:t xml:space="preserve">,  </w:t>
      </w:r>
      <w:proofErr w:type="spellStart"/>
      <w:r w:rsidRPr="00856296">
        <w:rPr>
          <w:rFonts w:ascii="Times New Roman" w:hAnsi="Times New Roman" w:cs="Times New Roman"/>
          <w:w w:val="110"/>
        </w:rPr>
        <w:t>Sekuapani</w:t>
      </w:r>
      <w:proofErr w:type="spellEnd"/>
      <w:r w:rsidR="00E1145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 xml:space="preserve">and  </w:t>
      </w:r>
      <w:proofErr w:type="spellStart"/>
      <w:r w:rsidRPr="00856296">
        <w:rPr>
          <w:rFonts w:ascii="Times New Roman" w:hAnsi="Times New Roman" w:cs="Times New Roman"/>
          <w:w w:val="110"/>
        </w:rPr>
        <w:t>Amtipani</w:t>
      </w:r>
      <w:proofErr w:type="spellEnd"/>
      <w:r w:rsidR="00E1145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in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proofErr w:type="spellStart"/>
      <w:r w:rsidRPr="00856296">
        <w:rPr>
          <w:rFonts w:ascii="Times New Roman" w:hAnsi="Times New Roman" w:cs="Times New Roman"/>
          <w:w w:val="110"/>
        </w:rPr>
        <w:t>Gumla</w:t>
      </w:r>
      <w:proofErr w:type="spellEnd"/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have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worked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at  Hindalco</w:t>
      </w:r>
      <w:r w:rsidR="009B5A9D" w:rsidRPr="00856296">
        <w:rPr>
          <w:rFonts w:ascii="Times New Roman" w:hAnsi="Times New Roman" w:cs="Times New Roman"/>
          <w:w w:val="110"/>
        </w:rPr>
        <w:t>’</w:t>
      </w:r>
      <w:r w:rsidRPr="00856296">
        <w:rPr>
          <w:rFonts w:ascii="Times New Roman" w:hAnsi="Times New Roman" w:cs="Times New Roman"/>
          <w:w w:val="110"/>
        </w:rPr>
        <w:t>s</w:t>
      </w:r>
      <w:r w:rsidR="009B5A9D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bauxite</w:t>
      </w:r>
      <w:r w:rsidR="00E1145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mines</w:t>
      </w:r>
      <w:r w:rsidR="00E11453" w:rsidRPr="00856296">
        <w:rPr>
          <w:rFonts w:ascii="Times New Roman" w:hAnsi="Times New Roman" w:cs="Times New Roman"/>
          <w:w w:val="110"/>
        </w:rPr>
        <w:t>”</w:t>
      </w:r>
      <w:r w:rsidRPr="00856296">
        <w:rPr>
          <w:rFonts w:ascii="Times New Roman" w:hAnsi="Times New Roman" w:cs="Times New Roman"/>
          <w:w w:val="110"/>
        </w:rPr>
        <w:t xml:space="preserve">.  </w:t>
      </w:r>
      <w:r w:rsidR="00E11453" w:rsidRPr="00856296">
        <w:rPr>
          <w:rFonts w:ascii="Times New Roman" w:hAnsi="Times New Roman" w:cs="Times New Roman"/>
          <w:w w:val="110"/>
        </w:rPr>
        <w:t xml:space="preserve">The Asur </w:t>
      </w:r>
      <w:r w:rsidRPr="00856296">
        <w:rPr>
          <w:rFonts w:ascii="Times New Roman" w:hAnsi="Times New Roman" w:cs="Times New Roman"/>
          <w:w w:val="110"/>
        </w:rPr>
        <w:t>inventors,  the</w:t>
      </w:r>
      <w:r w:rsidR="00E1145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kings</w:t>
      </w:r>
      <w:r w:rsidR="00E1145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of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</w:t>
      </w:r>
      <w:r w:rsidRPr="00856296">
        <w:rPr>
          <w:rFonts w:ascii="Times New Roman" w:hAnsi="Times New Roman" w:cs="Times New Roman"/>
          <w:spacing w:val="2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forest</w:t>
      </w:r>
      <w:r w:rsidRPr="00856296">
        <w:rPr>
          <w:rFonts w:ascii="Times New Roman" w:hAnsi="Times New Roman" w:cs="Times New Roman"/>
          <w:spacing w:val="25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kingdom,</w:t>
      </w:r>
      <w:r w:rsidRPr="00856296">
        <w:rPr>
          <w:rFonts w:ascii="Times New Roman" w:hAnsi="Times New Roman" w:cs="Times New Roman"/>
          <w:spacing w:val="2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have</w:t>
      </w:r>
      <w:r w:rsidRPr="00856296">
        <w:rPr>
          <w:rFonts w:ascii="Times New Roman" w:hAnsi="Times New Roman" w:cs="Times New Roman"/>
          <w:spacing w:val="23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become</w:t>
      </w:r>
      <w:r w:rsidRPr="00856296">
        <w:rPr>
          <w:rFonts w:ascii="Times New Roman" w:hAnsi="Times New Roman" w:cs="Times New Roman"/>
          <w:spacing w:val="2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daily-wage</w:t>
      </w:r>
      <w:r w:rsidRPr="00856296">
        <w:rPr>
          <w:rFonts w:ascii="Times New Roman" w:hAnsi="Times New Roman" w:cs="Times New Roman"/>
          <w:spacing w:val="2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workers</w:t>
      </w:r>
      <w:r w:rsidRPr="00856296">
        <w:rPr>
          <w:rFonts w:ascii="Times New Roman" w:hAnsi="Times New Roman" w:cs="Times New Roman"/>
          <w:spacing w:val="25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in</w:t>
      </w:r>
      <w:r w:rsidRPr="00856296">
        <w:rPr>
          <w:rFonts w:ascii="Times New Roman" w:hAnsi="Times New Roman" w:cs="Times New Roman"/>
          <w:spacing w:val="25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their</w:t>
      </w:r>
      <w:r w:rsidRPr="00856296">
        <w:rPr>
          <w:rFonts w:ascii="Times New Roman" w:hAnsi="Times New Roman" w:cs="Times New Roman"/>
          <w:spacing w:val="25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ancestral</w:t>
      </w:r>
      <w:r w:rsidRPr="00856296">
        <w:rPr>
          <w:rFonts w:ascii="Times New Roman" w:hAnsi="Times New Roman" w:cs="Times New Roman"/>
          <w:spacing w:val="23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land.</w:t>
      </w:r>
    </w:p>
    <w:p w14:paraId="3DC29668" w14:textId="77777777" w:rsidR="00E90C5E" w:rsidRDefault="00E90C5E">
      <w:pPr>
        <w:spacing w:line="276" w:lineRule="auto"/>
        <w:jc w:val="both"/>
        <w:sectPr w:rsidR="00E90C5E">
          <w:pgSz w:w="12240" w:h="15840"/>
          <w:pgMar w:top="1360" w:right="860" w:bottom="280" w:left="1040" w:header="720" w:footer="720" w:gutter="0"/>
          <w:cols w:space="720"/>
        </w:sectPr>
      </w:pPr>
    </w:p>
    <w:p w14:paraId="3DC29669" w14:textId="24DC5017" w:rsidR="00E90C5E" w:rsidRPr="00856296" w:rsidRDefault="00037BAD">
      <w:pPr>
        <w:pStyle w:val="BodyText"/>
        <w:spacing w:before="73" w:line="276" w:lineRule="auto"/>
        <w:ind w:left="222" w:right="123"/>
        <w:jc w:val="both"/>
        <w:rPr>
          <w:rFonts w:ascii="Times New Roman" w:hAnsi="Times New Roman" w:cs="Times New Roman"/>
        </w:rPr>
      </w:pPr>
      <w:r w:rsidRPr="00856296">
        <w:rPr>
          <w:rFonts w:ascii="Times New Roman" w:hAnsi="Times New Roman" w:cs="Times New Roman"/>
          <w:w w:val="115"/>
        </w:rPr>
        <w:lastRenderedPageBreak/>
        <w:t>The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languages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or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dialects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which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are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considered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endangered,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include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11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from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 xml:space="preserve">Andaman and Nicobar Islands (Great Andamanese, Jarawa, </w:t>
      </w:r>
      <w:proofErr w:type="spellStart"/>
      <w:r w:rsidRPr="00856296">
        <w:rPr>
          <w:rFonts w:ascii="Times New Roman" w:hAnsi="Times New Roman" w:cs="Times New Roman"/>
          <w:w w:val="115"/>
        </w:rPr>
        <w:t>Lamongse</w:t>
      </w:r>
      <w:proofErr w:type="spellEnd"/>
      <w:r w:rsidRPr="00856296">
        <w:rPr>
          <w:rFonts w:ascii="Times New Roman" w:hAnsi="Times New Roman" w:cs="Times New Roman"/>
          <w:w w:val="115"/>
        </w:rPr>
        <w:t xml:space="preserve">, </w:t>
      </w:r>
      <w:proofErr w:type="spellStart"/>
      <w:r w:rsidRPr="00856296">
        <w:rPr>
          <w:rFonts w:ascii="Times New Roman" w:hAnsi="Times New Roman" w:cs="Times New Roman"/>
          <w:w w:val="115"/>
        </w:rPr>
        <w:t>Luro</w:t>
      </w:r>
      <w:proofErr w:type="spellEnd"/>
      <w:r w:rsidRPr="00856296">
        <w:rPr>
          <w:rFonts w:ascii="Times New Roman" w:hAnsi="Times New Roman" w:cs="Times New Roman"/>
          <w:w w:val="115"/>
        </w:rPr>
        <w:t xml:space="preserve">, </w:t>
      </w:r>
      <w:proofErr w:type="spellStart"/>
      <w:r w:rsidRPr="00856296">
        <w:rPr>
          <w:rFonts w:ascii="Times New Roman" w:hAnsi="Times New Roman" w:cs="Times New Roman"/>
          <w:w w:val="115"/>
        </w:rPr>
        <w:t>Muot</w:t>
      </w:r>
      <w:proofErr w:type="spellEnd"/>
      <w:r w:rsidRPr="00856296">
        <w:rPr>
          <w:rFonts w:ascii="Times New Roman" w:hAnsi="Times New Roman" w:cs="Times New Roman"/>
          <w:w w:val="115"/>
        </w:rPr>
        <w:t>,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 xml:space="preserve">Onge, Pu, </w:t>
      </w:r>
      <w:proofErr w:type="spellStart"/>
      <w:r w:rsidRPr="00856296">
        <w:rPr>
          <w:rFonts w:ascii="Times New Roman" w:hAnsi="Times New Roman" w:cs="Times New Roman"/>
          <w:w w:val="115"/>
        </w:rPr>
        <w:t>Sanenyo</w:t>
      </w:r>
      <w:proofErr w:type="spellEnd"/>
      <w:r w:rsidRPr="00856296">
        <w:rPr>
          <w:rFonts w:ascii="Times New Roman" w:hAnsi="Times New Roman" w:cs="Times New Roman"/>
          <w:w w:val="115"/>
        </w:rPr>
        <w:t xml:space="preserve">, </w:t>
      </w:r>
      <w:proofErr w:type="spellStart"/>
      <w:r w:rsidRPr="00856296">
        <w:rPr>
          <w:rFonts w:ascii="Times New Roman" w:hAnsi="Times New Roman" w:cs="Times New Roman"/>
          <w:w w:val="115"/>
        </w:rPr>
        <w:t>Sentilese</w:t>
      </w:r>
      <w:proofErr w:type="spellEnd"/>
      <w:r w:rsidRPr="00856296">
        <w:rPr>
          <w:rFonts w:ascii="Times New Roman" w:hAnsi="Times New Roman" w:cs="Times New Roman"/>
          <w:w w:val="115"/>
        </w:rPr>
        <w:t xml:space="preserve">, Shompen and </w:t>
      </w:r>
      <w:proofErr w:type="spellStart"/>
      <w:r w:rsidRPr="00856296">
        <w:rPr>
          <w:rFonts w:ascii="Times New Roman" w:hAnsi="Times New Roman" w:cs="Times New Roman"/>
          <w:w w:val="115"/>
        </w:rPr>
        <w:t>Takahanyilang</w:t>
      </w:r>
      <w:proofErr w:type="spellEnd"/>
      <w:r w:rsidRPr="00856296">
        <w:rPr>
          <w:rFonts w:ascii="Times New Roman" w:hAnsi="Times New Roman" w:cs="Times New Roman"/>
          <w:w w:val="115"/>
        </w:rPr>
        <w:t>),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seven from Manipur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(</w:t>
      </w:r>
      <w:proofErr w:type="spellStart"/>
      <w:r w:rsidRPr="00856296">
        <w:rPr>
          <w:rFonts w:ascii="Times New Roman" w:hAnsi="Times New Roman" w:cs="Times New Roman"/>
          <w:w w:val="115"/>
        </w:rPr>
        <w:t>Aimol</w:t>
      </w:r>
      <w:proofErr w:type="spellEnd"/>
      <w:r w:rsidRPr="00856296">
        <w:rPr>
          <w:rFonts w:ascii="Times New Roman" w:hAnsi="Times New Roman" w:cs="Times New Roman"/>
          <w:w w:val="115"/>
        </w:rPr>
        <w:t xml:space="preserve">, Aka, </w:t>
      </w:r>
      <w:proofErr w:type="spellStart"/>
      <w:r w:rsidRPr="00856296">
        <w:rPr>
          <w:rFonts w:ascii="Times New Roman" w:hAnsi="Times New Roman" w:cs="Times New Roman"/>
          <w:w w:val="115"/>
        </w:rPr>
        <w:t>Koiren</w:t>
      </w:r>
      <w:proofErr w:type="spellEnd"/>
      <w:r w:rsidRPr="00856296">
        <w:rPr>
          <w:rFonts w:ascii="Times New Roman" w:hAnsi="Times New Roman" w:cs="Times New Roman"/>
          <w:w w:val="115"/>
        </w:rPr>
        <w:t xml:space="preserve">, </w:t>
      </w:r>
      <w:proofErr w:type="spellStart"/>
      <w:r w:rsidRPr="00856296">
        <w:rPr>
          <w:rFonts w:ascii="Times New Roman" w:hAnsi="Times New Roman" w:cs="Times New Roman"/>
          <w:w w:val="115"/>
        </w:rPr>
        <w:t>Lamgang</w:t>
      </w:r>
      <w:proofErr w:type="spellEnd"/>
      <w:r w:rsidRPr="00856296">
        <w:rPr>
          <w:rFonts w:ascii="Times New Roman" w:hAnsi="Times New Roman" w:cs="Times New Roman"/>
          <w:w w:val="115"/>
        </w:rPr>
        <w:t xml:space="preserve">, </w:t>
      </w:r>
      <w:proofErr w:type="spellStart"/>
      <w:r w:rsidRPr="00856296">
        <w:rPr>
          <w:rFonts w:ascii="Times New Roman" w:hAnsi="Times New Roman" w:cs="Times New Roman"/>
          <w:w w:val="115"/>
        </w:rPr>
        <w:t>Langrong</w:t>
      </w:r>
      <w:proofErr w:type="spellEnd"/>
      <w:r w:rsidRPr="00856296">
        <w:rPr>
          <w:rFonts w:ascii="Times New Roman" w:hAnsi="Times New Roman" w:cs="Times New Roman"/>
          <w:w w:val="115"/>
        </w:rPr>
        <w:t xml:space="preserve">, </w:t>
      </w:r>
      <w:proofErr w:type="spellStart"/>
      <w:r w:rsidRPr="00856296">
        <w:rPr>
          <w:rFonts w:ascii="Times New Roman" w:hAnsi="Times New Roman" w:cs="Times New Roman"/>
          <w:w w:val="115"/>
        </w:rPr>
        <w:t>Purum</w:t>
      </w:r>
      <w:proofErr w:type="spellEnd"/>
      <w:r w:rsidRPr="00856296">
        <w:rPr>
          <w:rFonts w:ascii="Times New Roman" w:hAnsi="Times New Roman" w:cs="Times New Roman"/>
          <w:w w:val="115"/>
        </w:rPr>
        <w:t xml:space="preserve"> and </w:t>
      </w:r>
      <w:proofErr w:type="spellStart"/>
      <w:r w:rsidRPr="00856296">
        <w:rPr>
          <w:rFonts w:ascii="Times New Roman" w:hAnsi="Times New Roman" w:cs="Times New Roman"/>
          <w:w w:val="115"/>
        </w:rPr>
        <w:t>Tarao</w:t>
      </w:r>
      <w:proofErr w:type="spellEnd"/>
      <w:r w:rsidRPr="00856296">
        <w:rPr>
          <w:rFonts w:ascii="Times New Roman" w:hAnsi="Times New Roman" w:cs="Times New Roman"/>
          <w:w w:val="115"/>
        </w:rPr>
        <w:t>) and four from Himachal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Pradesh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(</w:t>
      </w:r>
      <w:proofErr w:type="spellStart"/>
      <w:r w:rsidRPr="00856296">
        <w:rPr>
          <w:rFonts w:ascii="Times New Roman" w:hAnsi="Times New Roman" w:cs="Times New Roman"/>
          <w:w w:val="115"/>
        </w:rPr>
        <w:t>Baghati</w:t>
      </w:r>
      <w:proofErr w:type="spellEnd"/>
      <w:r w:rsidRPr="00856296">
        <w:rPr>
          <w:rFonts w:ascii="Times New Roman" w:hAnsi="Times New Roman" w:cs="Times New Roman"/>
          <w:w w:val="115"/>
        </w:rPr>
        <w:t>,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proofErr w:type="spellStart"/>
      <w:r w:rsidRPr="00856296">
        <w:rPr>
          <w:rFonts w:ascii="Times New Roman" w:hAnsi="Times New Roman" w:cs="Times New Roman"/>
          <w:w w:val="115"/>
        </w:rPr>
        <w:t>Handuri</w:t>
      </w:r>
      <w:proofErr w:type="spellEnd"/>
      <w:r w:rsidRPr="00856296">
        <w:rPr>
          <w:rFonts w:ascii="Times New Roman" w:hAnsi="Times New Roman" w:cs="Times New Roman"/>
          <w:w w:val="115"/>
        </w:rPr>
        <w:t>,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proofErr w:type="spellStart"/>
      <w:r w:rsidRPr="00856296">
        <w:rPr>
          <w:rFonts w:ascii="Times New Roman" w:hAnsi="Times New Roman" w:cs="Times New Roman"/>
          <w:w w:val="115"/>
        </w:rPr>
        <w:t>Pangvali</w:t>
      </w:r>
      <w:proofErr w:type="spellEnd"/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and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proofErr w:type="spellStart"/>
      <w:r w:rsidRPr="00856296">
        <w:rPr>
          <w:rFonts w:ascii="Times New Roman" w:hAnsi="Times New Roman" w:cs="Times New Roman"/>
          <w:w w:val="115"/>
        </w:rPr>
        <w:t>Sirmaudi</w:t>
      </w:r>
      <w:proofErr w:type="spellEnd"/>
      <w:r w:rsidRPr="00856296">
        <w:rPr>
          <w:rFonts w:ascii="Times New Roman" w:hAnsi="Times New Roman" w:cs="Times New Roman"/>
          <w:w w:val="115"/>
        </w:rPr>
        <w:t>).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The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other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languages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in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the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endangered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category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are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Manda,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proofErr w:type="spellStart"/>
      <w:r w:rsidRPr="00856296">
        <w:rPr>
          <w:rFonts w:ascii="Times New Roman" w:hAnsi="Times New Roman" w:cs="Times New Roman"/>
          <w:w w:val="115"/>
        </w:rPr>
        <w:t>Parji</w:t>
      </w:r>
      <w:proofErr w:type="spellEnd"/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and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proofErr w:type="spellStart"/>
      <w:r w:rsidRPr="00856296">
        <w:rPr>
          <w:rFonts w:ascii="Times New Roman" w:hAnsi="Times New Roman" w:cs="Times New Roman"/>
          <w:w w:val="115"/>
        </w:rPr>
        <w:t>Pengo</w:t>
      </w:r>
      <w:proofErr w:type="spellEnd"/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(Odisha),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proofErr w:type="spellStart"/>
      <w:r w:rsidRPr="00856296">
        <w:rPr>
          <w:rFonts w:ascii="Times New Roman" w:hAnsi="Times New Roman" w:cs="Times New Roman"/>
          <w:w w:val="115"/>
        </w:rPr>
        <w:t>Koraga</w:t>
      </w:r>
      <w:proofErr w:type="spellEnd"/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and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proofErr w:type="spellStart"/>
      <w:r w:rsidRPr="00856296">
        <w:rPr>
          <w:rFonts w:ascii="Times New Roman" w:hAnsi="Times New Roman" w:cs="Times New Roman"/>
          <w:w w:val="115"/>
        </w:rPr>
        <w:t>Kuruba</w:t>
      </w:r>
      <w:proofErr w:type="spellEnd"/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(Karnataka),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proofErr w:type="spellStart"/>
      <w:r w:rsidRPr="00856296">
        <w:rPr>
          <w:rFonts w:ascii="Times New Roman" w:hAnsi="Times New Roman" w:cs="Times New Roman"/>
          <w:w w:val="115"/>
        </w:rPr>
        <w:t>Gadaba</w:t>
      </w:r>
      <w:proofErr w:type="spellEnd"/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and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proofErr w:type="spellStart"/>
      <w:r w:rsidRPr="00856296">
        <w:rPr>
          <w:rFonts w:ascii="Times New Roman" w:hAnsi="Times New Roman" w:cs="Times New Roman"/>
          <w:w w:val="115"/>
        </w:rPr>
        <w:t>Naiki</w:t>
      </w:r>
      <w:proofErr w:type="spellEnd"/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(AP),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Kota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and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Toda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(Tamil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Nadu),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proofErr w:type="spellStart"/>
      <w:r w:rsidRPr="00856296">
        <w:rPr>
          <w:rFonts w:ascii="Times New Roman" w:hAnsi="Times New Roman" w:cs="Times New Roman"/>
          <w:w w:val="115"/>
        </w:rPr>
        <w:t>Mra</w:t>
      </w:r>
      <w:proofErr w:type="spellEnd"/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and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Na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 xml:space="preserve">(Arunachal Pradesh), Tai Nora and Tai Rong (Assam), </w:t>
      </w:r>
      <w:proofErr w:type="spellStart"/>
      <w:r w:rsidRPr="00856296">
        <w:rPr>
          <w:rFonts w:ascii="Times New Roman" w:hAnsi="Times New Roman" w:cs="Times New Roman"/>
          <w:w w:val="115"/>
        </w:rPr>
        <w:t>Bangani</w:t>
      </w:r>
      <w:proofErr w:type="spellEnd"/>
      <w:r w:rsidRPr="00856296">
        <w:rPr>
          <w:rFonts w:ascii="Times New Roman" w:hAnsi="Times New Roman" w:cs="Times New Roman"/>
          <w:w w:val="115"/>
        </w:rPr>
        <w:t xml:space="preserve"> (Uttarakhand), Birhor</w:t>
      </w:r>
      <w:r w:rsidRPr="00856296">
        <w:rPr>
          <w:rFonts w:ascii="Times New Roman" w:hAnsi="Times New Roman" w:cs="Times New Roman"/>
          <w:spacing w:val="-58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(Jharkhand),</w:t>
      </w:r>
      <w:r w:rsidRPr="00856296">
        <w:rPr>
          <w:rFonts w:ascii="Times New Roman" w:hAnsi="Times New Roman" w:cs="Times New Roman"/>
          <w:spacing w:val="-8"/>
          <w:w w:val="115"/>
        </w:rPr>
        <w:t xml:space="preserve"> </w:t>
      </w:r>
      <w:proofErr w:type="spellStart"/>
      <w:r w:rsidRPr="00856296">
        <w:rPr>
          <w:rFonts w:ascii="Times New Roman" w:hAnsi="Times New Roman" w:cs="Times New Roman"/>
          <w:w w:val="115"/>
        </w:rPr>
        <w:t>Nihali</w:t>
      </w:r>
      <w:proofErr w:type="spellEnd"/>
      <w:r w:rsidRPr="00856296">
        <w:rPr>
          <w:rFonts w:ascii="Times New Roman" w:hAnsi="Times New Roman" w:cs="Times New Roman"/>
          <w:spacing w:val="-7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(Maharashtra),</w:t>
      </w:r>
      <w:r w:rsidRPr="00856296">
        <w:rPr>
          <w:rFonts w:ascii="Times New Roman" w:hAnsi="Times New Roman" w:cs="Times New Roman"/>
          <w:spacing w:val="-7"/>
          <w:w w:val="115"/>
        </w:rPr>
        <w:t xml:space="preserve"> </w:t>
      </w:r>
      <w:proofErr w:type="spellStart"/>
      <w:r w:rsidRPr="00856296">
        <w:rPr>
          <w:rFonts w:ascii="Times New Roman" w:hAnsi="Times New Roman" w:cs="Times New Roman"/>
          <w:w w:val="115"/>
        </w:rPr>
        <w:t>Ruga</w:t>
      </w:r>
      <w:proofErr w:type="spellEnd"/>
      <w:r w:rsidRPr="00856296">
        <w:rPr>
          <w:rFonts w:ascii="Times New Roman" w:hAnsi="Times New Roman" w:cs="Times New Roman"/>
          <w:spacing w:val="-7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(Meghalaya)</w:t>
      </w:r>
      <w:r w:rsidRPr="00856296">
        <w:rPr>
          <w:rFonts w:ascii="Times New Roman" w:hAnsi="Times New Roman" w:cs="Times New Roman"/>
          <w:spacing w:val="-7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and</w:t>
      </w:r>
      <w:r w:rsidRPr="00856296">
        <w:rPr>
          <w:rFonts w:ascii="Times New Roman" w:hAnsi="Times New Roman" w:cs="Times New Roman"/>
          <w:spacing w:val="-3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Toto</w:t>
      </w:r>
      <w:r w:rsidRPr="00856296">
        <w:rPr>
          <w:rFonts w:ascii="Times New Roman" w:hAnsi="Times New Roman" w:cs="Times New Roman"/>
          <w:spacing w:val="-8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(West</w:t>
      </w:r>
      <w:r w:rsidRPr="00856296">
        <w:rPr>
          <w:rFonts w:ascii="Times New Roman" w:hAnsi="Times New Roman" w:cs="Times New Roman"/>
          <w:spacing w:val="-7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Bengal).</w:t>
      </w:r>
      <w:r w:rsidRPr="00856296">
        <w:rPr>
          <w:rFonts w:ascii="Times New Roman" w:hAnsi="Times New Roman" w:cs="Times New Roman"/>
          <w:spacing w:val="-7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Nearly</w:t>
      </w:r>
      <w:r w:rsidRPr="00856296">
        <w:rPr>
          <w:rFonts w:ascii="Times New Roman" w:hAnsi="Times New Roman" w:cs="Times New Roman"/>
          <w:spacing w:val="-58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400 of India's 850-odd languages face the threat of extinction because of an erosion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of</w:t>
      </w:r>
      <w:r w:rsidRPr="00856296">
        <w:rPr>
          <w:rFonts w:ascii="Times New Roman" w:hAnsi="Times New Roman" w:cs="Times New Roman"/>
          <w:spacing w:val="13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traditional</w:t>
      </w:r>
      <w:r w:rsidRPr="00856296">
        <w:rPr>
          <w:rFonts w:ascii="Times New Roman" w:hAnsi="Times New Roman" w:cs="Times New Roman"/>
          <w:spacing w:val="14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jobs</w:t>
      </w:r>
      <w:r w:rsidRPr="00856296">
        <w:rPr>
          <w:rFonts w:ascii="Times New Roman" w:hAnsi="Times New Roman" w:cs="Times New Roman"/>
          <w:spacing w:val="14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that</w:t>
      </w:r>
      <w:r w:rsidRPr="00856296">
        <w:rPr>
          <w:rFonts w:ascii="Times New Roman" w:hAnsi="Times New Roman" w:cs="Times New Roman"/>
          <w:spacing w:val="14"/>
          <w:w w:val="115"/>
        </w:rPr>
        <w:t xml:space="preserve"> </w:t>
      </w:r>
      <w:r w:rsidR="00205133" w:rsidRPr="00856296">
        <w:rPr>
          <w:rFonts w:ascii="Times New Roman" w:hAnsi="Times New Roman" w:cs="Times New Roman"/>
          <w:w w:val="115"/>
        </w:rPr>
        <w:t>are</w:t>
      </w:r>
      <w:r w:rsidRPr="00856296">
        <w:rPr>
          <w:rFonts w:ascii="Times New Roman" w:hAnsi="Times New Roman" w:cs="Times New Roman"/>
          <w:spacing w:val="15"/>
          <w:w w:val="115"/>
        </w:rPr>
        <w:t xml:space="preserve"> </w:t>
      </w:r>
      <w:r w:rsidR="00205133" w:rsidRPr="00856296">
        <w:rPr>
          <w:rFonts w:ascii="Times New Roman" w:hAnsi="Times New Roman" w:cs="Times New Roman"/>
          <w:w w:val="115"/>
        </w:rPr>
        <w:t>fueling</w:t>
      </w:r>
      <w:r w:rsidRPr="00856296">
        <w:rPr>
          <w:rFonts w:ascii="Times New Roman" w:hAnsi="Times New Roman" w:cs="Times New Roman"/>
          <w:spacing w:val="14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migration</w:t>
      </w:r>
      <w:r w:rsidRPr="00856296">
        <w:rPr>
          <w:rFonts w:ascii="Times New Roman" w:hAnsi="Times New Roman" w:cs="Times New Roman"/>
          <w:spacing w:val="13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to</w:t>
      </w:r>
      <w:r w:rsidRPr="00856296">
        <w:rPr>
          <w:rFonts w:ascii="Times New Roman" w:hAnsi="Times New Roman" w:cs="Times New Roman"/>
          <w:spacing w:val="14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cities.</w:t>
      </w:r>
    </w:p>
    <w:p w14:paraId="3DC2966A" w14:textId="5AB6AC6A" w:rsidR="00E90C5E" w:rsidRPr="00856296" w:rsidRDefault="00037BAD">
      <w:pPr>
        <w:pStyle w:val="BodyText"/>
        <w:spacing w:before="205" w:line="276" w:lineRule="auto"/>
        <w:ind w:left="222" w:right="123"/>
        <w:jc w:val="both"/>
        <w:rPr>
          <w:rFonts w:ascii="Times New Roman" w:hAnsi="Times New Roman" w:cs="Times New Roman"/>
        </w:rPr>
      </w:pPr>
      <w:r w:rsidRPr="00856296">
        <w:rPr>
          <w:rFonts w:ascii="Times New Roman" w:hAnsi="Times New Roman" w:cs="Times New Roman"/>
          <w:w w:val="110"/>
        </w:rPr>
        <w:t>Ganesh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proofErr w:type="spellStart"/>
      <w:r w:rsidR="009B5A9D" w:rsidRPr="00856296">
        <w:rPr>
          <w:rFonts w:ascii="Times New Roman" w:hAnsi="Times New Roman" w:cs="Times New Roman"/>
          <w:w w:val="110"/>
        </w:rPr>
        <w:t>Devy</w:t>
      </w:r>
      <w:proofErr w:type="spellEnd"/>
      <w:r w:rsidR="009B5A9D" w:rsidRPr="00856296">
        <w:rPr>
          <w:rFonts w:ascii="Times New Roman" w:hAnsi="Times New Roman" w:cs="Times New Roman"/>
          <w:w w:val="110"/>
        </w:rPr>
        <w:t xml:space="preserve">, founder </w:t>
      </w:r>
      <w:r w:rsidRPr="00856296">
        <w:rPr>
          <w:rFonts w:ascii="Times New Roman" w:hAnsi="Times New Roman" w:cs="Times New Roman"/>
          <w:w w:val="110"/>
        </w:rPr>
        <w:t>and</w:t>
      </w:r>
      <w:r w:rsidR="0020513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director</w:t>
      </w:r>
      <w:r w:rsidR="009B5A9D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of</w:t>
      </w:r>
      <w:r w:rsidR="0020513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  Bhasha  Research</w:t>
      </w:r>
      <w:r w:rsidR="0020513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and  Publication  Centre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in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Vadodara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and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Adivasi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Academy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in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proofErr w:type="spellStart"/>
      <w:r w:rsidRPr="00856296">
        <w:rPr>
          <w:rFonts w:ascii="Times New Roman" w:hAnsi="Times New Roman" w:cs="Times New Roman"/>
          <w:w w:val="110"/>
        </w:rPr>
        <w:t>Tejgadh</w:t>
      </w:r>
      <w:proofErr w:type="spellEnd"/>
      <w:r w:rsidRPr="00856296">
        <w:rPr>
          <w:rFonts w:ascii="Times New Roman" w:hAnsi="Times New Roman" w:cs="Times New Roman"/>
          <w:w w:val="110"/>
        </w:rPr>
        <w:t>,  Gujarat,  also</w:t>
      </w:r>
      <w:r w:rsidR="0020513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argue</w:t>
      </w:r>
      <w:r w:rsidR="0020513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that</w:t>
      </w:r>
      <w:r w:rsidR="0020513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many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coastal,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nomadic</w:t>
      </w:r>
      <w:r w:rsidR="0020513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and  Himalayan</w:t>
      </w:r>
      <w:r w:rsidR="0020513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languages</w:t>
      </w:r>
      <w:r w:rsidR="0020513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could</w:t>
      </w:r>
      <w:r w:rsidR="0020513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vanish</w:t>
      </w:r>
      <w:r w:rsidR="0020513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within</w:t>
      </w:r>
      <w:r w:rsidR="0020513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half</w:t>
      </w:r>
      <w:r w:rsidR="0020513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  century</w:t>
      </w:r>
      <w:r w:rsidR="0020513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"we</w:t>
      </w:r>
      <w:r w:rsidRPr="00856296">
        <w:rPr>
          <w:rFonts w:ascii="Times New Roman" w:hAnsi="Times New Roman" w:cs="Times New Roman"/>
          <w:spacing w:val="47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have</w:t>
      </w:r>
      <w:r w:rsidRPr="00856296">
        <w:rPr>
          <w:rFonts w:ascii="Times New Roman" w:hAnsi="Times New Roman" w:cs="Times New Roman"/>
          <w:spacing w:val="46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lost</w:t>
      </w:r>
      <w:r w:rsidRPr="00856296">
        <w:rPr>
          <w:rFonts w:ascii="Times New Roman" w:hAnsi="Times New Roman" w:cs="Times New Roman"/>
          <w:spacing w:val="48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250</w:t>
      </w:r>
      <w:r w:rsidRPr="00856296">
        <w:rPr>
          <w:rFonts w:ascii="Times New Roman" w:hAnsi="Times New Roman" w:cs="Times New Roman"/>
          <w:spacing w:val="47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languages</w:t>
      </w:r>
      <w:r w:rsidRPr="00856296">
        <w:rPr>
          <w:rFonts w:ascii="Times New Roman" w:hAnsi="Times New Roman" w:cs="Times New Roman"/>
          <w:spacing w:val="47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since</w:t>
      </w:r>
      <w:r w:rsidRPr="00856296">
        <w:rPr>
          <w:rFonts w:ascii="Times New Roman" w:hAnsi="Times New Roman" w:cs="Times New Roman"/>
          <w:spacing w:val="48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1961</w:t>
      </w:r>
      <w:r w:rsidRPr="00856296">
        <w:rPr>
          <w:rFonts w:ascii="Times New Roman" w:hAnsi="Times New Roman" w:cs="Times New Roman"/>
          <w:spacing w:val="47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and</w:t>
      </w:r>
      <w:r w:rsidRPr="00856296">
        <w:rPr>
          <w:rFonts w:ascii="Times New Roman" w:hAnsi="Times New Roman" w:cs="Times New Roman"/>
          <w:spacing w:val="48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another</w:t>
      </w:r>
      <w:r w:rsidRPr="00856296">
        <w:rPr>
          <w:rFonts w:ascii="Times New Roman" w:hAnsi="Times New Roman" w:cs="Times New Roman"/>
          <w:spacing w:val="47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400</w:t>
      </w:r>
      <w:r w:rsidRPr="00856296">
        <w:rPr>
          <w:rFonts w:ascii="Times New Roman" w:hAnsi="Times New Roman" w:cs="Times New Roman"/>
          <w:spacing w:val="47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will</w:t>
      </w:r>
      <w:r w:rsidRPr="00856296">
        <w:rPr>
          <w:rFonts w:ascii="Times New Roman" w:hAnsi="Times New Roman" w:cs="Times New Roman"/>
          <w:spacing w:val="48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perish</w:t>
      </w:r>
      <w:r w:rsidRPr="00856296">
        <w:rPr>
          <w:rFonts w:ascii="Times New Roman" w:hAnsi="Times New Roman" w:cs="Times New Roman"/>
          <w:spacing w:val="47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in</w:t>
      </w:r>
      <w:r w:rsidRPr="00856296">
        <w:rPr>
          <w:rFonts w:ascii="Times New Roman" w:hAnsi="Times New Roman" w:cs="Times New Roman"/>
          <w:spacing w:val="48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</w:t>
      </w:r>
      <w:r w:rsidRPr="00856296">
        <w:rPr>
          <w:rFonts w:ascii="Times New Roman" w:hAnsi="Times New Roman" w:cs="Times New Roman"/>
          <w:spacing w:val="47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next</w:t>
      </w:r>
      <w:r w:rsidRPr="00856296">
        <w:rPr>
          <w:rFonts w:ascii="Times New Roman" w:hAnsi="Times New Roman" w:cs="Times New Roman"/>
          <w:spacing w:val="42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50</w:t>
      </w:r>
      <w:r w:rsidRPr="00856296">
        <w:rPr>
          <w:rFonts w:ascii="Times New Roman" w:hAnsi="Times New Roman" w:cs="Times New Roman"/>
          <w:spacing w:val="-56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years.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languages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spoken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in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coastal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areas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will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be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worst-affected".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large-scale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mechanization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of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coastal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activities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like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fishing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and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salt</w:t>
      </w:r>
      <w:r w:rsidR="0020513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production</w:t>
      </w:r>
      <w:r w:rsidR="0020513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had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forced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hordes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of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local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people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to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migrate,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endangering</w:t>
      </w:r>
      <w:r w:rsidR="0020513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their</w:t>
      </w:r>
      <w:r w:rsidR="0020513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connection</w:t>
      </w:r>
      <w:r w:rsidR="0020513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with</w:t>
      </w:r>
      <w:r w:rsidR="0020513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their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native</w:t>
      </w:r>
      <w:r w:rsidRPr="00856296">
        <w:rPr>
          <w:rFonts w:ascii="Times New Roman" w:hAnsi="Times New Roman" w:cs="Times New Roman"/>
          <w:spacing w:val="18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culture.</w:t>
      </w:r>
    </w:p>
    <w:p w14:paraId="3DC2966B" w14:textId="77777777" w:rsidR="00E90C5E" w:rsidRPr="00856296" w:rsidRDefault="00037BAD">
      <w:pPr>
        <w:pStyle w:val="BodyText"/>
        <w:spacing w:before="206" w:line="276" w:lineRule="auto"/>
        <w:ind w:left="222" w:right="124"/>
        <w:jc w:val="both"/>
        <w:rPr>
          <w:rFonts w:ascii="Times New Roman" w:hAnsi="Times New Roman" w:cs="Times New Roman"/>
        </w:rPr>
      </w:pPr>
      <w:r w:rsidRPr="00856296">
        <w:rPr>
          <w:rFonts w:ascii="Times New Roman" w:hAnsi="Times New Roman" w:cs="Times New Roman"/>
          <w:w w:val="110"/>
        </w:rPr>
        <w:t>The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environmental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degradation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thus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also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makes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social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participation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of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such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tribes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intractable</w:t>
      </w:r>
      <w:r w:rsidRPr="00856296">
        <w:rPr>
          <w:rFonts w:ascii="Times New Roman" w:hAnsi="Times New Roman" w:cs="Times New Roman"/>
          <w:spacing w:val="5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by</w:t>
      </w:r>
      <w:r w:rsidRPr="00856296">
        <w:rPr>
          <w:rFonts w:ascii="Times New Roman" w:hAnsi="Times New Roman" w:cs="Times New Roman"/>
          <w:spacing w:val="5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stratifying</w:t>
      </w:r>
      <w:r w:rsidRPr="00856296">
        <w:rPr>
          <w:rFonts w:ascii="Times New Roman" w:hAnsi="Times New Roman" w:cs="Times New Roman"/>
          <w:spacing w:val="5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</w:t>
      </w:r>
      <w:r w:rsidRPr="00856296">
        <w:rPr>
          <w:rFonts w:ascii="Times New Roman" w:hAnsi="Times New Roman" w:cs="Times New Roman"/>
          <w:spacing w:val="5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„Adivasis‟</w:t>
      </w:r>
      <w:r w:rsidRPr="00856296">
        <w:rPr>
          <w:rFonts w:ascii="Times New Roman" w:hAnsi="Times New Roman" w:cs="Times New Roman"/>
          <w:spacing w:val="5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as</w:t>
      </w:r>
      <w:r w:rsidRPr="00856296">
        <w:rPr>
          <w:rFonts w:ascii="Times New Roman" w:hAnsi="Times New Roman" w:cs="Times New Roman"/>
          <w:spacing w:val="5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„others‟</w:t>
      </w:r>
      <w:r w:rsidRPr="00856296">
        <w:rPr>
          <w:rFonts w:ascii="Times New Roman" w:hAnsi="Times New Roman" w:cs="Times New Roman"/>
          <w:spacing w:val="55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eventually</w:t>
      </w:r>
      <w:r w:rsidRPr="00856296">
        <w:rPr>
          <w:rFonts w:ascii="Times New Roman" w:hAnsi="Times New Roman" w:cs="Times New Roman"/>
          <w:spacing w:val="5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leading</w:t>
      </w:r>
      <w:r w:rsidRPr="00856296">
        <w:rPr>
          <w:rFonts w:ascii="Times New Roman" w:hAnsi="Times New Roman" w:cs="Times New Roman"/>
          <w:spacing w:val="5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to</w:t>
      </w:r>
      <w:r w:rsidRPr="00856296">
        <w:rPr>
          <w:rFonts w:ascii="Times New Roman" w:hAnsi="Times New Roman" w:cs="Times New Roman"/>
          <w:spacing w:val="3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continuous</w:t>
      </w:r>
      <w:r w:rsidRPr="00856296">
        <w:rPr>
          <w:rFonts w:ascii="Times New Roman" w:hAnsi="Times New Roman" w:cs="Times New Roman"/>
          <w:spacing w:val="-56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degradation</w:t>
      </w:r>
      <w:r w:rsidRPr="00856296">
        <w:rPr>
          <w:rFonts w:ascii="Times New Roman" w:hAnsi="Times New Roman" w:cs="Times New Roman"/>
          <w:spacing w:val="18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and</w:t>
      </w:r>
      <w:r w:rsidRPr="00856296">
        <w:rPr>
          <w:rFonts w:ascii="Times New Roman" w:hAnsi="Times New Roman" w:cs="Times New Roman"/>
          <w:spacing w:val="2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depletion</w:t>
      </w:r>
      <w:r w:rsidRPr="00856296">
        <w:rPr>
          <w:rFonts w:ascii="Times New Roman" w:hAnsi="Times New Roman" w:cs="Times New Roman"/>
          <w:spacing w:val="19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of</w:t>
      </w:r>
      <w:r w:rsidRPr="00856296">
        <w:rPr>
          <w:rFonts w:ascii="Times New Roman" w:hAnsi="Times New Roman" w:cs="Times New Roman"/>
          <w:spacing w:val="19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their</w:t>
      </w:r>
      <w:r w:rsidRPr="00856296">
        <w:rPr>
          <w:rFonts w:ascii="Times New Roman" w:hAnsi="Times New Roman" w:cs="Times New Roman"/>
          <w:spacing w:val="20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culture.</w:t>
      </w:r>
    </w:p>
    <w:p w14:paraId="3DC2966C" w14:textId="5BC675B7" w:rsidR="00E90C5E" w:rsidRDefault="00037BAD">
      <w:pPr>
        <w:pStyle w:val="BodyText"/>
        <w:spacing w:before="201" w:line="276" w:lineRule="auto"/>
        <w:ind w:left="222" w:right="123"/>
        <w:jc w:val="both"/>
        <w:rPr>
          <w:rFonts w:ascii="Times New Roman" w:hAnsi="Times New Roman" w:cs="Times New Roman"/>
          <w:w w:val="110"/>
        </w:rPr>
      </w:pPr>
      <w:proofErr w:type="spellStart"/>
      <w:r w:rsidRPr="00856296">
        <w:rPr>
          <w:rFonts w:ascii="Times New Roman" w:hAnsi="Times New Roman" w:cs="Times New Roman"/>
          <w:w w:val="110"/>
        </w:rPr>
        <w:t>Devy</w:t>
      </w:r>
      <w:proofErr w:type="spellEnd"/>
      <w:r w:rsidRPr="00856296">
        <w:rPr>
          <w:rFonts w:ascii="Times New Roman" w:hAnsi="Times New Roman" w:cs="Times New Roman"/>
          <w:spacing w:val="45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argues</w:t>
      </w:r>
      <w:r w:rsidRPr="00856296">
        <w:rPr>
          <w:rFonts w:ascii="Times New Roman" w:hAnsi="Times New Roman" w:cs="Times New Roman"/>
          <w:spacing w:val="4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that</w:t>
      </w:r>
      <w:r w:rsidRPr="00856296">
        <w:rPr>
          <w:rFonts w:ascii="Times New Roman" w:hAnsi="Times New Roman" w:cs="Times New Roman"/>
          <w:spacing w:val="4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“in</w:t>
      </w:r>
      <w:r w:rsidRPr="00856296">
        <w:rPr>
          <w:rFonts w:ascii="Times New Roman" w:hAnsi="Times New Roman" w:cs="Times New Roman"/>
          <w:spacing w:val="4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their</w:t>
      </w:r>
      <w:r w:rsidRPr="00856296">
        <w:rPr>
          <w:rFonts w:ascii="Times New Roman" w:hAnsi="Times New Roman" w:cs="Times New Roman"/>
          <w:spacing w:val="4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ethnic,</w:t>
      </w:r>
      <w:r w:rsidRPr="00856296">
        <w:rPr>
          <w:rFonts w:ascii="Times New Roman" w:hAnsi="Times New Roman" w:cs="Times New Roman"/>
          <w:spacing w:val="4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cultural</w:t>
      </w:r>
      <w:r w:rsidRPr="00856296">
        <w:rPr>
          <w:rFonts w:ascii="Times New Roman" w:hAnsi="Times New Roman" w:cs="Times New Roman"/>
          <w:spacing w:val="48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and</w:t>
      </w:r>
      <w:r w:rsidRPr="00856296">
        <w:rPr>
          <w:rFonts w:ascii="Times New Roman" w:hAnsi="Times New Roman" w:cs="Times New Roman"/>
          <w:spacing w:val="4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linguistic</w:t>
      </w:r>
      <w:r w:rsidRPr="00856296">
        <w:rPr>
          <w:rFonts w:ascii="Times New Roman" w:hAnsi="Times New Roman" w:cs="Times New Roman"/>
          <w:spacing w:val="4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attributes,</w:t>
      </w:r>
      <w:r w:rsidRPr="00856296">
        <w:rPr>
          <w:rFonts w:ascii="Times New Roman" w:hAnsi="Times New Roman" w:cs="Times New Roman"/>
          <w:spacing w:val="44"/>
          <w:w w:val="110"/>
        </w:rPr>
        <w:t xml:space="preserve"> </w:t>
      </w:r>
      <w:proofErr w:type="spellStart"/>
      <w:r w:rsidRPr="00856296">
        <w:rPr>
          <w:rFonts w:ascii="Times New Roman" w:hAnsi="Times New Roman" w:cs="Times New Roman"/>
          <w:w w:val="110"/>
        </w:rPr>
        <w:t>th</w:t>
      </w:r>
      <w:proofErr w:type="spellEnd"/>
      <w:r w:rsidRPr="00856296">
        <w:rPr>
          <w:rFonts w:ascii="Times New Roman" w:hAnsi="Times New Roman" w:cs="Times New Roman"/>
          <w:w w:val="110"/>
        </w:rPr>
        <w:t>[ese</w:t>
      </w:r>
      <w:r w:rsidRPr="00856296">
        <w:rPr>
          <w:rFonts w:ascii="Times New Roman" w:hAnsi="Times New Roman" w:cs="Times New Roman"/>
          <w:spacing w:val="4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tribes]</w:t>
      </w:r>
      <w:r w:rsidRPr="00856296">
        <w:rPr>
          <w:rFonts w:ascii="Times New Roman" w:hAnsi="Times New Roman" w:cs="Times New Roman"/>
          <w:spacing w:val="48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are</w:t>
      </w:r>
      <w:r w:rsidRPr="00856296">
        <w:rPr>
          <w:rFonts w:ascii="Times New Roman" w:hAnsi="Times New Roman" w:cs="Times New Roman"/>
          <w:spacing w:val="-56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so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varied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that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it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almost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impossible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to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speak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of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them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common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category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of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humanity.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No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single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term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can</w:t>
      </w:r>
      <w:r w:rsidR="0020513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describe</w:t>
      </w:r>
      <w:r w:rsidR="0020513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them</w:t>
      </w:r>
      <w:r w:rsidR="0020513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with</w:t>
      </w:r>
      <w:r w:rsidR="0020513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any</w:t>
      </w:r>
      <w:r w:rsidR="0020513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degree</w:t>
      </w:r>
      <w:r w:rsidR="0020513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of</w:t>
      </w:r>
      <w:r w:rsidR="0020513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semantic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assuredness.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Even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if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one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were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to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accept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one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or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another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term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for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purpose,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its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normative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frame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may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run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up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against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numerous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contradictions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with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strikingly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divergent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history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of</w:t>
      </w:r>
      <w:r w:rsidR="0020513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every</w:t>
      </w:r>
      <w:r w:rsidR="0020513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 xml:space="preserve">community…… 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an</w:t>
      </w:r>
      <w:r w:rsidR="0020513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abdication</w:t>
      </w:r>
      <w:r w:rsidR="0020513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of</w:t>
      </w:r>
      <w:r w:rsidR="0020513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anthropology</w:t>
      </w:r>
      <w:r w:rsidR="00205133" w:rsidRPr="00856296">
        <w:rPr>
          <w:rFonts w:ascii="Times New Roman" w:hAnsi="Times New Roman" w:cs="Times New Roman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which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argues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that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tribe can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survive only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by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becoming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the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„Other‟</w:t>
      </w:r>
      <w:r w:rsidRPr="00856296">
        <w:rPr>
          <w:rFonts w:ascii="Times New Roman" w:hAnsi="Times New Roman" w:cs="Times New Roman"/>
          <w:w w:val="110"/>
          <w:position w:val="6"/>
          <w:sz w:val="16"/>
        </w:rPr>
        <w:t>4</w:t>
      </w:r>
      <w:r w:rsidRPr="00856296">
        <w:rPr>
          <w:rFonts w:ascii="Times New Roman" w:hAnsi="Times New Roman" w:cs="Times New Roman"/>
          <w:w w:val="110"/>
        </w:rPr>
        <w:t>.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This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also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leads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to</w:t>
      </w:r>
      <w:r w:rsidRPr="00856296">
        <w:rPr>
          <w:rFonts w:ascii="Times New Roman" w:hAnsi="Times New Roman" w:cs="Times New Roman"/>
          <w:spacing w:val="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overgeneralization</w:t>
      </w:r>
      <w:r w:rsidRPr="00856296">
        <w:rPr>
          <w:rFonts w:ascii="Times New Roman" w:hAnsi="Times New Roman" w:cs="Times New Roman"/>
          <w:spacing w:val="2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and</w:t>
      </w:r>
      <w:r w:rsidRPr="00856296">
        <w:rPr>
          <w:rFonts w:ascii="Times New Roman" w:hAnsi="Times New Roman" w:cs="Times New Roman"/>
          <w:spacing w:val="2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simplification</w:t>
      </w:r>
      <w:r w:rsidRPr="00856296">
        <w:rPr>
          <w:rFonts w:ascii="Times New Roman" w:hAnsi="Times New Roman" w:cs="Times New Roman"/>
          <w:spacing w:val="21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of</w:t>
      </w:r>
      <w:r w:rsidRPr="00856296">
        <w:rPr>
          <w:rFonts w:ascii="Times New Roman" w:hAnsi="Times New Roman" w:cs="Times New Roman"/>
          <w:spacing w:val="22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socio-cultural</w:t>
      </w:r>
      <w:r w:rsidRPr="00856296">
        <w:rPr>
          <w:rFonts w:ascii="Times New Roman" w:hAnsi="Times New Roman" w:cs="Times New Roman"/>
          <w:spacing w:val="22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context</w:t>
      </w:r>
      <w:r w:rsidRPr="00856296">
        <w:rPr>
          <w:rFonts w:ascii="Times New Roman" w:hAnsi="Times New Roman" w:cs="Times New Roman"/>
          <w:w w:val="110"/>
          <w:position w:val="6"/>
          <w:sz w:val="16"/>
        </w:rPr>
        <w:t>5</w:t>
      </w:r>
      <w:r w:rsidRPr="00856296">
        <w:rPr>
          <w:rFonts w:ascii="Times New Roman" w:hAnsi="Times New Roman" w:cs="Times New Roman"/>
          <w:w w:val="110"/>
        </w:rPr>
        <w:t>.</w:t>
      </w:r>
    </w:p>
    <w:p w14:paraId="7062FED1" w14:textId="77777777" w:rsidR="00856296" w:rsidRDefault="00856296">
      <w:pPr>
        <w:pStyle w:val="BodyText"/>
        <w:spacing w:before="201" w:line="276" w:lineRule="auto"/>
        <w:ind w:left="222" w:right="123"/>
        <w:jc w:val="both"/>
        <w:rPr>
          <w:rFonts w:ascii="Times New Roman" w:hAnsi="Times New Roman" w:cs="Times New Roman"/>
          <w:w w:val="110"/>
        </w:rPr>
      </w:pPr>
    </w:p>
    <w:p w14:paraId="62100D52" w14:textId="77777777" w:rsidR="00856296" w:rsidRPr="00856296" w:rsidRDefault="00856296">
      <w:pPr>
        <w:pStyle w:val="BodyText"/>
        <w:spacing w:before="201" w:line="276" w:lineRule="auto"/>
        <w:ind w:left="222" w:right="123"/>
        <w:jc w:val="both"/>
        <w:rPr>
          <w:rFonts w:ascii="Times New Roman" w:hAnsi="Times New Roman" w:cs="Times New Roman"/>
        </w:rPr>
      </w:pPr>
    </w:p>
    <w:p w14:paraId="3DC2966D" w14:textId="77777777" w:rsidR="00E90C5E" w:rsidRDefault="009407C5">
      <w:pPr>
        <w:pStyle w:val="BodyText"/>
        <w:spacing w:before="4"/>
        <w:rPr>
          <w:sz w:val="12"/>
        </w:rPr>
      </w:pPr>
      <w:r>
        <w:pict w14:anchorId="3DC296B2">
          <v:rect id="_x0000_s1028" style="position:absolute;margin-left:63.15pt;margin-top:9.2pt;width:144.05pt;height:.7pt;z-index:-15726080;mso-wrap-distance-left:0;mso-wrap-distance-right:0;mso-position-horizontal-relative:page" fillcolor="black" stroked="f">
            <w10:wrap type="topAndBottom" anchorx="page"/>
          </v:rect>
        </w:pict>
      </w:r>
    </w:p>
    <w:p w14:paraId="3DC2966E" w14:textId="77508FC4" w:rsidR="00E90C5E" w:rsidRPr="00856296" w:rsidRDefault="00037BAD">
      <w:pPr>
        <w:spacing w:before="69"/>
        <w:ind w:left="222" w:right="120"/>
        <w:jc w:val="both"/>
        <w:rPr>
          <w:rFonts w:ascii="Times New Roman" w:hAnsi="Times New Roman" w:cs="Times New Roman"/>
          <w:sz w:val="20"/>
        </w:rPr>
      </w:pPr>
      <w:r w:rsidRPr="00856296">
        <w:rPr>
          <w:rFonts w:ascii="Times New Roman" w:hAnsi="Times New Roman" w:cs="Times New Roman"/>
          <w:w w:val="111"/>
          <w:position w:val="5"/>
          <w:sz w:val="13"/>
        </w:rPr>
        <w:t>4</w:t>
      </w:r>
      <w:r w:rsidRPr="00856296">
        <w:rPr>
          <w:rFonts w:ascii="Times New Roman" w:hAnsi="Times New Roman" w:cs="Times New Roman"/>
          <w:position w:val="5"/>
          <w:sz w:val="13"/>
        </w:rPr>
        <w:t xml:space="preserve">  </w:t>
      </w:r>
      <w:r w:rsidRPr="00856296">
        <w:rPr>
          <w:rFonts w:ascii="Times New Roman" w:hAnsi="Times New Roman" w:cs="Times New Roman"/>
          <w:spacing w:val="-4"/>
          <w:position w:val="5"/>
          <w:sz w:val="13"/>
        </w:rPr>
        <w:t xml:space="preserve"> </w:t>
      </w:r>
      <w:r w:rsidRPr="00856296">
        <w:rPr>
          <w:rFonts w:ascii="Times New Roman" w:hAnsi="Times New Roman" w:cs="Times New Roman"/>
          <w:spacing w:val="1"/>
          <w:w w:val="79"/>
          <w:sz w:val="20"/>
        </w:rPr>
        <w:t>(</w:t>
      </w:r>
      <w:proofErr w:type="spellStart"/>
      <w:r w:rsidRPr="00856296">
        <w:rPr>
          <w:rFonts w:ascii="Times New Roman" w:hAnsi="Times New Roman" w:cs="Times New Roman"/>
          <w:spacing w:val="1"/>
          <w:w w:val="108"/>
          <w:sz w:val="20"/>
        </w:rPr>
        <w:t>i</w:t>
      </w:r>
      <w:proofErr w:type="spellEnd"/>
      <w:r w:rsidRPr="00856296">
        <w:rPr>
          <w:rFonts w:ascii="Times New Roman" w:hAnsi="Times New Roman" w:cs="Times New Roman"/>
          <w:w w:val="79"/>
          <w:sz w:val="20"/>
        </w:rPr>
        <w:t>)</w:t>
      </w:r>
      <w:r w:rsidRPr="00856296">
        <w:rPr>
          <w:rFonts w:ascii="Times New Roman" w:hAnsi="Times New Roman" w:cs="Times New Roman"/>
          <w:sz w:val="20"/>
        </w:rPr>
        <w:t xml:space="preserve"> </w:t>
      </w:r>
      <w:r w:rsidRPr="00856296">
        <w:rPr>
          <w:rFonts w:ascii="Times New Roman" w:hAnsi="Times New Roman" w:cs="Times New Roman"/>
          <w:spacing w:val="-5"/>
          <w:sz w:val="20"/>
        </w:rPr>
        <w:t xml:space="preserve"> </w:t>
      </w:r>
      <w:r w:rsidRPr="00856296">
        <w:rPr>
          <w:rFonts w:ascii="Times New Roman" w:hAnsi="Times New Roman" w:cs="Times New Roman"/>
          <w:spacing w:val="-6"/>
          <w:w w:val="105"/>
          <w:sz w:val="20"/>
        </w:rPr>
        <w:t>T</w:t>
      </w:r>
      <w:r w:rsidRPr="00856296">
        <w:rPr>
          <w:rFonts w:ascii="Times New Roman" w:hAnsi="Times New Roman" w:cs="Times New Roman"/>
          <w:spacing w:val="-4"/>
          <w:w w:val="120"/>
          <w:sz w:val="20"/>
        </w:rPr>
        <w:t>h</w:t>
      </w:r>
      <w:r w:rsidRPr="00856296">
        <w:rPr>
          <w:rFonts w:ascii="Times New Roman" w:hAnsi="Times New Roman" w:cs="Times New Roman"/>
          <w:w w:val="107"/>
          <w:sz w:val="20"/>
        </w:rPr>
        <w:t>e</w:t>
      </w:r>
      <w:r w:rsidR="00205133" w:rsidRPr="00856296">
        <w:rPr>
          <w:rFonts w:ascii="Times New Roman" w:hAnsi="Times New Roman" w:cs="Times New Roman"/>
          <w:sz w:val="20"/>
        </w:rPr>
        <w:t xml:space="preserve"> </w:t>
      </w:r>
      <w:r w:rsidRPr="00856296">
        <w:rPr>
          <w:rFonts w:ascii="Times New Roman" w:hAnsi="Times New Roman" w:cs="Times New Roman"/>
          <w:spacing w:val="-6"/>
          <w:w w:val="114"/>
          <w:sz w:val="20"/>
        </w:rPr>
        <w:t>b</w:t>
      </w:r>
      <w:r w:rsidRPr="00856296">
        <w:rPr>
          <w:rFonts w:ascii="Times New Roman" w:hAnsi="Times New Roman" w:cs="Times New Roman"/>
          <w:w w:val="107"/>
          <w:sz w:val="20"/>
        </w:rPr>
        <w:t>e</w:t>
      </w:r>
      <w:r w:rsidRPr="00856296">
        <w:rPr>
          <w:rFonts w:ascii="Times New Roman" w:hAnsi="Times New Roman" w:cs="Times New Roman"/>
          <w:spacing w:val="-4"/>
          <w:w w:val="110"/>
          <w:sz w:val="20"/>
        </w:rPr>
        <w:t>g</w:t>
      </w:r>
      <w:r w:rsidRPr="00856296">
        <w:rPr>
          <w:rFonts w:ascii="Times New Roman" w:hAnsi="Times New Roman" w:cs="Times New Roman"/>
          <w:spacing w:val="1"/>
          <w:w w:val="108"/>
          <w:sz w:val="20"/>
        </w:rPr>
        <w:t>i</w:t>
      </w:r>
      <w:r w:rsidRPr="00856296">
        <w:rPr>
          <w:rFonts w:ascii="Times New Roman" w:hAnsi="Times New Roman" w:cs="Times New Roman"/>
          <w:spacing w:val="-4"/>
          <w:w w:val="119"/>
          <w:sz w:val="20"/>
        </w:rPr>
        <w:t>n</w:t>
      </w:r>
      <w:r w:rsidRPr="00856296">
        <w:rPr>
          <w:rFonts w:ascii="Times New Roman" w:hAnsi="Times New Roman" w:cs="Times New Roman"/>
          <w:spacing w:val="1"/>
          <w:w w:val="119"/>
          <w:sz w:val="20"/>
        </w:rPr>
        <w:t>n</w:t>
      </w:r>
      <w:r w:rsidRPr="00856296">
        <w:rPr>
          <w:rFonts w:ascii="Times New Roman" w:hAnsi="Times New Roman" w:cs="Times New Roman"/>
          <w:spacing w:val="-3"/>
          <w:w w:val="108"/>
          <w:sz w:val="20"/>
        </w:rPr>
        <w:t>i</w:t>
      </w:r>
      <w:r w:rsidRPr="00856296">
        <w:rPr>
          <w:rFonts w:ascii="Times New Roman" w:hAnsi="Times New Roman" w:cs="Times New Roman"/>
          <w:spacing w:val="1"/>
          <w:w w:val="119"/>
          <w:sz w:val="20"/>
        </w:rPr>
        <w:t>n</w:t>
      </w:r>
      <w:r w:rsidRPr="00856296">
        <w:rPr>
          <w:rFonts w:ascii="Times New Roman" w:hAnsi="Times New Roman" w:cs="Times New Roman"/>
          <w:w w:val="110"/>
          <w:sz w:val="20"/>
        </w:rPr>
        <w:t>g</w:t>
      </w:r>
      <w:r w:rsidR="00205133" w:rsidRPr="00856296">
        <w:rPr>
          <w:rFonts w:ascii="Times New Roman" w:hAnsi="Times New Roman" w:cs="Times New Roman"/>
          <w:sz w:val="20"/>
        </w:rPr>
        <w:t xml:space="preserve"> </w:t>
      </w:r>
      <w:r w:rsidRPr="00856296">
        <w:rPr>
          <w:rFonts w:ascii="Times New Roman" w:hAnsi="Times New Roman" w:cs="Times New Roman"/>
          <w:spacing w:val="2"/>
          <w:w w:val="106"/>
          <w:sz w:val="20"/>
        </w:rPr>
        <w:t>o</w:t>
      </w:r>
      <w:r w:rsidRPr="00856296">
        <w:rPr>
          <w:rFonts w:ascii="Times New Roman" w:hAnsi="Times New Roman" w:cs="Times New Roman"/>
          <w:w w:val="106"/>
          <w:sz w:val="20"/>
        </w:rPr>
        <w:t>f</w:t>
      </w:r>
      <w:r w:rsidR="00205133" w:rsidRPr="00856296">
        <w:rPr>
          <w:rFonts w:ascii="Times New Roman" w:hAnsi="Times New Roman" w:cs="Times New Roman"/>
          <w:sz w:val="20"/>
        </w:rPr>
        <w:t xml:space="preserve"> </w:t>
      </w:r>
      <w:r w:rsidRPr="00856296">
        <w:rPr>
          <w:rFonts w:ascii="Times New Roman" w:hAnsi="Times New Roman" w:cs="Times New Roman"/>
          <w:w w:val="117"/>
          <w:sz w:val="20"/>
        </w:rPr>
        <w:t>t</w:t>
      </w:r>
      <w:r w:rsidRPr="00856296">
        <w:rPr>
          <w:rFonts w:ascii="Times New Roman" w:hAnsi="Times New Roman" w:cs="Times New Roman"/>
          <w:spacing w:val="-4"/>
          <w:w w:val="117"/>
          <w:sz w:val="20"/>
        </w:rPr>
        <w:t>h</w:t>
      </w:r>
      <w:r w:rsidRPr="00856296">
        <w:rPr>
          <w:rFonts w:ascii="Times New Roman" w:hAnsi="Times New Roman" w:cs="Times New Roman"/>
          <w:spacing w:val="1"/>
          <w:w w:val="108"/>
          <w:sz w:val="20"/>
        </w:rPr>
        <w:t>i</w:t>
      </w:r>
      <w:r w:rsidRPr="00856296">
        <w:rPr>
          <w:rFonts w:ascii="Times New Roman" w:hAnsi="Times New Roman" w:cs="Times New Roman"/>
          <w:w w:val="121"/>
          <w:sz w:val="20"/>
        </w:rPr>
        <w:t>s</w:t>
      </w:r>
      <w:r w:rsidR="00205133" w:rsidRPr="00856296">
        <w:rPr>
          <w:rFonts w:ascii="Times New Roman" w:hAnsi="Times New Roman" w:cs="Times New Roman"/>
          <w:sz w:val="20"/>
        </w:rPr>
        <w:t xml:space="preserve"> </w:t>
      </w:r>
      <w:r w:rsidRPr="00856296">
        <w:rPr>
          <w:rFonts w:ascii="Times New Roman" w:hAnsi="Times New Roman" w:cs="Times New Roman"/>
          <w:spacing w:val="-1"/>
          <w:w w:val="110"/>
          <w:sz w:val="20"/>
        </w:rPr>
        <w:t>p</w:t>
      </w:r>
      <w:r w:rsidRPr="00856296">
        <w:rPr>
          <w:rFonts w:ascii="Times New Roman" w:hAnsi="Times New Roman" w:cs="Times New Roman"/>
          <w:spacing w:val="-3"/>
          <w:w w:val="110"/>
          <w:sz w:val="20"/>
        </w:rPr>
        <w:t>r</w:t>
      </w:r>
      <w:r w:rsidRPr="00856296">
        <w:rPr>
          <w:rFonts w:ascii="Times New Roman" w:hAnsi="Times New Roman" w:cs="Times New Roman"/>
          <w:spacing w:val="-3"/>
          <w:w w:val="106"/>
          <w:sz w:val="20"/>
        </w:rPr>
        <w:t>o</w:t>
      </w:r>
      <w:r w:rsidRPr="00856296">
        <w:rPr>
          <w:rFonts w:ascii="Times New Roman" w:hAnsi="Times New Roman" w:cs="Times New Roman"/>
          <w:spacing w:val="-5"/>
          <w:w w:val="118"/>
          <w:sz w:val="20"/>
        </w:rPr>
        <w:t>c</w:t>
      </w:r>
      <w:r w:rsidRPr="00856296">
        <w:rPr>
          <w:rFonts w:ascii="Times New Roman" w:hAnsi="Times New Roman" w:cs="Times New Roman"/>
          <w:spacing w:val="5"/>
          <w:w w:val="107"/>
          <w:sz w:val="20"/>
        </w:rPr>
        <w:t>e</w:t>
      </w:r>
      <w:r w:rsidRPr="00856296">
        <w:rPr>
          <w:rFonts w:ascii="Times New Roman" w:hAnsi="Times New Roman" w:cs="Times New Roman"/>
          <w:spacing w:val="-5"/>
          <w:w w:val="121"/>
          <w:sz w:val="20"/>
        </w:rPr>
        <w:t>s</w:t>
      </w:r>
      <w:r w:rsidRPr="00856296">
        <w:rPr>
          <w:rFonts w:ascii="Times New Roman" w:hAnsi="Times New Roman" w:cs="Times New Roman"/>
          <w:w w:val="121"/>
          <w:sz w:val="20"/>
        </w:rPr>
        <w:t>s</w:t>
      </w:r>
      <w:r w:rsidR="00205133" w:rsidRPr="00856296">
        <w:rPr>
          <w:rFonts w:ascii="Times New Roman" w:hAnsi="Times New Roman" w:cs="Times New Roman"/>
          <w:sz w:val="20"/>
        </w:rPr>
        <w:t xml:space="preserve"> </w:t>
      </w:r>
      <w:r w:rsidRPr="00856296">
        <w:rPr>
          <w:rFonts w:ascii="Times New Roman" w:hAnsi="Times New Roman" w:cs="Times New Roman"/>
          <w:spacing w:val="-5"/>
          <w:w w:val="118"/>
          <w:sz w:val="20"/>
        </w:rPr>
        <w:t>c</w:t>
      </w:r>
      <w:r w:rsidRPr="00856296">
        <w:rPr>
          <w:rFonts w:ascii="Times New Roman" w:hAnsi="Times New Roman" w:cs="Times New Roman"/>
          <w:spacing w:val="2"/>
          <w:w w:val="106"/>
          <w:sz w:val="20"/>
        </w:rPr>
        <w:t>o</w:t>
      </w:r>
      <w:r w:rsidRPr="00856296">
        <w:rPr>
          <w:rFonts w:ascii="Times New Roman" w:hAnsi="Times New Roman" w:cs="Times New Roman"/>
          <w:spacing w:val="-3"/>
          <w:w w:val="124"/>
          <w:sz w:val="20"/>
        </w:rPr>
        <w:t>u</w:t>
      </w:r>
      <w:r w:rsidRPr="00856296">
        <w:rPr>
          <w:rFonts w:ascii="Times New Roman" w:hAnsi="Times New Roman" w:cs="Times New Roman"/>
          <w:spacing w:val="1"/>
          <w:w w:val="111"/>
          <w:sz w:val="20"/>
        </w:rPr>
        <w:t>l</w:t>
      </w:r>
      <w:r w:rsidRPr="00856296">
        <w:rPr>
          <w:rFonts w:ascii="Times New Roman" w:hAnsi="Times New Roman" w:cs="Times New Roman"/>
          <w:w w:val="112"/>
          <w:sz w:val="20"/>
        </w:rPr>
        <w:t>d</w:t>
      </w:r>
      <w:r w:rsidR="00205133" w:rsidRPr="00856296">
        <w:rPr>
          <w:rFonts w:ascii="Times New Roman" w:hAnsi="Times New Roman" w:cs="Times New Roman"/>
          <w:sz w:val="20"/>
        </w:rPr>
        <w:t xml:space="preserve"> </w:t>
      </w:r>
      <w:r w:rsidRPr="00856296">
        <w:rPr>
          <w:rFonts w:ascii="Times New Roman" w:hAnsi="Times New Roman" w:cs="Times New Roman"/>
          <w:spacing w:val="-6"/>
          <w:w w:val="114"/>
          <w:sz w:val="20"/>
        </w:rPr>
        <w:t>b</w:t>
      </w:r>
      <w:r w:rsidRPr="00856296">
        <w:rPr>
          <w:rFonts w:ascii="Times New Roman" w:hAnsi="Times New Roman" w:cs="Times New Roman"/>
          <w:w w:val="107"/>
          <w:sz w:val="20"/>
        </w:rPr>
        <w:t>e</w:t>
      </w:r>
      <w:r w:rsidR="00F21B5F" w:rsidRPr="00856296">
        <w:rPr>
          <w:rFonts w:ascii="Times New Roman" w:hAnsi="Times New Roman" w:cs="Times New Roman"/>
          <w:sz w:val="20"/>
        </w:rPr>
        <w:t xml:space="preserve"> </w:t>
      </w:r>
      <w:r w:rsidRPr="00856296">
        <w:rPr>
          <w:rFonts w:ascii="Times New Roman" w:hAnsi="Times New Roman" w:cs="Times New Roman"/>
          <w:w w:val="109"/>
          <w:sz w:val="20"/>
        </w:rPr>
        <w:t>t</w:t>
      </w:r>
      <w:r w:rsidRPr="00856296">
        <w:rPr>
          <w:rFonts w:ascii="Times New Roman" w:hAnsi="Times New Roman" w:cs="Times New Roman"/>
          <w:spacing w:val="-2"/>
          <w:w w:val="109"/>
          <w:sz w:val="20"/>
        </w:rPr>
        <w:t>r</w:t>
      </w:r>
      <w:r w:rsidRPr="00856296">
        <w:rPr>
          <w:rFonts w:ascii="Times New Roman" w:hAnsi="Times New Roman" w:cs="Times New Roman"/>
          <w:spacing w:val="-2"/>
          <w:w w:val="119"/>
          <w:sz w:val="20"/>
        </w:rPr>
        <w:t>a</w:t>
      </w:r>
      <w:r w:rsidRPr="00856296">
        <w:rPr>
          <w:rFonts w:ascii="Times New Roman" w:hAnsi="Times New Roman" w:cs="Times New Roman"/>
          <w:spacing w:val="-5"/>
          <w:w w:val="118"/>
          <w:sz w:val="20"/>
        </w:rPr>
        <w:t>c</w:t>
      </w:r>
      <w:r w:rsidRPr="00856296">
        <w:rPr>
          <w:rFonts w:ascii="Times New Roman" w:hAnsi="Times New Roman" w:cs="Times New Roman"/>
          <w:w w:val="107"/>
          <w:sz w:val="20"/>
        </w:rPr>
        <w:t>e</w:t>
      </w:r>
      <w:r w:rsidRPr="00856296">
        <w:rPr>
          <w:rFonts w:ascii="Times New Roman" w:hAnsi="Times New Roman" w:cs="Times New Roman"/>
          <w:w w:val="112"/>
          <w:sz w:val="20"/>
        </w:rPr>
        <w:t>d</w:t>
      </w:r>
      <w:r w:rsidR="00F21B5F" w:rsidRPr="00856296">
        <w:rPr>
          <w:rFonts w:ascii="Times New Roman" w:hAnsi="Times New Roman" w:cs="Times New Roman"/>
          <w:sz w:val="20"/>
        </w:rPr>
        <w:t xml:space="preserve"> </w:t>
      </w:r>
      <w:r w:rsidRPr="00856296">
        <w:rPr>
          <w:rFonts w:ascii="Times New Roman" w:hAnsi="Times New Roman" w:cs="Times New Roman"/>
          <w:w w:val="109"/>
          <w:sz w:val="20"/>
        </w:rPr>
        <w:t>to</w:t>
      </w:r>
      <w:r w:rsidR="00F21B5F" w:rsidRPr="00856296">
        <w:rPr>
          <w:rFonts w:ascii="Times New Roman" w:hAnsi="Times New Roman" w:cs="Times New Roman"/>
          <w:sz w:val="20"/>
        </w:rPr>
        <w:t xml:space="preserve"> the </w:t>
      </w:r>
      <w:r w:rsidRPr="00856296">
        <w:rPr>
          <w:rFonts w:ascii="Times New Roman" w:hAnsi="Times New Roman" w:cs="Times New Roman"/>
          <w:w w:val="118"/>
          <w:sz w:val="20"/>
        </w:rPr>
        <w:t>c</w:t>
      </w:r>
      <w:r w:rsidRPr="00856296">
        <w:rPr>
          <w:rFonts w:ascii="Times New Roman" w:hAnsi="Times New Roman" w:cs="Times New Roman"/>
          <w:spacing w:val="-8"/>
          <w:w w:val="107"/>
          <w:sz w:val="20"/>
        </w:rPr>
        <w:t>r</w:t>
      </w:r>
      <w:r w:rsidRPr="00856296">
        <w:rPr>
          <w:rFonts w:ascii="Times New Roman" w:hAnsi="Times New Roman" w:cs="Times New Roman"/>
          <w:spacing w:val="5"/>
          <w:w w:val="107"/>
          <w:sz w:val="20"/>
        </w:rPr>
        <w:t>e</w:t>
      </w:r>
      <w:r w:rsidRPr="00856296">
        <w:rPr>
          <w:rFonts w:ascii="Times New Roman" w:hAnsi="Times New Roman" w:cs="Times New Roman"/>
          <w:spacing w:val="-2"/>
          <w:w w:val="119"/>
          <w:sz w:val="20"/>
        </w:rPr>
        <w:t>a</w:t>
      </w:r>
      <w:r w:rsidRPr="00856296">
        <w:rPr>
          <w:rFonts w:ascii="Times New Roman" w:hAnsi="Times New Roman" w:cs="Times New Roman"/>
          <w:spacing w:val="-5"/>
          <w:w w:val="113"/>
          <w:sz w:val="20"/>
        </w:rPr>
        <w:t>t</w:t>
      </w:r>
      <w:r w:rsidRPr="00856296">
        <w:rPr>
          <w:rFonts w:ascii="Times New Roman" w:hAnsi="Times New Roman" w:cs="Times New Roman"/>
          <w:spacing w:val="1"/>
          <w:w w:val="108"/>
          <w:sz w:val="20"/>
        </w:rPr>
        <w:t>i</w:t>
      </w:r>
      <w:r w:rsidRPr="00856296">
        <w:rPr>
          <w:rFonts w:ascii="Times New Roman" w:hAnsi="Times New Roman" w:cs="Times New Roman"/>
          <w:spacing w:val="-3"/>
          <w:w w:val="106"/>
          <w:sz w:val="20"/>
        </w:rPr>
        <w:t>o</w:t>
      </w:r>
      <w:r w:rsidRPr="00856296">
        <w:rPr>
          <w:rFonts w:ascii="Times New Roman" w:hAnsi="Times New Roman" w:cs="Times New Roman"/>
          <w:w w:val="119"/>
          <w:sz w:val="20"/>
        </w:rPr>
        <w:t>n</w:t>
      </w:r>
      <w:r w:rsidR="00F21B5F" w:rsidRPr="00856296">
        <w:rPr>
          <w:rFonts w:ascii="Times New Roman" w:hAnsi="Times New Roman" w:cs="Times New Roman"/>
          <w:sz w:val="20"/>
        </w:rPr>
        <w:t xml:space="preserve"> </w:t>
      </w:r>
      <w:r w:rsidRPr="00856296">
        <w:rPr>
          <w:rFonts w:ascii="Times New Roman" w:hAnsi="Times New Roman" w:cs="Times New Roman"/>
          <w:spacing w:val="2"/>
          <w:w w:val="106"/>
          <w:sz w:val="20"/>
        </w:rPr>
        <w:t>o</w:t>
      </w:r>
      <w:r w:rsidRPr="00856296">
        <w:rPr>
          <w:rFonts w:ascii="Times New Roman" w:hAnsi="Times New Roman" w:cs="Times New Roman"/>
          <w:w w:val="106"/>
          <w:sz w:val="20"/>
        </w:rPr>
        <w:t>f</w:t>
      </w:r>
      <w:r w:rsidRPr="00856296">
        <w:rPr>
          <w:rFonts w:ascii="Times New Roman" w:hAnsi="Times New Roman" w:cs="Times New Roman"/>
          <w:sz w:val="20"/>
        </w:rPr>
        <w:t xml:space="preserve"> </w:t>
      </w:r>
      <w:r w:rsidRPr="00856296">
        <w:rPr>
          <w:rFonts w:ascii="Times New Roman" w:hAnsi="Times New Roman" w:cs="Times New Roman"/>
          <w:spacing w:val="-9"/>
          <w:sz w:val="20"/>
        </w:rPr>
        <w:t xml:space="preserve"> </w:t>
      </w:r>
      <w:r w:rsidR="00F21B5F" w:rsidRPr="00856296">
        <w:rPr>
          <w:rFonts w:ascii="Times New Roman" w:hAnsi="Times New Roman" w:cs="Times New Roman"/>
          <w:spacing w:val="-2"/>
          <w:w w:val="61"/>
          <w:sz w:val="20"/>
        </w:rPr>
        <w:t>“</w:t>
      </w:r>
      <w:r w:rsidRPr="00856296">
        <w:rPr>
          <w:rFonts w:ascii="Times New Roman" w:hAnsi="Times New Roman" w:cs="Times New Roman"/>
          <w:w w:val="121"/>
          <w:sz w:val="20"/>
        </w:rPr>
        <w:t>s</w:t>
      </w:r>
      <w:r w:rsidRPr="00856296">
        <w:rPr>
          <w:rFonts w:ascii="Times New Roman" w:hAnsi="Times New Roman" w:cs="Times New Roman"/>
          <w:spacing w:val="-5"/>
          <w:w w:val="118"/>
          <w:sz w:val="20"/>
        </w:rPr>
        <w:t>c</w:t>
      </w:r>
      <w:r w:rsidRPr="00856296">
        <w:rPr>
          <w:rFonts w:ascii="Times New Roman" w:hAnsi="Times New Roman" w:cs="Times New Roman"/>
          <w:spacing w:val="-4"/>
          <w:w w:val="120"/>
          <w:sz w:val="20"/>
        </w:rPr>
        <w:t>h</w:t>
      </w:r>
      <w:r w:rsidRPr="00856296">
        <w:rPr>
          <w:rFonts w:ascii="Times New Roman" w:hAnsi="Times New Roman" w:cs="Times New Roman"/>
          <w:spacing w:val="5"/>
          <w:w w:val="107"/>
          <w:sz w:val="20"/>
        </w:rPr>
        <w:t>e</w:t>
      </w:r>
      <w:r w:rsidRPr="00856296">
        <w:rPr>
          <w:rFonts w:ascii="Times New Roman" w:hAnsi="Times New Roman" w:cs="Times New Roman"/>
          <w:spacing w:val="-6"/>
          <w:w w:val="112"/>
          <w:sz w:val="20"/>
        </w:rPr>
        <w:t>d</w:t>
      </w:r>
      <w:r w:rsidRPr="00856296">
        <w:rPr>
          <w:rFonts w:ascii="Times New Roman" w:hAnsi="Times New Roman" w:cs="Times New Roman"/>
          <w:spacing w:val="-3"/>
          <w:w w:val="124"/>
          <w:sz w:val="20"/>
        </w:rPr>
        <w:t>u</w:t>
      </w:r>
      <w:r w:rsidRPr="00856296">
        <w:rPr>
          <w:rFonts w:ascii="Times New Roman" w:hAnsi="Times New Roman" w:cs="Times New Roman"/>
          <w:spacing w:val="-3"/>
          <w:w w:val="111"/>
          <w:sz w:val="20"/>
        </w:rPr>
        <w:t>l</w:t>
      </w:r>
      <w:r w:rsidRPr="00856296">
        <w:rPr>
          <w:rFonts w:ascii="Times New Roman" w:hAnsi="Times New Roman" w:cs="Times New Roman"/>
          <w:spacing w:val="13"/>
          <w:w w:val="107"/>
          <w:sz w:val="20"/>
        </w:rPr>
        <w:t>e</w:t>
      </w:r>
      <w:r w:rsidRPr="00856296">
        <w:rPr>
          <w:rFonts w:ascii="Times New Roman" w:hAnsi="Times New Roman" w:cs="Times New Roman"/>
          <w:w w:val="112"/>
          <w:sz w:val="20"/>
        </w:rPr>
        <w:t>d</w:t>
      </w:r>
      <w:r w:rsidR="00F21B5F" w:rsidRPr="00856296">
        <w:rPr>
          <w:rFonts w:ascii="Times New Roman" w:hAnsi="Times New Roman" w:cs="Times New Roman"/>
          <w:sz w:val="20"/>
        </w:rPr>
        <w:t xml:space="preserve"> </w:t>
      </w:r>
      <w:r w:rsidRPr="00856296">
        <w:rPr>
          <w:rFonts w:ascii="Times New Roman" w:hAnsi="Times New Roman" w:cs="Times New Roman"/>
          <w:spacing w:val="-6"/>
          <w:w w:val="112"/>
          <w:sz w:val="20"/>
        </w:rPr>
        <w:t>d</w:t>
      </w:r>
      <w:r w:rsidRPr="00856296">
        <w:rPr>
          <w:rFonts w:ascii="Times New Roman" w:hAnsi="Times New Roman" w:cs="Times New Roman"/>
          <w:spacing w:val="1"/>
          <w:w w:val="108"/>
          <w:sz w:val="20"/>
        </w:rPr>
        <w:t>i</w:t>
      </w:r>
      <w:r w:rsidRPr="00856296">
        <w:rPr>
          <w:rFonts w:ascii="Times New Roman" w:hAnsi="Times New Roman" w:cs="Times New Roman"/>
          <w:w w:val="121"/>
          <w:sz w:val="20"/>
        </w:rPr>
        <w:t>s</w:t>
      </w:r>
      <w:r w:rsidRPr="00856296">
        <w:rPr>
          <w:rFonts w:ascii="Times New Roman" w:hAnsi="Times New Roman" w:cs="Times New Roman"/>
          <w:w w:val="109"/>
          <w:sz w:val="20"/>
        </w:rPr>
        <w:t>t</w:t>
      </w:r>
      <w:r w:rsidRPr="00856296">
        <w:rPr>
          <w:rFonts w:ascii="Times New Roman" w:hAnsi="Times New Roman" w:cs="Times New Roman"/>
          <w:spacing w:val="-2"/>
          <w:w w:val="109"/>
          <w:sz w:val="20"/>
        </w:rPr>
        <w:t>r</w:t>
      </w:r>
      <w:r w:rsidRPr="00856296">
        <w:rPr>
          <w:rFonts w:ascii="Times New Roman" w:hAnsi="Times New Roman" w:cs="Times New Roman"/>
          <w:spacing w:val="-3"/>
          <w:w w:val="108"/>
          <w:sz w:val="20"/>
        </w:rPr>
        <w:t>i</w:t>
      </w:r>
      <w:r w:rsidRPr="00856296">
        <w:rPr>
          <w:rFonts w:ascii="Times New Roman" w:hAnsi="Times New Roman" w:cs="Times New Roman"/>
          <w:w w:val="118"/>
          <w:sz w:val="20"/>
        </w:rPr>
        <w:t>cts</w:t>
      </w:r>
      <w:r w:rsidRPr="00856296">
        <w:rPr>
          <w:rFonts w:ascii="Times New Roman" w:hAnsi="Times New Roman" w:cs="Times New Roman"/>
          <w:w w:val="59"/>
          <w:sz w:val="20"/>
        </w:rPr>
        <w:t>‟</w:t>
      </w:r>
      <w:r w:rsidRPr="00856296">
        <w:rPr>
          <w:rFonts w:ascii="Times New Roman" w:hAnsi="Times New Roman" w:cs="Times New Roman"/>
          <w:sz w:val="20"/>
        </w:rPr>
        <w:t xml:space="preserve"> </w:t>
      </w:r>
      <w:r w:rsidRPr="00856296">
        <w:rPr>
          <w:rFonts w:ascii="Times New Roman" w:hAnsi="Times New Roman" w:cs="Times New Roman"/>
          <w:spacing w:val="-8"/>
          <w:sz w:val="20"/>
        </w:rPr>
        <w:t xml:space="preserve"> </w:t>
      </w:r>
      <w:r w:rsidRPr="00856296">
        <w:rPr>
          <w:rFonts w:ascii="Times New Roman" w:hAnsi="Times New Roman" w:cs="Times New Roman"/>
          <w:spacing w:val="-3"/>
          <w:w w:val="108"/>
          <w:sz w:val="20"/>
        </w:rPr>
        <w:t>i</w:t>
      </w:r>
      <w:r w:rsidRPr="00856296">
        <w:rPr>
          <w:rFonts w:ascii="Times New Roman" w:hAnsi="Times New Roman" w:cs="Times New Roman"/>
          <w:w w:val="119"/>
          <w:sz w:val="20"/>
        </w:rPr>
        <w:t>n</w:t>
      </w:r>
      <w:r w:rsidRPr="00856296">
        <w:rPr>
          <w:rFonts w:ascii="Times New Roman" w:hAnsi="Times New Roman" w:cs="Times New Roman"/>
          <w:sz w:val="20"/>
        </w:rPr>
        <w:t xml:space="preserve"> </w:t>
      </w:r>
      <w:r w:rsidRPr="00856296">
        <w:rPr>
          <w:rFonts w:ascii="Times New Roman" w:hAnsi="Times New Roman" w:cs="Times New Roman"/>
          <w:spacing w:val="-11"/>
          <w:sz w:val="20"/>
        </w:rPr>
        <w:t xml:space="preserve"> </w:t>
      </w:r>
      <w:r w:rsidRPr="00856296">
        <w:rPr>
          <w:rFonts w:ascii="Times New Roman" w:hAnsi="Times New Roman" w:cs="Times New Roman"/>
          <w:spacing w:val="3"/>
          <w:w w:val="105"/>
          <w:sz w:val="20"/>
        </w:rPr>
        <w:t>I</w:t>
      </w:r>
      <w:r w:rsidRPr="00856296">
        <w:rPr>
          <w:rFonts w:ascii="Times New Roman" w:hAnsi="Times New Roman" w:cs="Times New Roman"/>
          <w:spacing w:val="1"/>
          <w:w w:val="119"/>
          <w:sz w:val="20"/>
        </w:rPr>
        <w:t>n</w:t>
      </w:r>
      <w:r w:rsidRPr="00856296">
        <w:rPr>
          <w:rFonts w:ascii="Times New Roman" w:hAnsi="Times New Roman" w:cs="Times New Roman"/>
          <w:spacing w:val="-6"/>
          <w:w w:val="112"/>
          <w:sz w:val="20"/>
        </w:rPr>
        <w:t>d</w:t>
      </w:r>
      <w:r w:rsidRPr="00856296">
        <w:rPr>
          <w:rFonts w:ascii="Times New Roman" w:hAnsi="Times New Roman" w:cs="Times New Roman"/>
          <w:spacing w:val="1"/>
          <w:w w:val="108"/>
          <w:sz w:val="20"/>
        </w:rPr>
        <w:t>i</w:t>
      </w:r>
      <w:r w:rsidRPr="00856296">
        <w:rPr>
          <w:rFonts w:ascii="Times New Roman" w:hAnsi="Times New Roman" w:cs="Times New Roman"/>
          <w:w w:val="119"/>
          <w:sz w:val="20"/>
        </w:rPr>
        <w:t>a</w:t>
      </w:r>
      <w:r w:rsidR="00F21B5F" w:rsidRPr="00856296">
        <w:rPr>
          <w:rFonts w:ascii="Times New Roman" w:hAnsi="Times New Roman" w:cs="Times New Roman"/>
          <w:sz w:val="20"/>
        </w:rPr>
        <w:t xml:space="preserve"> </w:t>
      </w:r>
      <w:r w:rsidRPr="00856296">
        <w:rPr>
          <w:rFonts w:ascii="Times New Roman" w:hAnsi="Times New Roman" w:cs="Times New Roman"/>
          <w:spacing w:val="-1"/>
          <w:w w:val="111"/>
          <w:sz w:val="20"/>
        </w:rPr>
        <w:t>b</w:t>
      </w:r>
      <w:r w:rsidRPr="00856296">
        <w:rPr>
          <w:rFonts w:ascii="Times New Roman" w:hAnsi="Times New Roman" w:cs="Times New Roman"/>
          <w:w w:val="111"/>
          <w:sz w:val="20"/>
        </w:rPr>
        <w:t>y</w:t>
      </w:r>
      <w:r w:rsidR="00F21B5F" w:rsidRPr="00856296">
        <w:rPr>
          <w:rFonts w:ascii="Times New Roman" w:hAnsi="Times New Roman" w:cs="Times New Roman"/>
          <w:sz w:val="20"/>
        </w:rPr>
        <w:t xml:space="preserve"> </w:t>
      </w:r>
      <w:r w:rsidRPr="00856296">
        <w:rPr>
          <w:rFonts w:ascii="Times New Roman" w:hAnsi="Times New Roman" w:cs="Times New Roman"/>
          <w:spacing w:val="-5"/>
          <w:w w:val="113"/>
          <w:sz w:val="20"/>
        </w:rPr>
        <w:t>t</w:t>
      </w:r>
      <w:r w:rsidRPr="00856296">
        <w:rPr>
          <w:rFonts w:ascii="Times New Roman" w:hAnsi="Times New Roman" w:cs="Times New Roman"/>
          <w:spacing w:val="-4"/>
          <w:w w:val="120"/>
          <w:sz w:val="20"/>
        </w:rPr>
        <w:t>h</w:t>
      </w:r>
      <w:r w:rsidRPr="00856296">
        <w:rPr>
          <w:rFonts w:ascii="Times New Roman" w:hAnsi="Times New Roman" w:cs="Times New Roman"/>
          <w:w w:val="107"/>
          <w:sz w:val="20"/>
        </w:rPr>
        <w:t xml:space="preserve">e </w:t>
      </w:r>
      <w:r w:rsidRPr="00856296">
        <w:rPr>
          <w:rFonts w:ascii="Times New Roman" w:hAnsi="Times New Roman" w:cs="Times New Roman"/>
          <w:w w:val="115"/>
          <w:sz w:val="20"/>
        </w:rPr>
        <w:t>British</w:t>
      </w:r>
      <w:r w:rsidRPr="00856296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856296">
        <w:rPr>
          <w:rFonts w:ascii="Times New Roman" w:hAnsi="Times New Roman" w:cs="Times New Roman"/>
          <w:w w:val="115"/>
          <w:sz w:val="20"/>
        </w:rPr>
        <w:t>colonial</w:t>
      </w:r>
      <w:r w:rsidRPr="00856296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856296">
        <w:rPr>
          <w:rFonts w:ascii="Times New Roman" w:hAnsi="Times New Roman" w:cs="Times New Roman"/>
          <w:w w:val="115"/>
          <w:sz w:val="20"/>
        </w:rPr>
        <w:t>government</w:t>
      </w:r>
      <w:r w:rsidRPr="00856296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856296">
        <w:rPr>
          <w:rFonts w:ascii="Times New Roman" w:hAnsi="Times New Roman" w:cs="Times New Roman"/>
          <w:w w:val="115"/>
          <w:sz w:val="20"/>
        </w:rPr>
        <w:t>during</w:t>
      </w:r>
      <w:r w:rsidRPr="00856296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856296">
        <w:rPr>
          <w:rFonts w:ascii="Times New Roman" w:hAnsi="Times New Roman" w:cs="Times New Roman"/>
          <w:w w:val="115"/>
          <w:sz w:val="20"/>
        </w:rPr>
        <w:t>1874,</w:t>
      </w:r>
      <w:r w:rsidRPr="00856296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856296">
        <w:rPr>
          <w:rFonts w:ascii="Times New Roman" w:hAnsi="Times New Roman" w:cs="Times New Roman"/>
          <w:w w:val="115"/>
          <w:sz w:val="20"/>
        </w:rPr>
        <w:t>which</w:t>
      </w:r>
      <w:r w:rsidRPr="00856296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856296">
        <w:rPr>
          <w:rFonts w:ascii="Times New Roman" w:hAnsi="Times New Roman" w:cs="Times New Roman"/>
          <w:w w:val="115"/>
          <w:sz w:val="20"/>
        </w:rPr>
        <w:t>demarcated</w:t>
      </w:r>
      <w:r w:rsidRPr="00856296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856296">
        <w:rPr>
          <w:rFonts w:ascii="Times New Roman" w:hAnsi="Times New Roman" w:cs="Times New Roman"/>
          <w:w w:val="115"/>
          <w:sz w:val="20"/>
        </w:rPr>
        <w:t>and</w:t>
      </w:r>
      <w:r w:rsidRPr="00856296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856296">
        <w:rPr>
          <w:rFonts w:ascii="Times New Roman" w:hAnsi="Times New Roman" w:cs="Times New Roman"/>
          <w:w w:val="115"/>
          <w:sz w:val="20"/>
        </w:rPr>
        <w:t>separated</w:t>
      </w:r>
      <w:r w:rsidRPr="00856296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856296">
        <w:rPr>
          <w:rFonts w:ascii="Times New Roman" w:hAnsi="Times New Roman" w:cs="Times New Roman"/>
          <w:w w:val="115"/>
          <w:sz w:val="20"/>
        </w:rPr>
        <w:t>the</w:t>
      </w:r>
      <w:r w:rsidRPr="00856296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856296">
        <w:rPr>
          <w:rFonts w:ascii="Times New Roman" w:hAnsi="Times New Roman" w:cs="Times New Roman"/>
          <w:w w:val="115"/>
          <w:sz w:val="20"/>
        </w:rPr>
        <w:t>socio-political</w:t>
      </w:r>
      <w:r w:rsidRPr="00856296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856296">
        <w:rPr>
          <w:rFonts w:ascii="Times New Roman" w:hAnsi="Times New Roman" w:cs="Times New Roman"/>
          <w:w w:val="115"/>
          <w:sz w:val="20"/>
        </w:rPr>
        <w:t>practices of tribes and colonial administration. As a result</w:t>
      </w:r>
      <w:r w:rsidR="00F21B5F" w:rsidRPr="00856296">
        <w:rPr>
          <w:rFonts w:ascii="Times New Roman" w:hAnsi="Times New Roman" w:cs="Times New Roman"/>
          <w:w w:val="115"/>
          <w:sz w:val="20"/>
        </w:rPr>
        <w:t>,</w:t>
      </w:r>
      <w:r w:rsidRPr="00856296">
        <w:rPr>
          <w:rFonts w:ascii="Times New Roman" w:hAnsi="Times New Roman" w:cs="Times New Roman"/>
          <w:w w:val="115"/>
          <w:sz w:val="20"/>
        </w:rPr>
        <w:t xml:space="preserve"> there is a progressive construction of tribal</w:t>
      </w:r>
      <w:r w:rsidRPr="00856296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856296">
        <w:rPr>
          <w:rFonts w:ascii="Times New Roman" w:hAnsi="Times New Roman" w:cs="Times New Roman"/>
          <w:w w:val="115"/>
          <w:sz w:val="20"/>
        </w:rPr>
        <w:t>identity</w:t>
      </w:r>
      <w:r w:rsidRPr="00856296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856296">
        <w:rPr>
          <w:rFonts w:ascii="Times New Roman" w:hAnsi="Times New Roman" w:cs="Times New Roman"/>
          <w:w w:val="115"/>
          <w:sz w:val="20"/>
        </w:rPr>
        <w:t>as</w:t>
      </w:r>
      <w:r w:rsidRPr="00856296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proofErr w:type="spellStart"/>
      <w:r w:rsidRPr="00856296">
        <w:rPr>
          <w:rFonts w:ascii="Times New Roman" w:hAnsi="Times New Roman" w:cs="Times New Roman"/>
          <w:w w:val="115"/>
          <w:sz w:val="20"/>
        </w:rPr>
        <w:t>Aranyakas</w:t>
      </w:r>
      <w:proofErr w:type="spellEnd"/>
      <w:r w:rsidRPr="00856296">
        <w:rPr>
          <w:rFonts w:ascii="Times New Roman" w:hAnsi="Times New Roman" w:cs="Times New Roman"/>
          <w:w w:val="115"/>
          <w:sz w:val="20"/>
        </w:rPr>
        <w:t>,</w:t>
      </w:r>
      <w:r w:rsidRPr="00856296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proofErr w:type="spellStart"/>
      <w:r w:rsidRPr="00856296">
        <w:rPr>
          <w:rFonts w:ascii="Times New Roman" w:hAnsi="Times New Roman" w:cs="Times New Roman"/>
          <w:w w:val="115"/>
          <w:sz w:val="20"/>
        </w:rPr>
        <w:t>Melecchas</w:t>
      </w:r>
      <w:proofErr w:type="spellEnd"/>
      <w:r w:rsidRPr="00856296">
        <w:rPr>
          <w:rFonts w:ascii="Times New Roman" w:hAnsi="Times New Roman" w:cs="Times New Roman"/>
          <w:w w:val="115"/>
          <w:sz w:val="20"/>
        </w:rPr>
        <w:t>,</w:t>
      </w:r>
      <w:r w:rsidRPr="00856296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856296">
        <w:rPr>
          <w:rFonts w:ascii="Times New Roman" w:hAnsi="Times New Roman" w:cs="Times New Roman"/>
          <w:w w:val="115"/>
          <w:sz w:val="20"/>
        </w:rPr>
        <w:t>primitive, and</w:t>
      </w:r>
      <w:r w:rsidRPr="00856296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856296">
        <w:rPr>
          <w:rFonts w:ascii="Times New Roman" w:hAnsi="Times New Roman" w:cs="Times New Roman"/>
          <w:w w:val="115"/>
          <w:sz w:val="20"/>
        </w:rPr>
        <w:t>indigenous</w:t>
      </w:r>
      <w:r w:rsidRPr="00856296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856296">
        <w:rPr>
          <w:rFonts w:ascii="Times New Roman" w:hAnsi="Times New Roman" w:cs="Times New Roman"/>
          <w:w w:val="115"/>
          <w:sz w:val="20"/>
        </w:rPr>
        <w:t>which</w:t>
      </w:r>
      <w:r w:rsidRPr="00856296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856296">
        <w:rPr>
          <w:rFonts w:ascii="Times New Roman" w:hAnsi="Times New Roman" w:cs="Times New Roman"/>
          <w:w w:val="115"/>
          <w:sz w:val="20"/>
        </w:rPr>
        <w:t>is</w:t>
      </w:r>
      <w:r w:rsidRPr="00856296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856296">
        <w:rPr>
          <w:rFonts w:ascii="Times New Roman" w:hAnsi="Times New Roman" w:cs="Times New Roman"/>
          <w:w w:val="115"/>
          <w:sz w:val="20"/>
        </w:rPr>
        <w:t>juxtaposed to</w:t>
      </w:r>
      <w:r w:rsidRPr="00856296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856296">
        <w:rPr>
          <w:rFonts w:ascii="Times New Roman" w:hAnsi="Times New Roman" w:cs="Times New Roman"/>
          <w:w w:val="115"/>
          <w:sz w:val="20"/>
        </w:rPr>
        <w:t>„mainstream</w:t>
      </w:r>
      <w:r w:rsidRPr="00856296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856296">
        <w:rPr>
          <w:rFonts w:ascii="Times New Roman" w:hAnsi="Times New Roman" w:cs="Times New Roman"/>
          <w:w w:val="121"/>
          <w:sz w:val="20"/>
        </w:rPr>
        <w:t>s</w:t>
      </w:r>
      <w:r w:rsidRPr="00856296">
        <w:rPr>
          <w:rFonts w:ascii="Times New Roman" w:hAnsi="Times New Roman" w:cs="Times New Roman"/>
          <w:spacing w:val="2"/>
          <w:w w:val="106"/>
          <w:sz w:val="20"/>
        </w:rPr>
        <w:t>o</w:t>
      </w:r>
      <w:r w:rsidRPr="00856296">
        <w:rPr>
          <w:rFonts w:ascii="Times New Roman" w:hAnsi="Times New Roman" w:cs="Times New Roman"/>
          <w:spacing w:val="-5"/>
          <w:w w:val="118"/>
          <w:sz w:val="20"/>
        </w:rPr>
        <w:t>c</w:t>
      </w:r>
      <w:r w:rsidRPr="00856296">
        <w:rPr>
          <w:rFonts w:ascii="Times New Roman" w:hAnsi="Times New Roman" w:cs="Times New Roman"/>
          <w:spacing w:val="-3"/>
          <w:w w:val="108"/>
          <w:sz w:val="20"/>
        </w:rPr>
        <w:t>i</w:t>
      </w:r>
      <w:r w:rsidRPr="00856296">
        <w:rPr>
          <w:rFonts w:ascii="Times New Roman" w:hAnsi="Times New Roman" w:cs="Times New Roman"/>
          <w:spacing w:val="5"/>
          <w:w w:val="107"/>
          <w:sz w:val="20"/>
        </w:rPr>
        <w:t>e</w:t>
      </w:r>
      <w:r w:rsidRPr="00856296">
        <w:rPr>
          <w:rFonts w:ascii="Times New Roman" w:hAnsi="Times New Roman" w:cs="Times New Roman"/>
          <w:spacing w:val="-5"/>
          <w:w w:val="113"/>
          <w:sz w:val="20"/>
        </w:rPr>
        <w:t>t</w:t>
      </w:r>
      <w:r w:rsidRPr="00856296">
        <w:rPr>
          <w:rFonts w:ascii="Times New Roman" w:hAnsi="Times New Roman" w:cs="Times New Roman"/>
          <w:spacing w:val="1"/>
          <w:w w:val="108"/>
          <w:sz w:val="20"/>
        </w:rPr>
        <w:t>y</w:t>
      </w:r>
      <w:r w:rsidRPr="00856296">
        <w:rPr>
          <w:rFonts w:ascii="Times New Roman" w:hAnsi="Times New Roman" w:cs="Times New Roman"/>
          <w:w w:val="59"/>
          <w:sz w:val="20"/>
        </w:rPr>
        <w:t>‟</w:t>
      </w:r>
      <w:r w:rsidRPr="00856296">
        <w:rPr>
          <w:rFonts w:ascii="Times New Roman" w:hAnsi="Times New Roman" w:cs="Times New Roman"/>
          <w:spacing w:val="17"/>
          <w:sz w:val="20"/>
        </w:rPr>
        <w:t xml:space="preserve"> </w:t>
      </w:r>
      <w:r w:rsidRPr="00856296">
        <w:rPr>
          <w:rFonts w:ascii="Times New Roman" w:hAnsi="Times New Roman" w:cs="Times New Roman"/>
          <w:spacing w:val="1"/>
          <w:w w:val="108"/>
          <w:sz w:val="20"/>
        </w:rPr>
        <w:t>i</w:t>
      </w:r>
      <w:r w:rsidRPr="00856296">
        <w:rPr>
          <w:rFonts w:ascii="Times New Roman" w:hAnsi="Times New Roman" w:cs="Times New Roman"/>
          <w:w w:val="119"/>
          <w:sz w:val="20"/>
        </w:rPr>
        <w:t>n</w:t>
      </w:r>
      <w:r w:rsidRPr="00856296">
        <w:rPr>
          <w:rFonts w:ascii="Times New Roman" w:hAnsi="Times New Roman" w:cs="Times New Roman"/>
          <w:spacing w:val="19"/>
          <w:sz w:val="20"/>
        </w:rPr>
        <w:t xml:space="preserve"> </w:t>
      </w:r>
      <w:r w:rsidRPr="00856296">
        <w:rPr>
          <w:rFonts w:ascii="Times New Roman" w:hAnsi="Times New Roman" w:cs="Times New Roman"/>
          <w:w w:val="119"/>
          <w:sz w:val="20"/>
        </w:rPr>
        <w:t>a</w:t>
      </w:r>
      <w:r w:rsidRPr="00856296">
        <w:rPr>
          <w:rFonts w:ascii="Times New Roman" w:hAnsi="Times New Roman" w:cs="Times New Roman"/>
          <w:spacing w:val="16"/>
          <w:sz w:val="20"/>
        </w:rPr>
        <w:t xml:space="preserve"> </w:t>
      </w:r>
      <w:r w:rsidRPr="00856296">
        <w:rPr>
          <w:rFonts w:ascii="Times New Roman" w:hAnsi="Times New Roman" w:cs="Times New Roman"/>
          <w:spacing w:val="-3"/>
          <w:w w:val="107"/>
          <w:sz w:val="20"/>
        </w:rPr>
        <w:t>r</w:t>
      </w:r>
      <w:r w:rsidRPr="00856296">
        <w:rPr>
          <w:rFonts w:ascii="Times New Roman" w:hAnsi="Times New Roman" w:cs="Times New Roman"/>
          <w:spacing w:val="2"/>
          <w:w w:val="106"/>
          <w:sz w:val="20"/>
        </w:rPr>
        <w:t>o</w:t>
      </w:r>
      <w:r w:rsidRPr="00856296">
        <w:rPr>
          <w:rFonts w:ascii="Times New Roman" w:hAnsi="Times New Roman" w:cs="Times New Roman"/>
          <w:spacing w:val="-3"/>
          <w:w w:val="113"/>
          <w:sz w:val="20"/>
        </w:rPr>
        <w:t>m</w:t>
      </w:r>
      <w:r w:rsidRPr="00856296">
        <w:rPr>
          <w:rFonts w:ascii="Times New Roman" w:hAnsi="Times New Roman" w:cs="Times New Roman"/>
          <w:spacing w:val="-2"/>
          <w:w w:val="119"/>
          <w:sz w:val="20"/>
        </w:rPr>
        <w:t>a</w:t>
      </w:r>
      <w:r w:rsidRPr="00856296">
        <w:rPr>
          <w:rFonts w:ascii="Times New Roman" w:hAnsi="Times New Roman" w:cs="Times New Roman"/>
          <w:spacing w:val="1"/>
          <w:w w:val="119"/>
          <w:sz w:val="20"/>
        </w:rPr>
        <w:t>n</w:t>
      </w:r>
      <w:r w:rsidRPr="00856296">
        <w:rPr>
          <w:rFonts w:ascii="Times New Roman" w:hAnsi="Times New Roman" w:cs="Times New Roman"/>
          <w:spacing w:val="-5"/>
          <w:w w:val="113"/>
          <w:sz w:val="20"/>
        </w:rPr>
        <w:t>t</w:t>
      </w:r>
      <w:r w:rsidRPr="00856296">
        <w:rPr>
          <w:rFonts w:ascii="Times New Roman" w:hAnsi="Times New Roman" w:cs="Times New Roman"/>
          <w:spacing w:val="1"/>
          <w:w w:val="108"/>
          <w:sz w:val="20"/>
        </w:rPr>
        <w:t>i</w:t>
      </w:r>
      <w:r w:rsidRPr="00856296">
        <w:rPr>
          <w:rFonts w:ascii="Times New Roman" w:hAnsi="Times New Roman" w:cs="Times New Roman"/>
          <w:spacing w:val="-5"/>
          <w:w w:val="118"/>
          <w:sz w:val="20"/>
        </w:rPr>
        <w:t>c</w:t>
      </w:r>
      <w:r w:rsidRPr="00856296">
        <w:rPr>
          <w:rFonts w:ascii="Times New Roman" w:hAnsi="Times New Roman" w:cs="Times New Roman"/>
          <w:spacing w:val="1"/>
          <w:w w:val="108"/>
          <w:sz w:val="20"/>
        </w:rPr>
        <w:t>i</w:t>
      </w:r>
      <w:r w:rsidRPr="00856296">
        <w:rPr>
          <w:rFonts w:ascii="Times New Roman" w:hAnsi="Times New Roman" w:cs="Times New Roman"/>
          <w:spacing w:val="-6"/>
          <w:w w:val="106"/>
          <w:sz w:val="20"/>
        </w:rPr>
        <w:t>z</w:t>
      </w:r>
      <w:r w:rsidRPr="00856296">
        <w:rPr>
          <w:rFonts w:ascii="Times New Roman" w:hAnsi="Times New Roman" w:cs="Times New Roman"/>
          <w:spacing w:val="5"/>
          <w:w w:val="107"/>
          <w:sz w:val="20"/>
        </w:rPr>
        <w:t>e</w:t>
      </w:r>
      <w:r w:rsidRPr="00856296">
        <w:rPr>
          <w:rFonts w:ascii="Times New Roman" w:hAnsi="Times New Roman" w:cs="Times New Roman"/>
          <w:w w:val="112"/>
          <w:sz w:val="20"/>
        </w:rPr>
        <w:t>d</w:t>
      </w:r>
      <w:r w:rsidRPr="00856296">
        <w:rPr>
          <w:rFonts w:ascii="Times New Roman" w:hAnsi="Times New Roman" w:cs="Times New Roman"/>
          <w:spacing w:val="18"/>
          <w:sz w:val="20"/>
        </w:rPr>
        <w:t xml:space="preserve"> </w:t>
      </w:r>
      <w:r w:rsidRPr="00856296">
        <w:rPr>
          <w:rFonts w:ascii="Times New Roman" w:hAnsi="Times New Roman" w:cs="Times New Roman"/>
          <w:spacing w:val="1"/>
          <w:w w:val="101"/>
          <w:sz w:val="20"/>
        </w:rPr>
        <w:t>w</w:t>
      </w:r>
      <w:r w:rsidRPr="00856296">
        <w:rPr>
          <w:rFonts w:ascii="Times New Roman" w:hAnsi="Times New Roman" w:cs="Times New Roman"/>
          <w:spacing w:val="-7"/>
          <w:w w:val="119"/>
          <w:sz w:val="20"/>
        </w:rPr>
        <w:t>a</w:t>
      </w:r>
      <w:r w:rsidRPr="00856296">
        <w:rPr>
          <w:rFonts w:ascii="Times New Roman" w:hAnsi="Times New Roman" w:cs="Times New Roman"/>
          <w:spacing w:val="1"/>
          <w:w w:val="108"/>
          <w:sz w:val="20"/>
        </w:rPr>
        <w:t>y</w:t>
      </w:r>
      <w:r w:rsidRPr="00856296">
        <w:rPr>
          <w:rFonts w:ascii="Times New Roman" w:hAnsi="Times New Roman" w:cs="Times New Roman"/>
          <w:w w:val="157"/>
          <w:sz w:val="20"/>
        </w:rPr>
        <w:t>.</w:t>
      </w:r>
    </w:p>
    <w:p w14:paraId="3DC2966F" w14:textId="71C1DF74" w:rsidR="00E90C5E" w:rsidRPr="00856296" w:rsidRDefault="00037BAD">
      <w:pPr>
        <w:ind w:left="222" w:right="121" w:firstLine="124"/>
        <w:jc w:val="both"/>
        <w:rPr>
          <w:rFonts w:ascii="Times New Roman" w:hAnsi="Times New Roman" w:cs="Times New Roman"/>
          <w:sz w:val="20"/>
        </w:rPr>
      </w:pPr>
      <w:r w:rsidRPr="00856296">
        <w:rPr>
          <w:rFonts w:ascii="Times New Roman" w:hAnsi="Times New Roman" w:cs="Times New Roman"/>
          <w:w w:val="110"/>
          <w:sz w:val="20"/>
        </w:rPr>
        <w:t xml:space="preserve">(ii)Even the United Nations working group established in 1982 for </w:t>
      </w:r>
      <w:r w:rsidR="00F21B5F" w:rsidRPr="00856296">
        <w:rPr>
          <w:rFonts w:ascii="Times New Roman" w:hAnsi="Times New Roman" w:cs="Times New Roman"/>
          <w:w w:val="110"/>
          <w:sz w:val="20"/>
        </w:rPr>
        <w:t>determining the</w:t>
      </w:r>
      <w:r w:rsidRPr="00856296">
        <w:rPr>
          <w:rFonts w:ascii="Times New Roman" w:hAnsi="Times New Roman" w:cs="Times New Roman"/>
          <w:w w:val="110"/>
          <w:sz w:val="20"/>
        </w:rPr>
        <w:t xml:space="preserve"> communities</w:t>
      </w:r>
      <w:r w:rsidRPr="00856296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r w:rsidRPr="00856296">
        <w:rPr>
          <w:rFonts w:ascii="Times New Roman" w:hAnsi="Times New Roman" w:cs="Times New Roman"/>
          <w:w w:val="110"/>
          <w:sz w:val="20"/>
        </w:rPr>
        <w:t>that</w:t>
      </w:r>
      <w:r w:rsidRPr="00856296">
        <w:rPr>
          <w:rFonts w:ascii="Times New Roman" w:hAnsi="Times New Roman" w:cs="Times New Roman"/>
          <w:spacing w:val="39"/>
          <w:w w:val="110"/>
          <w:sz w:val="20"/>
        </w:rPr>
        <w:t xml:space="preserve"> </w:t>
      </w:r>
      <w:r w:rsidRPr="00856296">
        <w:rPr>
          <w:rFonts w:ascii="Times New Roman" w:hAnsi="Times New Roman" w:cs="Times New Roman"/>
          <w:w w:val="110"/>
          <w:sz w:val="20"/>
        </w:rPr>
        <w:t>can</w:t>
      </w:r>
      <w:r w:rsidRPr="00856296">
        <w:rPr>
          <w:rFonts w:ascii="Times New Roman" w:hAnsi="Times New Roman" w:cs="Times New Roman"/>
          <w:spacing w:val="41"/>
          <w:w w:val="110"/>
          <w:sz w:val="20"/>
        </w:rPr>
        <w:t xml:space="preserve"> </w:t>
      </w:r>
      <w:r w:rsidRPr="00856296">
        <w:rPr>
          <w:rFonts w:ascii="Times New Roman" w:hAnsi="Times New Roman" w:cs="Times New Roman"/>
          <w:w w:val="110"/>
          <w:sz w:val="20"/>
        </w:rPr>
        <w:t>be</w:t>
      </w:r>
      <w:r w:rsidRPr="00856296">
        <w:rPr>
          <w:rFonts w:ascii="Times New Roman" w:hAnsi="Times New Roman" w:cs="Times New Roman"/>
          <w:spacing w:val="39"/>
          <w:w w:val="110"/>
          <w:sz w:val="20"/>
        </w:rPr>
        <w:t xml:space="preserve"> </w:t>
      </w:r>
      <w:r w:rsidRPr="00856296">
        <w:rPr>
          <w:rFonts w:ascii="Times New Roman" w:hAnsi="Times New Roman" w:cs="Times New Roman"/>
          <w:w w:val="110"/>
          <w:sz w:val="20"/>
        </w:rPr>
        <w:t>described</w:t>
      </w:r>
      <w:r w:rsidRPr="00856296">
        <w:rPr>
          <w:rFonts w:ascii="Times New Roman" w:hAnsi="Times New Roman" w:cs="Times New Roman"/>
          <w:spacing w:val="39"/>
          <w:w w:val="110"/>
          <w:sz w:val="20"/>
        </w:rPr>
        <w:t xml:space="preserve"> </w:t>
      </w:r>
      <w:r w:rsidRPr="00856296">
        <w:rPr>
          <w:rFonts w:ascii="Times New Roman" w:hAnsi="Times New Roman" w:cs="Times New Roman"/>
          <w:w w:val="110"/>
          <w:sz w:val="20"/>
        </w:rPr>
        <w:t>as</w:t>
      </w:r>
      <w:r w:rsidRPr="00856296">
        <w:rPr>
          <w:rFonts w:ascii="Times New Roman" w:hAnsi="Times New Roman" w:cs="Times New Roman"/>
          <w:spacing w:val="34"/>
          <w:w w:val="110"/>
          <w:sz w:val="20"/>
        </w:rPr>
        <w:t xml:space="preserve"> </w:t>
      </w:r>
      <w:r w:rsidRPr="00856296">
        <w:rPr>
          <w:rFonts w:ascii="Times New Roman" w:hAnsi="Times New Roman" w:cs="Times New Roman"/>
          <w:w w:val="110"/>
          <w:sz w:val="20"/>
        </w:rPr>
        <w:t>indigenous,</w:t>
      </w:r>
      <w:r w:rsidRPr="00856296">
        <w:rPr>
          <w:rFonts w:ascii="Times New Roman" w:hAnsi="Times New Roman" w:cs="Times New Roman"/>
          <w:spacing w:val="38"/>
          <w:w w:val="110"/>
          <w:sz w:val="20"/>
        </w:rPr>
        <w:t xml:space="preserve"> </w:t>
      </w:r>
      <w:r w:rsidRPr="00856296">
        <w:rPr>
          <w:rFonts w:ascii="Times New Roman" w:hAnsi="Times New Roman" w:cs="Times New Roman"/>
          <w:w w:val="110"/>
          <w:sz w:val="20"/>
        </w:rPr>
        <w:t>came</w:t>
      </w:r>
      <w:r w:rsidRPr="00856296">
        <w:rPr>
          <w:rFonts w:ascii="Times New Roman" w:hAnsi="Times New Roman" w:cs="Times New Roman"/>
          <w:spacing w:val="39"/>
          <w:w w:val="110"/>
          <w:sz w:val="20"/>
        </w:rPr>
        <w:t xml:space="preserve"> </w:t>
      </w:r>
      <w:r w:rsidRPr="00856296">
        <w:rPr>
          <w:rFonts w:ascii="Times New Roman" w:hAnsi="Times New Roman" w:cs="Times New Roman"/>
          <w:w w:val="110"/>
          <w:sz w:val="20"/>
        </w:rPr>
        <w:t>up</w:t>
      </w:r>
      <w:r w:rsidRPr="00856296">
        <w:rPr>
          <w:rFonts w:ascii="Times New Roman" w:hAnsi="Times New Roman" w:cs="Times New Roman"/>
          <w:spacing w:val="35"/>
          <w:w w:val="110"/>
          <w:sz w:val="20"/>
        </w:rPr>
        <w:t xml:space="preserve"> </w:t>
      </w:r>
      <w:r w:rsidRPr="00856296">
        <w:rPr>
          <w:rFonts w:ascii="Times New Roman" w:hAnsi="Times New Roman" w:cs="Times New Roman"/>
          <w:w w:val="110"/>
          <w:sz w:val="20"/>
        </w:rPr>
        <w:t>with</w:t>
      </w:r>
      <w:r w:rsidRPr="00856296">
        <w:rPr>
          <w:rFonts w:ascii="Times New Roman" w:hAnsi="Times New Roman" w:cs="Times New Roman"/>
          <w:spacing w:val="40"/>
          <w:w w:val="110"/>
          <w:sz w:val="20"/>
        </w:rPr>
        <w:t xml:space="preserve"> </w:t>
      </w:r>
      <w:r w:rsidRPr="00856296">
        <w:rPr>
          <w:rFonts w:ascii="Times New Roman" w:hAnsi="Times New Roman" w:cs="Times New Roman"/>
          <w:w w:val="110"/>
          <w:sz w:val="20"/>
        </w:rPr>
        <w:t>four-fold</w:t>
      </w:r>
      <w:r w:rsidRPr="00856296">
        <w:rPr>
          <w:rFonts w:ascii="Times New Roman" w:hAnsi="Times New Roman" w:cs="Times New Roman"/>
          <w:spacing w:val="38"/>
          <w:w w:val="110"/>
          <w:sz w:val="20"/>
        </w:rPr>
        <w:t xml:space="preserve"> </w:t>
      </w:r>
      <w:r w:rsidRPr="00856296">
        <w:rPr>
          <w:rFonts w:ascii="Times New Roman" w:hAnsi="Times New Roman" w:cs="Times New Roman"/>
          <w:w w:val="110"/>
          <w:sz w:val="20"/>
        </w:rPr>
        <w:t>criteria:</w:t>
      </w:r>
      <w:r w:rsidRPr="00856296">
        <w:rPr>
          <w:rFonts w:ascii="Times New Roman" w:hAnsi="Times New Roman" w:cs="Times New Roman"/>
          <w:spacing w:val="38"/>
          <w:w w:val="110"/>
          <w:sz w:val="20"/>
        </w:rPr>
        <w:t xml:space="preserve"> </w:t>
      </w:r>
      <w:r w:rsidRPr="00856296">
        <w:rPr>
          <w:rFonts w:ascii="Times New Roman" w:hAnsi="Times New Roman" w:cs="Times New Roman"/>
          <w:w w:val="110"/>
          <w:sz w:val="20"/>
        </w:rPr>
        <w:t>(a)</w:t>
      </w:r>
      <w:r w:rsidRPr="00856296">
        <w:rPr>
          <w:rFonts w:ascii="Times New Roman" w:hAnsi="Times New Roman" w:cs="Times New Roman"/>
          <w:spacing w:val="42"/>
          <w:w w:val="110"/>
          <w:sz w:val="20"/>
        </w:rPr>
        <w:t xml:space="preserve"> </w:t>
      </w:r>
      <w:r w:rsidRPr="00856296">
        <w:rPr>
          <w:rFonts w:ascii="Times New Roman" w:hAnsi="Times New Roman" w:cs="Times New Roman"/>
          <w:w w:val="110"/>
          <w:sz w:val="20"/>
        </w:rPr>
        <w:t>„pre-existent‟</w:t>
      </w:r>
      <w:r w:rsidRPr="00856296">
        <w:rPr>
          <w:rFonts w:ascii="Times New Roman" w:hAnsi="Times New Roman" w:cs="Times New Roman"/>
          <w:spacing w:val="33"/>
          <w:w w:val="110"/>
          <w:sz w:val="20"/>
        </w:rPr>
        <w:t xml:space="preserve"> </w:t>
      </w:r>
      <w:r w:rsidRPr="00856296">
        <w:rPr>
          <w:rFonts w:ascii="Times New Roman" w:hAnsi="Times New Roman" w:cs="Times New Roman"/>
          <w:w w:val="110"/>
          <w:sz w:val="20"/>
        </w:rPr>
        <w:t>peoples;</w:t>
      </w:r>
      <w:r w:rsidRPr="00856296">
        <w:rPr>
          <w:rFonts w:ascii="Times New Roman" w:hAnsi="Times New Roman" w:cs="Times New Roman"/>
          <w:spacing w:val="32"/>
          <w:w w:val="110"/>
          <w:sz w:val="20"/>
        </w:rPr>
        <w:t xml:space="preserve"> </w:t>
      </w:r>
      <w:r w:rsidRPr="00856296">
        <w:rPr>
          <w:rFonts w:ascii="Times New Roman" w:hAnsi="Times New Roman" w:cs="Times New Roman"/>
          <w:w w:val="110"/>
          <w:sz w:val="20"/>
        </w:rPr>
        <w:t>(b)</w:t>
      </w:r>
    </w:p>
    <w:p w14:paraId="3DC29670" w14:textId="77777777" w:rsidR="00E90C5E" w:rsidRPr="00856296" w:rsidRDefault="00037BAD">
      <w:pPr>
        <w:ind w:left="222" w:right="130"/>
        <w:jc w:val="both"/>
        <w:rPr>
          <w:rFonts w:ascii="Times New Roman" w:hAnsi="Times New Roman" w:cs="Times New Roman"/>
          <w:sz w:val="20"/>
        </w:rPr>
      </w:pPr>
      <w:r w:rsidRPr="00856296">
        <w:rPr>
          <w:rFonts w:ascii="Times New Roman" w:hAnsi="Times New Roman" w:cs="Times New Roman"/>
          <w:w w:val="110"/>
          <w:sz w:val="20"/>
        </w:rPr>
        <w:t>„marginalized and dominated‟ people; (c) „minority or culturally different‟ people; and (d) people who</w:t>
      </w:r>
      <w:r w:rsidRPr="00856296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r w:rsidRPr="00856296">
        <w:rPr>
          <w:rFonts w:ascii="Times New Roman" w:hAnsi="Times New Roman" w:cs="Times New Roman"/>
          <w:spacing w:val="1"/>
          <w:w w:val="108"/>
          <w:sz w:val="20"/>
        </w:rPr>
        <w:t>i</w:t>
      </w:r>
      <w:r w:rsidRPr="00856296">
        <w:rPr>
          <w:rFonts w:ascii="Times New Roman" w:hAnsi="Times New Roman" w:cs="Times New Roman"/>
          <w:spacing w:val="-6"/>
          <w:w w:val="112"/>
          <w:sz w:val="20"/>
        </w:rPr>
        <w:t>d</w:t>
      </w:r>
      <w:r w:rsidRPr="00856296">
        <w:rPr>
          <w:rFonts w:ascii="Times New Roman" w:hAnsi="Times New Roman" w:cs="Times New Roman"/>
          <w:w w:val="107"/>
          <w:sz w:val="20"/>
        </w:rPr>
        <w:t>e</w:t>
      </w:r>
      <w:r w:rsidRPr="00856296">
        <w:rPr>
          <w:rFonts w:ascii="Times New Roman" w:hAnsi="Times New Roman" w:cs="Times New Roman"/>
          <w:spacing w:val="1"/>
          <w:w w:val="119"/>
          <w:sz w:val="20"/>
        </w:rPr>
        <w:t>n</w:t>
      </w:r>
      <w:r w:rsidRPr="00856296">
        <w:rPr>
          <w:rFonts w:ascii="Times New Roman" w:hAnsi="Times New Roman" w:cs="Times New Roman"/>
          <w:w w:val="111"/>
          <w:sz w:val="20"/>
        </w:rPr>
        <w:t>t</w:t>
      </w:r>
      <w:r w:rsidRPr="00856296">
        <w:rPr>
          <w:rFonts w:ascii="Times New Roman" w:hAnsi="Times New Roman" w:cs="Times New Roman"/>
          <w:spacing w:val="1"/>
          <w:w w:val="111"/>
          <w:sz w:val="20"/>
        </w:rPr>
        <w:t>i</w:t>
      </w:r>
      <w:r w:rsidRPr="00856296">
        <w:rPr>
          <w:rFonts w:ascii="Times New Roman" w:hAnsi="Times New Roman" w:cs="Times New Roman"/>
          <w:spacing w:val="-2"/>
          <w:w w:val="106"/>
          <w:sz w:val="20"/>
        </w:rPr>
        <w:t>f</w:t>
      </w:r>
      <w:r w:rsidRPr="00856296">
        <w:rPr>
          <w:rFonts w:ascii="Times New Roman" w:hAnsi="Times New Roman" w:cs="Times New Roman"/>
          <w:w w:val="108"/>
          <w:sz w:val="20"/>
        </w:rPr>
        <w:t>y</w:t>
      </w:r>
      <w:r w:rsidRPr="00856296">
        <w:rPr>
          <w:rFonts w:ascii="Times New Roman" w:hAnsi="Times New Roman" w:cs="Times New Roman"/>
          <w:spacing w:val="19"/>
          <w:sz w:val="20"/>
        </w:rPr>
        <w:t xml:space="preserve"> </w:t>
      </w:r>
      <w:r w:rsidRPr="00856296">
        <w:rPr>
          <w:rFonts w:ascii="Times New Roman" w:hAnsi="Times New Roman" w:cs="Times New Roman"/>
          <w:spacing w:val="-5"/>
          <w:w w:val="113"/>
          <w:sz w:val="20"/>
        </w:rPr>
        <w:t>t</w:t>
      </w:r>
      <w:r w:rsidRPr="00856296">
        <w:rPr>
          <w:rFonts w:ascii="Times New Roman" w:hAnsi="Times New Roman" w:cs="Times New Roman"/>
          <w:spacing w:val="-4"/>
          <w:w w:val="120"/>
          <w:sz w:val="20"/>
        </w:rPr>
        <w:t>h</w:t>
      </w:r>
      <w:r w:rsidRPr="00856296">
        <w:rPr>
          <w:rFonts w:ascii="Times New Roman" w:hAnsi="Times New Roman" w:cs="Times New Roman"/>
          <w:spacing w:val="5"/>
          <w:w w:val="107"/>
          <w:sz w:val="20"/>
        </w:rPr>
        <w:t>e</w:t>
      </w:r>
      <w:r w:rsidRPr="00856296">
        <w:rPr>
          <w:rFonts w:ascii="Times New Roman" w:hAnsi="Times New Roman" w:cs="Times New Roman"/>
          <w:spacing w:val="-3"/>
          <w:w w:val="113"/>
          <w:sz w:val="20"/>
        </w:rPr>
        <w:t>m</w:t>
      </w:r>
      <w:r w:rsidRPr="00856296">
        <w:rPr>
          <w:rFonts w:ascii="Times New Roman" w:hAnsi="Times New Roman" w:cs="Times New Roman"/>
          <w:spacing w:val="-5"/>
          <w:w w:val="121"/>
          <w:sz w:val="20"/>
        </w:rPr>
        <w:t>s</w:t>
      </w:r>
      <w:r w:rsidRPr="00856296">
        <w:rPr>
          <w:rFonts w:ascii="Times New Roman" w:hAnsi="Times New Roman" w:cs="Times New Roman"/>
          <w:w w:val="107"/>
          <w:sz w:val="20"/>
        </w:rPr>
        <w:t>e</w:t>
      </w:r>
      <w:r w:rsidRPr="00856296">
        <w:rPr>
          <w:rFonts w:ascii="Times New Roman" w:hAnsi="Times New Roman" w:cs="Times New Roman"/>
          <w:spacing w:val="1"/>
          <w:w w:val="111"/>
          <w:sz w:val="20"/>
        </w:rPr>
        <w:t>l</w:t>
      </w:r>
      <w:r w:rsidRPr="00856296">
        <w:rPr>
          <w:rFonts w:ascii="Times New Roman" w:hAnsi="Times New Roman" w:cs="Times New Roman"/>
          <w:spacing w:val="-5"/>
          <w:w w:val="104"/>
          <w:sz w:val="20"/>
        </w:rPr>
        <w:t>v</w:t>
      </w:r>
      <w:r w:rsidRPr="00856296">
        <w:rPr>
          <w:rFonts w:ascii="Times New Roman" w:hAnsi="Times New Roman" w:cs="Times New Roman"/>
          <w:w w:val="107"/>
          <w:sz w:val="20"/>
        </w:rPr>
        <w:t>e</w:t>
      </w:r>
      <w:r w:rsidRPr="00856296">
        <w:rPr>
          <w:rFonts w:ascii="Times New Roman" w:hAnsi="Times New Roman" w:cs="Times New Roman"/>
          <w:w w:val="121"/>
          <w:sz w:val="20"/>
        </w:rPr>
        <w:t>s</w:t>
      </w:r>
      <w:r w:rsidRPr="00856296">
        <w:rPr>
          <w:rFonts w:ascii="Times New Roman" w:hAnsi="Times New Roman" w:cs="Times New Roman"/>
          <w:spacing w:val="19"/>
          <w:sz w:val="20"/>
        </w:rPr>
        <w:t xml:space="preserve"> </w:t>
      </w:r>
      <w:r w:rsidRPr="00856296">
        <w:rPr>
          <w:rFonts w:ascii="Times New Roman" w:hAnsi="Times New Roman" w:cs="Times New Roman"/>
          <w:spacing w:val="-2"/>
          <w:w w:val="119"/>
          <w:sz w:val="20"/>
        </w:rPr>
        <w:t>a</w:t>
      </w:r>
      <w:r w:rsidRPr="00856296">
        <w:rPr>
          <w:rFonts w:ascii="Times New Roman" w:hAnsi="Times New Roman" w:cs="Times New Roman"/>
          <w:w w:val="121"/>
          <w:sz w:val="20"/>
        </w:rPr>
        <w:t>s</w:t>
      </w:r>
      <w:r w:rsidRPr="00856296">
        <w:rPr>
          <w:rFonts w:ascii="Times New Roman" w:hAnsi="Times New Roman" w:cs="Times New Roman"/>
          <w:spacing w:val="19"/>
          <w:sz w:val="20"/>
        </w:rPr>
        <w:t xml:space="preserve"> </w:t>
      </w:r>
      <w:r w:rsidRPr="00856296">
        <w:rPr>
          <w:rFonts w:ascii="Times New Roman" w:hAnsi="Times New Roman" w:cs="Times New Roman"/>
          <w:spacing w:val="-3"/>
          <w:w w:val="108"/>
          <w:sz w:val="20"/>
        </w:rPr>
        <w:t>i</w:t>
      </w:r>
      <w:r w:rsidRPr="00856296">
        <w:rPr>
          <w:rFonts w:ascii="Times New Roman" w:hAnsi="Times New Roman" w:cs="Times New Roman"/>
          <w:spacing w:val="1"/>
          <w:w w:val="119"/>
          <w:sz w:val="20"/>
        </w:rPr>
        <w:t>n</w:t>
      </w:r>
      <w:r w:rsidRPr="00856296">
        <w:rPr>
          <w:rFonts w:ascii="Times New Roman" w:hAnsi="Times New Roman" w:cs="Times New Roman"/>
          <w:spacing w:val="-1"/>
          <w:w w:val="111"/>
          <w:sz w:val="20"/>
        </w:rPr>
        <w:t>d</w:t>
      </w:r>
      <w:r w:rsidRPr="00856296">
        <w:rPr>
          <w:rFonts w:ascii="Times New Roman" w:hAnsi="Times New Roman" w:cs="Times New Roman"/>
          <w:spacing w:val="-4"/>
          <w:w w:val="111"/>
          <w:sz w:val="20"/>
        </w:rPr>
        <w:t>i</w:t>
      </w:r>
      <w:r w:rsidRPr="00856296">
        <w:rPr>
          <w:rFonts w:ascii="Times New Roman" w:hAnsi="Times New Roman" w:cs="Times New Roman"/>
          <w:spacing w:val="-4"/>
          <w:w w:val="110"/>
          <w:sz w:val="20"/>
        </w:rPr>
        <w:t>g</w:t>
      </w:r>
      <w:r w:rsidRPr="00856296">
        <w:rPr>
          <w:rFonts w:ascii="Times New Roman" w:hAnsi="Times New Roman" w:cs="Times New Roman"/>
          <w:w w:val="107"/>
          <w:sz w:val="20"/>
        </w:rPr>
        <w:t>e</w:t>
      </w:r>
      <w:r w:rsidRPr="00856296">
        <w:rPr>
          <w:rFonts w:ascii="Times New Roman" w:hAnsi="Times New Roman" w:cs="Times New Roman"/>
          <w:spacing w:val="1"/>
          <w:w w:val="119"/>
          <w:sz w:val="20"/>
        </w:rPr>
        <w:t>n</w:t>
      </w:r>
      <w:r w:rsidRPr="00856296">
        <w:rPr>
          <w:rFonts w:ascii="Times New Roman" w:hAnsi="Times New Roman" w:cs="Times New Roman"/>
          <w:spacing w:val="-3"/>
          <w:w w:val="106"/>
          <w:sz w:val="20"/>
        </w:rPr>
        <w:t>o</w:t>
      </w:r>
      <w:r w:rsidRPr="00856296">
        <w:rPr>
          <w:rFonts w:ascii="Times New Roman" w:hAnsi="Times New Roman" w:cs="Times New Roman"/>
          <w:spacing w:val="1"/>
          <w:w w:val="124"/>
          <w:sz w:val="20"/>
        </w:rPr>
        <w:t>u</w:t>
      </w:r>
      <w:r w:rsidRPr="00856296">
        <w:rPr>
          <w:rFonts w:ascii="Times New Roman" w:hAnsi="Times New Roman" w:cs="Times New Roman"/>
          <w:spacing w:val="4"/>
          <w:w w:val="121"/>
          <w:sz w:val="20"/>
        </w:rPr>
        <w:t>s</w:t>
      </w:r>
      <w:r w:rsidRPr="00856296">
        <w:rPr>
          <w:rFonts w:ascii="Times New Roman" w:hAnsi="Times New Roman" w:cs="Times New Roman"/>
          <w:w w:val="157"/>
          <w:sz w:val="20"/>
        </w:rPr>
        <w:t>,</w:t>
      </w:r>
      <w:r w:rsidRPr="00856296">
        <w:rPr>
          <w:rFonts w:ascii="Times New Roman" w:hAnsi="Times New Roman" w:cs="Times New Roman"/>
          <w:spacing w:val="16"/>
          <w:sz w:val="20"/>
        </w:rPr>
        <w:t xml:space="preserve"> </w:t>
      </w:r>
      <w:r w:rsidRPr="00856296">
        <w:rPr>
          <w:rFonts w:ascii="Times New Roman" w:hAnsi="Times New Roman" w:cs="Times New Roman"/>
          <w:w w:val="113"/>
          <w:sz w:val="20"/>
        </w:rPr>
        <w:t>t</w:t>
      </w:r>
      <w:r w:rsidRPr="00856296">
        <w:rPr>
          <w:rFonts w:ascii="Times New Roman" w:hAnsi="Times New Roman" w:cs="Times New Roman"/>
          <w:spacing w:val="-4"/>
          <w:w w:val="120"/>
          <w:sz w:val="20"/>
        </w:rPr>
        <w:t>h</w:t>
      </w:r>
      <w:r w:rsidRPr="00856296">
        <w:rPr>
          <w:rFonts w:ascii="Times New Roman" w:hAnsi="Times New Roman" w:cs="Times New Roman"/>
          <w:spacing w:val="1"/>
          <w:w w:val="124"/>
          <w:sz w:val="20"/>
        </w:rPr>
        <w:t>u</w:t>
      </w:r>
      <w:r w:rsidRPr="00856296">
        <w:rPr>
          <w:rFonts w:ascii="Times New Roman" w:hAnsi="Times New Roman" w:cs="Times New Roman"/>
          <w:w w:val="121"/>
          <w:sz w:val="20"/>
        </w:rPr>
        <w:t>s</w:t>
      </w:r>
      <w:r w:rsidRPr="00856296">
        <w:rPr>
          <w:rFonts w:ascii="Times New Roman" w:hAnsi="Times New Roman" w:cs="Times New Roman"/>
          <w:spacing w:val="19"/>
          <w:sz w:val="20"/>
        </w:rPr>
        <w:t xml:space="preserve"> </w:t>
      </w:r>
      <w:r w:rsidRPr="00856296">
        <w:rPr>
          <w:rFonts w:ascii="Times New Roman" w:hAnsi="Times New Roman" w:cs="Times New Roman"/>
          <w:spacing w:val="-5"/>
          <w:w w:val="121"/>
          <w:sz w:val="20"/>
        </w:rPr>
        <w:t>s</w:t>
      </w:r>
      <w:r w:rsidRPr="00856296">
        <w:rPr>
          <w:rFonts w:ascii="Times New Roman" w:hAnsi="Times New Roman" w:cs="Times New Roman"/>
          <w:spacing w:val="2"/>
          <w:w w:val="106"/>
          <w:sz w:val="20"/>
        </w:rPr>
        <w:t>o</w:t>
      </w:r>
      <w:r w:rsidRPr="00856296">
        <w:rPr>
          <w:rFonts w:ascii="Times New Roman" w:hAnsi="Times New Roman" w:cs="Times New Roman"/>
          <w:spacing w:val="-5"/>
          <w:w w:val="118"/>
          <w:sz w:val="20"/>
        </w:rPr>
        <w:t>c</w:t>
      </w:r>
      <w:r w:rsidRPr="00856296">
        <w:rPr>
          <w:rFonts w:ascii="Times New Roman" w:hAnsi="Times New Roman" w:cs="Times New Roman"/>
          <w:spacing w:val="1"/>
          <w:w w:val="108"/>
          <w:sz w:val="20"/>
        </w:rPr>
        <w:t>i</w:t>
      </w:r>
      <w:r w:rsidRPr="00856296">
        <w:rPr>
          <w:rFonts w:ascii="Times New Roman" w:hAnsi="Times New Roman" w:cs="Times New Roman"/>
          <w:spacing w:val="-2"/>
          <w:w w:val="119"/>
          <w:sz w:val="20"/>
        </w:rPr>
        <w:t>a</w:t>
      </w:r>
      <w:r w:rsidRPr="00856296">
        <w:rPr>
          <w:rFonts w:ascii="Times New Roman" w:hAnsi="Times New Roman" w:cs="Times New Roman"/>
          <w:spacing w:val="-3"/>
          <w:w w:val="111"/>
          <w:sz w:val="20"/>
        </w:rPr>
        <w:t>l</w:t>
      </w:r>
      <w:r w:rsidRPr="00856296">
        <w:rPr>
          <w:rFonts w:ascii="Times New Roman" w:hAnsi="Times New Roman" w:cs="Times New Roman"/>
          <w:spacing w:val="1"/>
          <w:w w:val="111"/>
          <w:sz w:val="20"/>
        </w:rPr>
        <w:t>l</w:t>
      </w:r>
      <w:r w:rsidRPr="00856296">
        <w:rPr>
          <w:rFonts w:ascii="Times New Roman" w:hAnsi="Times New Roman" w:cs="Times New Roman"/>
          <w:w w:val="108"/>
          <w:sz w:val="20"/>
        </w:rPr>
        <w:t>y</w:t>
      </w:r>
      <w:r w:rsidRPr="00856296">
        <w:rPr>
          <w:rFonts w:ascii="Times New Roman" w:hAnsi="Times New Roman" w:cs="Times New Roman"/>
          <w:spacing w:val="19"/>
          <w:sz w:val="20"/>
        </w:rPr>
        <w:t xml:space="preserve"> </w:t>
      </w:r>
      <w:r w:rsidRPr="00856296">
        <w:rPr>
          <w:rFonts w:ascii="Times New Roman" w:hAnsi="Times New Roman" w:cs="Times New Roman"/>
          <w:spacing w:val="-5"/>
          <w:w w:val="118"/>
          <w:sz w:val="20"/>
        </w:rPr>
        <w:t>c</w:t>
      </w:r>
      <w:r w:rsidRPr="00856296">
        <w:rPr>
          <w:rFonts w:ascii="Times New Roman" w:hAnsi="Times New Roman" w:cs="Times New Roman"/>
          <w:spacing w:val="2"/>
          <w:w w:val="106"/>
          <w:sz w:val="20"/>
        </w:rPr>
        <w:t>o</w:t>
      </w:r>
      <w:r w:rsidRPr="00856296">
        <w:rPr>
          <w:rFonts w:ascii="Times New Roman" w:hAnsi="Times New Roman" w:cs="Times New Roman"/>
          <w:spacing w:val="-4"/>
          <w:w w:val="119"/>
          <w:sz w:val="20"/>
        </w:rPr>
        <w:t>n</w:t>
      </w:r>
      <w:r w:rsidRPr="00856296">
        <w:rPr>
          <w:rFonts w:ascii="Times New Roman" w:hAnsi="Times New Roman" w:cs="Times New Roman"/>
          <w:w w:val="121"/>
          <w:sz w:val="20"/>
        </w:rPr>
        <w:t>s</w:t>
      </w:r>
      <w:r w:rsidRPr="00856296">
        <w:rPr>
          <w:rFonts w:ascii="Times New Roman" w:hAnsi="Times New Roman" w:cs="Times New Roman"/>
          <w:w w:val="109"/>
          <w:sz w:val="20"/>
        </w:rPr>
        <w:t>t</w:t>
      </w:r>
      <w:r w:rsidRPr="00856296">
        <w:rPr>
          <w:rFonts w:ascii="Times New Roman" w:hAnsi="Times New Roman" w:cs="Times New Roman"/>
          <w:spacing w:val="-2"/>
          <w:w w:val="109"/>
          <w:sz w:val="20"/>
        </w:rPr>
        <w:t>r</w:t>
      </w:r>
      <w:r w:rsidRPr="00856296">
        <w:rPr>
          <w:rFonts w:ascii="Times New Roman" w:hAnsi="Times New Roman" w:cs="Times New Roman"/>
          <w:spacing w:val="1"/>
          <w:w w:val="124"/>
          <w:sz w:val="20"/>
        </w:rPr>
        <w:t>u</w:t>
      </w:r>
      <w:r w:rsidRPr="00856296">
        <w:rPr>
          <w:rFonts w:ascii="Times New Roman" w:hAnsi="Times New Roman" w:cs="Times New Roman"/>
          <w:spacing w:val="-5"/>
          <w:w w:val="118"/>
          <w:sz w:val="20"/>
        </w:rPr>
        <w:t>c</w:t>
      </w:r>
      <w:r w:rsidRPr="00856296">
        <w:rPr>
          <w:rFonts w:ascii="Times New Roman" w:hAnsi="Times New Roman" w:cs="Times New Roman"/>
          <w:w w:val="111"/>
          <w:sz w:val="20"/>
        </w:rPr>
        <w:t>t</w:t>
      </w:r>
      <w:r w:rsidRPr="00856296">
        <w:rPr>
          <w:rFonts w:ascii="Times New Roman" w:hAnsi="Times New Roman" w:cs="Times New Roman"/>
          <w:spacing w:val="-3"/>
          <w:w w:val="111"/>
          <w:sz w:val="20"/>
        </w:rPr>
        <w:t>i</w:t>
      </w:r>
      <w:r w:rsidRPr="00856296">
        <w:rPr>
          <w:rFonts w:ascii="Times New Roman" w:hAnsi="Times New Roman" w:cs="Times New Roman"/>
          <w:spacing w:val="1"/>
          <w:w w:val="119"/>
          <w:sz w:val="20"/>
        </w:rPr>
        <w:t>n</w:t>
      </w:r>
      <w:r w:rsidRPr="00856296">
        <w:rPr>
          <w:rFonts w:ascii="Times New Roman" w:hAnsi="Times New Roman" w:cs="Times New Roman"/>
          <w:w w:val="110"/>
          <w:sz w:val="20"/>
        </w:rPr>
        <w:t>g</w:t>
      </w:r>
      <w:r w:rsidRPr="00856296">
        <w:rPr>
          <w:rFonts w:ascii="Times New Roman" w:hAnsi="Times New Roman" w:cs="Times New Roman"/>
          <w:spacing w:val="19"/>
          <w:sz w:val="20"/>
        </w:rPr>
        <w:t xml:space="preserve"> </w:t>
      </w:r>
      <w:r w:rsidRPr="00856296">
        <w:rPr>
          <w:rFonts w:ascii="Times New Roman" w:hAnsi="Times New Roman" w:cs="Times New Roman"/>
          <w:w w:val="117"/>
          <w:sz w:val="20"/>
        </w:rPr>
        <w:t>t</w:t>
      </w:r>
      <w:r w:rsidRPr="00856296">
        <w:rPr>
          <w:rFonts w:ascii="Times New Roman" w:hAnsi="Times New Roman" w:cs="Times New Roman"/>
          <w:spacing w:val="-4"/>
          <w:w w:val="117"/>
          <w:sz w:val="20"/>
        </w:rPr>
        <w:t>h</w:t>
      </w:r>
      <w:r w:rsidRPr="00856296">
        <w:rPr>
          <w:rFonts w:ascii="Times New Roman" w:hAnsi="Times New Roman" w:cs="Times New Roman"/>
          <w:w w:val="107"/>
          <w:sz w:val="20"/>
        </w:rPr>
        <w:t>e</w:t>
      </w:r>
      <w:r w:rsidRPr="00856296">
        <w:rPr>
          <w:rFonts w:ascii="Times New Roman" w:hAnsi="Times New Roman" w:cs="Times New Roman"/>
          <w:w w:val="113"/>
          <w:sz w:val="20"/>
        </w:rPr>
        <w:t>m</w:t>
      </w:r>
      <w:r w:rsidRPr="00856296">
        <w:rPr>
          <w:rFonts w:ascii="Times New Roman" w:hAnsi="Times New Roman" w:cs="Times New Roman"/>
          <w:spacing w:val="16"/>
          <w:sz w:val="20"/>
        </w:rPr>
        <w:t xml:space="preserve"> </w:t>
      </w:r>
      <w:r w:rsidRPr="00856296">
        <w:rPr>
          <w:rFonts w:ascii="Times New Roman" w:hAnsi="Times New Roman" w:cs="Times New Roman"/>
          <w:spacing w:val="-2"/>
          <w:w w:val="119"/>
          <w:sz w:val="20"/>
        </w:rPr>
        <w:t>a</w:t>
      </w:r>
      <w:r w:rsidRPr="00856296">
        <w:rPr>
          <w:rFonts w:ascii="Times New Roman" w:hAnsi="Times New Roman" w:cs="Times New Roman"/>
          <w:w w:val="121"/>
          <w:sz w:val="20"/>
        </w:rPr>
        <w:t>s</w:t>
      </w:r>
      <w:r w:rsidRPr="00856296">
        <w:rPr>
          <w:rFonts w:ascii="Times New Roman" w:hAnsi="Times New Roman" w:cs="Times New Roman"/>
          <w:spacing w:val="19"/>
          <w:sz w:val="20"/>
        </w:rPr>
        <w:t xml:space="preserve"> </w:t>
      </w:r>
      <w:r w:rsidRPr="00856296">
        <w:rPr>
          <w:rFonts w:ascii="Times New Roman" w:hAnsi="Times New Roman" w:cs="Times New Roman"/>
          <w:spacing w:val="-2"/>
          <w:w w:val="61"/>
          <w:sz w:val="20"/>
        </w:rPr>
        <w:t>„</w:t>
      </w:r>
      <w:r w:rsidRPr="00856296">
        <w:rPr>
          <w:rFonts w:ascii="Times New Roman" w:hAnsi="Times New Roman" w:cs="Times New Roman"/>
          <w:spacing w:val="2"/>
          <w:w w:val="106"/>
          <w:sz w:val="20"/>
        </w:rPr>
        <w:t>o</w:t>
      </w:r>
      <w:r w:rsidRPr="00856296">
        <w:rPr>
          <w:rFonts w:ascii="Times New Roman" w:hAnsi="Times New Roman" w:cs="Times New Roman"/>
          <w:w w:val="117"/>
          <w:sz w:val="20"/>
        </w:rPr>
        <w:t>t</w:t>
      </w:r>
      <w:r w:rsidRPr="00856296">
        <w:rPr>
          <w:rFonts w:ascii="Times New Roman" w:hAnsi="Times New Roman" w:cs="Times New Roman"/>
          <w:spacing w:val="-4"/>
          <w:w w:val="117"/>
          <w:sz w:val="20"/>
        </w:rPr>
        <w:t>h</w:t>
      </w:r>
      <w:r w:rsidRPr="00856296">
        <w:rPr>
          <w:rFonts w:ascii="Times New Roman" w:hAnsi="Times New Roman" w:cs="Times New Roman"/>
          <w:spacing w:val="5"/>
          <w:w w:val="107"/>
          <w:sz w:val="20"/>
        </w:rPr>
        <w:t>e</w:t>
      </w:r>
      <w:r w:rsidRPr="00856296">
        <w:rPr>
          <w:rFonts w:ascii="Times New Roman" w:hAnsi="Times New Roman" w:cs="Times New Roman"/>
          <w:spacing w:val="-8"/>
          <w:w w:val="107"/>
          <w:sz w:val="20"/>
        </w:rPr>
        <w:t>r</w:t>
      </w:r>
      <w:r w:rsidRPr="00856296">
        <w:rPr>
          <w:rFonts w:ascii="Times New Roman" w:hAnsi="Times New Roman" w:cs="Times New Roman"/>
          <w:w w:val="121"/>
          <w:sz w:val="20"/>
        </w:rPr>
        <w:t>s</w:t>
      </w:r>
      <w:r w:rsidRPr="00856296">
        <w:rPr>
          <w:rFonts w:ascii="Times New Roman" w:hAnsi="Times New Roman" w:cs="Times New Roman"/>
          <w:spacing w:val="-2"/>
          <w:w w:val="59"/>
          <w:sz w:val="20"/>
        </w:rPr>
        <w:t>‟</w:t>
      </w:r>
      <w:r w:rsidRPr="00856296">
        <w:rPr>
          <w:rFonts w:ascii="Times New Roman" w:hAnsi="Times New Roman" w:cs="Times New Roman"/>
          <w:w w:val="157"/>
          <w:sz w:val="20"/>
        </w:rPr>
        <w:t>.</w:t>
      </w:r>
    </w:p>
    <w:p w14:paraId="3DC29671" w14:textId="77777777" w:rsidR="00E90C5E" w:rsidRDefault="00E90C5E">
      <w:pPr>
        <w:jc w:val="both"/>
        <w:rPr>
          <w:sz w:val="20"/>
        </w:rPr>
        <w:sectPr w:rsidR="00E90C5E">
          <w:pgSz w:w="12240" w:h="15840"/>
          <w:pgMar w:top="1360" w:right="860" w:bottom="280" w:left="1040" w:header="720" w:footer="720" w:gutter="0"/>
          <w:cols w:space="720"/>
        </w:sectPr>
      </w:pPr>
    </w:p>
    <w:p w14:paraId="3DC29672" w14:textId="25D3E594" w:rsidR="00E90C5E" w:rsidRPr="00856296" w:rsidRDefault="00037BAD">
      <w:pPr>
        <w:pStyle w:val="BodyText"/>
        <w:spacing w:before="73" w:line="273" w:lineRule="auto"/>
        <w:ind w:left="222" w:right="127"/>
        <w:jc w:val="both"/>
        <w:rPr>
          <w:rFonts w:ascii="Times New Roman" w:hAnsi="Times New Roman" w:cs="Times New Roman"/>
        </w:rPr>
      </w:pPr>
      <w:r w:rsidRPr="00856296">
        <w:rPr>
          <w:rFonts w:ascii="Times New Roman" w:hAnsi="Times New Roman" w:cs="Times New Roman"/>
          <w:w w:val="115"/>
        </w:rPr>
        <w:lastRenderedPageBreak/>
        <w:t xml:space="preserve">The process of transcendence of this socially constructed </w:t>
      </w:r>
      <w:r w:rsidR="009B18D9" w:rsidRPr="00856296">
        <w:rPr>
          <w:rFonts w:ascii="Times New Roman" w:hAnsi="Times New Roman" w:cs="Times New Roman"/>
          <w:w w:val="115"/>
        </w:rPr>
        <w:t>“</w:t>
      </w:r>
      <w:r w:rsidRPr="00856296">
        <w:rPr>
          <w:rFonts w:ascii="Times New Roman" w:hAnsi="Times New Roman" w:cs="Times New Roman"/>
          <w:w w:val="115"/>
        </w:rPr>
        <w:t>other</w:t>
      </w:r>
      <w:r w:rsidR="009B18D9" w:rsidRPr="00856296">
        <w:rPr>
          <w:rFonts w:ascii="Times New Roman" w:hAnsi="Times New Roman" w:cs="Times New Roman"/>
          <w:w w:val="115"/>
        </w:rPr>
        <w:t>”</w:t>
      </w:r>
      <w:r w:rsidRPr="00856296">
        <w:rPr>
          <w:rFonts w:ascii="Times New Roman" w:hAnsi="Times New Roman" w:cs="Times New Roman"/>
          <w:w w:val="115"/>
        </w:rPr>
        <w:t xml:space="preserve"> to a political one is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characterized</w:t>
      </w:r>
      <w:r w:rsidRPr="00856296">
        <w:rPr>
          <w:rFonts w:ascii="Times New Roman" w:hAnsi="Times New Roman" w:cs="Times New Roman"/>
          <w:spacing w:val="15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by</w:t>
      </w:r>
      <w:r w:rsidRPr="00856296">
        <w:rPr>
          <w:rFonts w:ascii="Times New Roman" w:hAnsi="Times New Roman" w:cs="Times New Roman"/>
          <w:spacing w:val="15"/>
          <w:w w:val="115"/>
        </w:rPr>
        <w:t xml:space="preserve"> </w:t>
      </w:r>
      <w:proofErr w:type="spellStart"/>
      <w:r w:rsidRPr="00856296">
        <w:rPr>
          <w:rFonts w:ascii="Times New Roman" w:hAnsi="Times New Roman" w:cs="Times New Roman"/>
          <w:w w:val="115"/>
        </w:rPr>
        <w:t>Baviskar</w:t>
      </w:r>
      <w:proofErr w:type="spellEnd"/>
      <w:r w:rsidRPr="00856296">
        <w:rPr>
          <w:rFonts w:ascii="Times New Roman" w:hAnsi="Times New Roman" w:cs="Times New Roman"/>
          <w:spacing w:val="17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as</w:t>
      </w:r>
      <w:r w:rsidRPr="00856296">
        <w:rPr>
          <w:rFonts w:ascii="Times New Roman" w:hAnsi="Times New Roman" w:cs="Times New Roman"/>
          <w:spacing w:val="15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“protection</w:t>
      </w:r>
      <w:r w:rsidRPr="00856296">
        <w:rPr>
          <w:rFonts w:ascii="Times New Roman" w:hAnsi="Times New Roman" w:cs="Times New Roman"/>
          <w:spacing w:val="19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vs.</w:t>
      </w:r>
      <w:r w:rsidRPr="00856296">
        <w:rPr>
          <w:rFonts w:ascii="Times New Roman" w:hAnsi="Times New Roman" w:cs="Times New Roman"/>
          <w:spacing w:val="16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assimilation”</w:t>
      </w:r>
      <w:r w:rsidRPr="00856296">
        <w:rPr>
          <w:rFonts w:ascii="Times New Roman" w:hAnsi="Times New Roman" w:cs="Times New Roman"/>
          <w:spacing w:val="15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with</w:t>
      </w:r>
      <w:r w:rsidRPr="00856296">
        <w:rPr>
          <w:rFonts w:ascii="Times New Roman" w:hAnsi="Times New Roman" w:cs="Times New Roman"/>
          <w:spacing w:val="15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Verrier</w:t>
      </w:r>
      <w:r w:rsidRPr="00856296">
        <w:rPr>
          <w:rFonts w:ascii="Times New Roman" w:hAnsi="Times New Roman" w:cs="Times New Roman"/>
          <w:spacing w:val="18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Elwin</w:t>
      </w:r>
      <w:r w:rsidRPr="00856296">
        <w:rPr>
          <w:rFonts w:ascii="Times New Roman" w:hAnsi="Times New Roman" w:cs="Times New Roman"/>
          <w:spacing w:val="16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and</w:t>
      </w:r>
      <w:r w:rsidRPr="00856296">
        <w:rPr>
          <w:rFonts w:ascii="Times New Roman" w:hAnsi="Times New Roman" w:cs="Times New Roman"/>
          <w:spacing w:val="22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G.</w:t>
      </w:r>
    </w:p>
    <w:p w14:paraId="3DC29673" w14:textId="1B6ED5C3" w:rsidR="00E90C5E" w:rsidRPr="00856296" w:rsidRDefault="00037BAD">
      <w:pPr>
        <w:pStyle w:val="BodyText"/>
        <w:spacing w:before="6" w:line="276" w:lineRule="auto"/>
        <w:ind w:left="222" w:right="122"/>
        <w:jc w:val="both"/>
        <w:rPr>
          <w:rFonts w:ascii="Times New Roman" w:hAnsi="Times New Roman" w:cs="Times New Roman"/>
        </w:rPr>
      </w:pPr>
      <w:r w:rsidRPr="00856296">
        <w:rPr>
          <w:rFonts w:ascii="Times New Roman" w:hAnsi="Times New Roman" w:cs="Times New Roman"/>
          <w:w w:val="115"/>
        </w:rPr>
        <w:t xml:space="preserve">S. </w:t>
      </w:r>
      <w:proofErr w:type="spellStart"/>
      <w:r w:rsidRPr="00856296">
        <w:rPr>
          <w:rFonts w:ascii="Times New Roman" w:hAnsi="Times New Roman" w:cs="Times New Roman"/>
          <w:w w:val="115"/>
        </w:rPr>
        <w:t>Ghurye</w:t>
      </w:r>
      <w:proofErr w:type="spellEnd"/>
      <w:r w:rsidRPr="00856296">
        <w:rPr>
          <w:rFonts w:ascii="Times New Roman" w:hAnsi="Times New Roman" w:cs="Times New Roman"/>
          <w:w w:val="115"/>
        </w:rPr>
        <w:t xml:space="preserve"> as the respective proponents of these opposing positions. While Elwin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 xml:space="preserve">advocated special provisions for protecting the rights of </w:t>
      </w:r>
      <w:r w:rsidR="009B18D9" w:rsidRPr="00856296">
        <w:rPr>
          <w:rFonts w:ascii="Times New Roman" w:hAnsi="Times New Roman" w:cs="Times New Roman"/>
          <w:w w:val="115"/>
        </w:rPr>
        <w:t xml:space="preserve">the </w:t>
      </w:r>
      <w:r w:rsidRPr="00856296">
        <w:rPr>
          <w:rFonts w:ascii="Times New Roman" w:hAnsi="Times New Roman" w:cs="Times New Roman"/>
          <w:w w:val="115"/>
        </w:rPr>
        <w:t>tribal population sighting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 xml:space="preserve">socio-cultural and economic differences between tribals and non-tribals. </w:t>
      </w:r>
      <w:proofErr w:type="spellStart"/>
      <w:r w:rsidRPr="00856296">
        <w:rPr>
          <w:rFonts w:ascii="Times New Roman" w:hAnsi="Times New Roman" w:cs="Times New Roman"/>
          <w:w w:val="115"/>
        </w:rPr>
        <w:t>Ghurye</w:t>
      </w:r>
      <w:proofErr w:type="spellEnd"/>
      <w:r w:rsidRPr="00856296">
        <w:rPr>
          <w:rFonts w:ascii="Times New Roman" w:hAnsi="Times New Roman" w:cs="Times New Roman"/>
          <w:w w:val="115"/>
        </w:rPr>
        <w:t xml:space="preserve"> on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the other hand refuted this argument believing that “</w:t>
      </w:r>
      <w:r w:rsidR="002A6D25" w:rsidRPr="00856296">
        <w:rPr>
          <w:rFonts w:ascii="Times New Roman" w:hAnsi="Times New Roman" w:cs="Times New Roman"/>
          <w:w w:val="115"/>
        </w:rPr>
        <w:t>B</w:t>
      </w:r>
      <w:r w:rsidR="009B18D9" w:rsidRPr="00856296">
        <w:rPr>
          <w:rFonts w:ascii="Times New Roman" w:hAnsi="Times New Roman" w:cs="Times New Roman"/>
          <w:w w:val="115"/>
        </w:rPr>
        <w:t>ackward</w:t>
      </w:r>
      <w:r w:rsidRPr="00856296">
        <w:rPr>
          <w:rFonts w:ascii="Times New Roman" w:hAnsi="Times New Roman" w:cs="Times New Roman"/>
          <w:w w:val="115"/>
        </w:rPr>
        <w:t xml:space="preserve"> </w:t>
      </w:r>
      <w:r w:rsidR="009B18D9" w:rsidRPr="00856296">
        <w:rPr>
          <w:rFonts w:ascii="Times New Roman" w:hAnsi="Times New Roman" w:cs="Times New Roman"/>
          <w:w w:val="115"/>
        </w:rPr>
        <w:t>Hindus</w:t>
      </w:r>
      <w:r w:rsidRPr="00856296">
        <w:rPr>
          <w:rFonts w:ascii="Times New Roman" w:hAnsi="Times New Roman" w:cs="Times New Roman"/>
          <w:w w:val="115"/>
        </w:rPr>
        <w:t xml:space="preserve">” were </w:t>
      </w:r>
      <w:r w:rsidR="00E638C0">
        <w:rPr>
          <w:rFonts w:ascii="Times New Roman" w:hAnsi="Times New Roman" w:cs="Times New Roman"/>
          <w:w w:val="115"/>
        </w:rPr>
        <w:t>akin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to the Hindus</w:t>
      </w:r>
      <w:r w:rsidRPr="00856296">
        <w:rPr>
          <w:rFonts w:ascii="Times New Roman" w:hAnsi="Times New Roman" w:cs="Times New Roman"/>
          <w:w w:val="115"/>
          <w:position w:val="6"/>
        </w:rPr>
        <w:t>6</w:t>
      </w:r>
      <w:r w:rsidRPr="00856296">
        <w:rPr>
          <w:rFonts w:ascii="Times New Roman" w:hAnsi="Times New Roman" w:cs="Times New Roman"/>
          <w:spacing w:val="1"/>
          <w:w w:val="115"/>
          <w:position w:val="6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to the extent that there were no differences between them as such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which</w:t>
      </w:r>
      <w:r w:rsidRPr="00856296">
        <w:rPr>
          <w:rFonts w:ascii="Times New Roman" w:hAnsi="Times New Roman" w:cs="Times New Roman"/>
          <w:spacing w:val="14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should</w:t>
      </w:r>
      <w:r w:rsidRPr="00856296">
        <w:rPr>
          <w:rFonts w:ascii="Times New Roman" w:hAnsi="Times New Roman" w:cs="Times New Roman"/>
          <w:spacing w:val="13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be</w:t>
      </w:r>
      <w:r w:rsidRPr="00856296">
        <w:rPr>
          <w:rFonts w:ascii="Times New Roman" w:hAnsi="Times New Roman" w:cs="Times New Roman"/>
          <w:spacing w:val="13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addressed</w:t>
      </w:r>
      <w:r w:rsidRPr="00856296">
        <w:rPr>
          <w:rFonts w:ascii="Times New Roman" w:hAnsi="Times New Roman" w:cs="Times New Roman"/>
          <w:spacing w:val="13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through</w:t>
      </w:r>
      <w:r w:rsidRPr="00856296">
        <w:rPr>
          <w:rFonts w:ascii="Times New Roman" w:hAnsi="Times New Roman" w:cs="Times New Roman"/>
          <w:spacing w:val="14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special</w:t>
      </w:r>
      <w:r w:rsidRPr="00856296">
        <w:rPr>
          <w:rFonts w:ascii="Times New Roman" w:hAnsi="Times New Roman" w:cs="Times New Roman"/>
          <w:spacing w:val="13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provisions.</w:t>
      </w:r>
    </w:p>
    <w:p w14:paraId="3DC29674" w14:textId="38C2BD25" w:rsidR="00E90C5E" w:rsidRPr="00856296" w:rsidRDefault="00037BAD">
      <w:pPr>
        <w:pStyle w:val="Heading1"/>
        <w:numPr>
          <w:ilvl w:val="0"/>
          <w:numId w:val="1"/>
        </w:numPr>
        <w:tabs>
          <w:tab w:val="left" w:pos="492"/>
        </w:tabs>
        <w:spacing w:before="206"/>
        <w:ind w:left="491" w:hanging="270"/>
        <w:jc w:val="both"/>
        <w:rPr>
          <w:rFonts w:ascii="Times New Roman" w:hAnsi="Times New Roman" w:cs="Times New Roman"/>
        </w:rPr>
      </w:pPr>
      <w:r w:rsidRPr="00856296">
        <w:rPr>
          <w:rFonts w:ascii="Times New Roman" w:hAnsi="Times New Roman" w:cs="Times New Roman"/>
          <w:w w:val="110"/>
        </w:rPr>
        <w:t>Environmental</w:t>
      </w:r>
      <w:r w:rsidRPr="00856296">
        <w:rPr>
          <w:rFonts w:ascii="Times New Roman" w:hAnsi="Times New Roman" w:cs="Times New Roman"/>
          <w:spacing w:val="29"/>
          <w:w w:val="110"/>
        </w:rPr>
        <w:t xml:space="preserve"> </w:t>
      </w:r>
      <w:r w:rsidR="002A6D25" w:rsidRPr="00856296">
        <w:rPr>
          <w:rFonts w:ascii="Times New Roman" w:hAnsi="Times New Roman" w:cs="Times New Roman"/>
          <w:w w:val="110"/>
        </w:rPr>
        <w:t>barriers</w:t>
      </w:r>
      <w:r w:rsidRPr="00856296">
        <w:rPr>
          <w:rFonts w:ascii="Times New Roman" w:hAnsi="Times New Roman" w:cs="Times New Roman"/>
          <w:spacing w:val="29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and</w:t>
      </w:r>
      <w:r w:rsidRPr="00856296">
        <w:rPr>
          <w:rFonts w:ascii="Times New Roman" w:hAnsi="Times New Roman" w:cs="Times New Roman"/>
          <w:spacing w:val="29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politics</w:t>
      </w:r>
      <w:r w:rsidRPr="00856296">
        <w:rPr>
          <w:rFonts w:ascii="Times New Roman" w:hAnsi="Times New Roman" w:cs="Times New Roman"/>
          <w:spacing w:val="33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of</w:t>
      </w:r>
      <w:r w:rsidRPr="00856296">
        <w:rPr>
          <w:rFonts w:ascii="Times New Roman" w:hAnsi="Times New Roman" w:cs="Times New Roman"/>
          <w:spacing w:val="24"/>
          <w:w w:val="110"/>
        </w:rPr>
        <w:t xml:space="preserve"> </w:t>
      </w:r>
      <w:r w:rsidRPr="00856296">
        <w:rPr>
          <w:rFonts w:ascii="Times New Roman" w:hAnsi="Times New Roman" w:cs="Times New Roman"/>
          <w:w w:val="110"/>
        </w:rPr>
        <w:t>development</w:t>
      </w:r>
    </w:p>
    <w:p w14:paraId="3DC29675" w14:textId="1DD7CA75" w:rsidR="00E90C5E" w:rsidRPr="00856296" w:rsidRDefault="00037BAD">
      <w:pPr>
        <w:pStyle w:val="BodyText"/>
        <w:spacing w:before="241" w:line="276" w:lineRule="auto"/>
        <w:ind w:left="222" w:right="122"/>
        <w:jc w:val="both"/>
        <w:rPr>
          <w:rFonts w:ascii="Times New Roman" w:hAnsi="Times New Roman" w:cs="Times New Roman"/>
        </w:rPr>
      </w:pPr>
      <w:r w:rsidRPr="00856296">
        <w:rPr>
          <w:rFonts w:ascii="Times New Roman" w:hAnsi="Times New Roman" w:cs="Times New Roman"/>
          <w:w w:val="115"/>
        </w:rPr>
        <w:t>Environmental degradation in tandem with socio-cultural loss as well as “economic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and</w:t>
      </w:r>
      <w:r w:rsidRPr="00856296">
        <w:rPr>
          <w:rFonts w:ascii="Times New Roman" w:hAnsi="Times New Roman" w:cs="Times New Roman"/>
          <w:spacing w:val="6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political</w:t>
      </w:r>
      <w:r w:rsidRPr="00856296">
        <w:rPr>
          <w:rFonts w:ascii="Times New Roman" w:hAnsi="Times New Roman" w:cs="Times New Roman"/>
          <w:spacing w:val="6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impoverishment</w:t>
      </w:r>
      <w:r w:rsidRPr="00856296">
        <w:rPr>
          <w:rFonts w:ascii="Times New Roman" w:hAnsi="Times New Roman" w:cs="Times New Roman"/>
          <w:spacing w:val="6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has</w:t>
      </w:r>
      <w:r w:rsidRPr="00856296">
        <w:rPr>
          <w:rFonts w:ascii="Times New Roman" w:hAnsi="Times New Roman" w:cs="Times New Roman"/>
          <w:spacing w:val="6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prevented</w:t>
      </w:r>
      <w:r w:rsidRPr="00856296">
        <w:rPr>
          <w:rFonts w:ascii="Times New Roman" w:hAnsi="Times New Roman" w:cs="Times New Roman"/>
          <w:spacing w:val="6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most</w:t>
      </w:r>
      <w:r w:rsidRPr="00856296">
        <w:rPr>
          <w:rFonts w:ascii="Times New Roman" w:hAnsi="Times New Roman" w:cs="Times New Roman"/>
          <w:spacing w:val="6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tribal</w:t>
      </w:r>
      <w:r w:rsidRPr="00856296">
        <w:rPr>
          <w:rFonts w:ascii="Times New Roman" w:hAnsi="Times New Roman" w:cs="Times New Roman"/>
          <w:spacing w:val="6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communities</w:t>
      </w:r>
      <w:r w:rsidRPr="00856296">
        <w:rPr>
          <w:rFonts w:ascii="Times New Roman" w:hAnsi="Times New Roman" w:cs="Times New Roman"/>
          <w:spacing w:val="6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from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negotiating a better deal</w:t>
      </w:r>
      <w:r w:rsidRPr="00856296">
        <w:rPr>
          <w:rFonts w:ascii="Times New Roman" w:hAnsi="Times New Roman" w:cs="Times New Roman"/>
          <w:w w:val="115"/>
          <w:position w:val="6"/>
        </w:rPr>
        <w:t>7</w:t>
      </w:r>
      <w:r w:rsidRPr="00856296">
        <w:rPr>
          <w:rFonts w:ascii="Times New Roman" w:hAnsi="Times New Roman" w:cs="Times New Roman"/>
          <w:spacing w:val="1"/>
          <w:w w:val="115"/>
          <w:position w:val="6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for themselves vis-a-vis displacement and development.”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Already disadvantaged by the processes of state-led industrialization, many tribal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groups have scarce material and “symbolic capital”</w:t>
      </w:r>
      <w:r w:rsidRPr="00856296">
        <w:rPr>
          <w:rFonts w:ascii="Times New Roman" w:hAnsi="Times New Roman" w:cs="Times New Roman"/>
          <w:w w:val="115"/>
          <w:position w:val="6"/>
        </w:rPr>
        <w:t>8</w:t>
      </w:r>
      <w:r w:rsidRPr="00856296">
        <w:rPr>
          <w:rFonts w:ascii="Times New Roman" w:hAnsi="Times New Roman" w:cs="Times New Roman"/>
          <w:spacing w:val="1"/>
          <w:w w:val="115"/>
          <w:position w:val="6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to lean on. This leads to their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 xml:space="preserve">interests getting submerged by </w:t>
      </w:r>
      <w:r w:rsidR="002A6D25" w:rsidRPr="00856296">
        <w:rPr>
          <w:rFonts w:ascii="Times New Roman" w:hAnsi="Times New Roman" w:cs="Times New Roman"/>
          <w:w w:val="115"/>
        </w:rPr>
        <w:t xml:space="preserve">the </w:t>
      </w:r>
      <w:r w:rsidRPr="00856296">
        <w:rPr>
          <w:rFonts w:ascii="Times New Roman" w:hAnsi="Times New Roman" w:cs="Times New Roman"/>
          <w:w w:val="115"/>
        </w:rPr>
        <w:t xml:space="preserve">meta-narrative of „national interest‟ and </w:t>
      </w:r>
      <w:r w:rsidR="002A6D25" w:rsidRPr="00856296">
        <w:rPr>
          <w:rFonts w:ascii="Times New Roman" w:hAnsi="Times New Roman" w:cs="Times New Roman"/>
          <w:w w:val="115"/>
        </w:rPr>
        <w:t xml:space="preserve">the </w:t>
      </w:r>
      <w:r w:rsidRPr="00856296">
        <w:rPr>
          <w:rFonts w:ascii="Times New Roman" w:hAnsi="Times New Roman" w:cs="Times New Roman"/>
          <w:w w:val="115"/>
        </w:rPr>
        <w:t>continued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 xml:space="preserve">practice of </w:t>
      </w:r>
      <w:r w:rsidR="002A6D25" w:rsidRPr="00856296">
        <w:rPr>
          <w:rFonts w:ascii="Times New Roman" w:hAnsi="Times New Roman" w:cs="Times New Roman"/>
          <w:w w:val="115"/>
        </w:rPr>
        <w:t xml:space="preserve">the </w:t>
      </w:r>
      <w:r w:rsidRPr="00856296">
        <w:rPr>
          <w:rFonts w:ascii="Times New Roman" w:hAnsi="Times New Roman" w:cs="Times New Roman"/>
          <w:w w:val="115"/>
        </w:rPr>
        <w:t>dominant section defining the social structures and rights of the minority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spacing w:val="-1"/>
          <w:w w:val="115"/>
        </w:rPr>
        <w:t xml:space="preserve">section </w:t>
      </w:r>
      <w:r w:rsidRPr="00856296">
        <w:rPr>
          <w:rFonts w:ascii="Times New Roman" w:hAnsi="Times New Roman" w:cs="Times New Roman"/>
          <w:w w:val="115"/>
        </w:rPr>
        <w:t>according to their whims and fancies. The „inclusion‟ and „mainstreaming‟ of</w:t>
      </w:r>
      <w:r w:rsidRPr="00856296">
        <w:rPr>
          <w:rFonts w:ascii="Times New Roman" w:hAnsi="Times New Roman" w:cs="Times New Roman"/>
          <w:spacing w:val="-58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these „primitive</w:t>
      </w:r>
      <w:r w:rsidRPr="00856296">
        <w:rPr>
          <w:rFonts w:ascii="Times New Roman" w:hAnsi="Times New Roman" w:cs="Times New Roman"/>
          <w:spacing w:val="-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tribes‟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is also</w:t>
      </w:r>
      <w:r w:rsidRPr="00856296">
        <w:rPr>
          <w:rFonts w:ascii="Times New Roman" w:hAnsi="Times New Roman" w:cs="Times New Roman"/>
          <w:spacing w:val="-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dictated by</w:t>
      </w:r>
      <w:r w:rsidRPr="00856296">
        <w:rPr>
          <w:rFonts w:ascii="Times New Roman" w:hAnsi="Times New Roman" w:cs="Times New Roman"/>
          <w:spacing w:val="-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these</w:t>
      </w:r>
      <w:r w:rsidRPr="00856296">
        <w:rPr>
          <w:rFonts w:ascii="Times New Roman" w:hAnsi="Times New Roman" w:cs="Times New Roman"/>
          <w:spacing w:val="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dominant</w:t>
      </w:r>
      <w:r w:rsidRPr="00856296">
        <w:rPr>
          <w:rFonts w:ascii="Times New Roman" w:hAnsi="Times New Roman" w:cs="Times New Roman"/>
          <w:spacing w:val="-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sections</w:t>
      </w:r>
      <w:r w:rsidRPr="00856296">
        <w:rPr>
          <w:rFonts w:ascii="Times New Roman" w:hAnsi="Times New Roman" w:cs="Times New Roman"/>
          <w:spacing w:val="4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of</w:t>
      </w:r>
      <w:r w:rsidRPr="00856296">
        <w:rPr>
          <w:rFonts w:ascii="Times New Roman" w:hAnsi="Times New Roman" w:cs="Times New Roman"/>
          <w:spacing w:val="-1"/>
          <w:w w:val="115"/>
        </w:rPr>
        <w:t xml:space="preserve"> </w:t>
      </w:r>
      <w:r w:rsidRPr="00856296">
        <w:rPr>
          <w:rFonts w:ascii="Times New Roman" w:hAnsi="Times New Roman" w:cs="Times New Roman"/>
          <w:w w:val="115"/>
        </w:rPr>
        <w:t>society.</w:t>
      </w:r>
    </w:p>
    <w:p w14:paraId="3DC29676" w14:textId="77777777" w:rsidR="00E90C5E" w:rsidRDefault="00E90C5E">
      <w:pPr>
        <w:pStyle w:val="BodyText"/>
        <w:rPr>
          <w:sz w:val="20"/>
        </w:rPr>
      </w:pPr>
    </w:p>
    <w:p w14:paraId="3DC29677" w14:textId="77777777" w:rsidR="00E90C5E" w:rsidRDefault="009407C5">
      <w:pPr>
        <w:pStyle w:val="BodyText"/>
        <w:spacing w:before="10"/>
        <w:rPr>
          <w:sz w:val="18"/>
        </w:rPr>
      </w:pPr>
      <w:r>
        <w:pict w14:anchorId="3DC296B3">
          <v:rect id="_x0000_s1027" style="position:absolute;margin-left:63.15pt;margin-top:13.05pt;width:499.65pt;height:.7pt;z-index:-15725568;mso-wrap-distance-left:0;mso-wrap-distance-right:0;mso-position-horizontal-relative:page" fillcolor="black" stroked="f">
            <w10:wrap type="topAndBottom" anchorx="page"/>
          </v:rect>
        </w:pict>
      </w:r>
    </w:p>
    <w:p w14:paraId="3DC29678" w14:textId="78A31ECB" w:rsidR="00E90C5E" w:rsidRPr="00E638C0" w:rsidRDefault="00037BAD">
      <w:pPr>
        <w:spacing w:before="69"/>
        <w:ind w:left="222" w:right="124"/>
        <w:jc w:val="both"/>
        <w:rPr>
          <w:rFonts w:ascii="Times New Roman" w:hAnsi="Times New Roman" w:cs="Times New Roman"/>
          <w:sz w:val="20"/>
        </w:rPr>
      </w:pPr>
      <w:r w:rsidRPr="00E638C0">
        <w:rPr>
          <w:rFonts w:ascii="Times New Roman" w:hAnsi="Times New Roman" w:cs="Times New Roman"/>
          <w:w w:val="110"/>
          <w:position w:val="5"/>
          <w:sz w:val="13"/>
        </w:rPr>
        <w:t xml:space="preserve">5   </w:t>
      </w:r>
      <w:r w:rsidR="00D53EDD" w:rsidRPr="00E638C0">
        <w:rPr>
          <w:rFonts w:ascii="Times New Roman" w:hAnsi="Times New Roman" w:cs="Times New Roman"/>
          <w:w w:val="110"/>
          <w:sz w:val="20"/>
        </w:rPr>
        <w:t xml:space="preserve">Amita </w:t>
      </w:r>
      <w:proofErr w:type="spellStart"/>
      <w:r w:rsidR="00D53EDD" w:rsidRPr="00E638C0">
        <w:rPr>
          <w:rFonts w:ascii="Times New Roman" w:hAnsi="Times New Roman" w:cs="Times New Roman"/>
          <w:w w:val="110"/>
          <w:sz w:val="20"/>
        </w:rPr>
        <w:t>Baviskar</w:t>
      </w:r>
      <w:proofErr w:type="spellEnd"/>
      <w:r w:rsidRPr="00E638C0">
        <w:rPr>
          <w:rFonts w:ascii="Times New Roman" w:hAnsi="Times New Roman" w:cs="Times New Roman"/>
          <w:w w:val="110"/>
          <w:sz w:val="20"/>
        </w:rPr>
        <w:t xml:space="preserve">,  </w:t>
      </w:r>
      <w:r w:rsidRPr="00E638C0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highlights</w:t>
      </w:r>
      <w:r w:rsidR="002A6D25" w:rsidRPr="00E638C0">
        <w:rPr>
          <w:rFonts w:ascii="Times New Roman" w:hAnsi="Times New Roman" w:cs="Times New Roman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this</w:t>
      </w:r>
      <w:r w:rsidR="002A6D25" w:rsidRPr="00E638C0">
        <w:rPr>
          <w:rFonts w:ascii="Times New Roman" w:hAnsi="Times New Roman" w:cs="Times New Roman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overlooking</w:t>
      </w:r>
      <w:r w:rsidR="002A6D25" w:rsidRPr="00E638C0">
        <w:rPr>
          <w:rFonts w:ascii="Times New Roman" w:hAnsi="Times New Roman" w:cs="Times New Roman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and</w:t>
      </w:r>
      <w:r w:rsidR="00330103" w:rsidRPr="00E638C0">
        <w:rPr>
          <w:rFonts w:ascii="Times New Roman" w:hAnsi="Times New Roman" w:cs="Times New Roman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generalization</w:t>
      </w:r>
      <w:r w:rsidR="00330103" w:rsidRPr="00E638C0">
        <w:rPr>
          <w:rFonts w:ascii="Times New Roman" w:hAnsi="Times New Roman" w:cs="Times New Roman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of</w:t>
      </w:r>
      <w:r w:rsidR="00330103" w:rsidRPr="00E638C0">
        <w:rPr>
          <w:rFonts w:ascii="Times New Roman" w:hAnsi="Times New Roman" w:cs="Times New Roman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socio-cultural</w:t>
      </w:r>
      <w:r w:rsidR="00330103" w:rsidRPr="00E638C0">
        <w:rPr>
          <w:rFonts w:ascii="Times New Roman" w:hAnsi="Times New Roman" w:cs="Times New Roman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context,  through</w:t>
      </w:r>
      <w:r w:rsidRPr="00E638C0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the</w:t>
      </w:r>
      <w:r w:rsidRPr="00E638C0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 xml:space="preserve">instance of data collection method used for </w:t>
      </w:r>
      <w:r w:rsidR="00330103" w:rsidRPr="00E638C0">
        <w:rPr>
          <w:rFonts w:ascii="Times New Roman" w:hAnsi="Times New Roman" w:cs="Times New Roman"/>
          <w:w w:val="110"/>
          <w:sz w:val="20"/>
        </w:rPr>
        <w:t xml:space="preserve">the </w:t>
      </w:r>
      <w:r w:rsidRPr="00E638C0">
        <w:rPr>
          <w:rFonts w:ascii="Times New Roman" w:hAnsi="Times New Roman" w:cs="Times New Roman"/>
          <w:w w:val="110"/>
          <w:sz w:val="20"/>
        </w:rPr>
        <w:t>Sardar Sarovar Project, whereby “The</w:t>
      </w:r>
      <w:r w:rsidR="00330103" w:rsidRPr="00E638C0">
        <w:rPr>
          <w:rFonts w:ascii="Times New Roman" w:hAnsi="Times New Roman" w:cs="Times New Roman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bulk of the</w:t>
      </w:r>
      <w:r w:rsidRPr="00E638C0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report</w:t>
      </w:r>
      <w:r w:rsidRPr="00E638C0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consisted</w:t>
      </w:r>
      <w:r w:rsidRPr="00E638C0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of</w:t>
      </w:r>
      <w:r w:rsidRPr="00E638C0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general</w:t>
      </w:r>
      <w:r w:rsidRPr="00E638C0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data</w:t>
      </w:r>
      <w:r w:rsidRPr="00E638C0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about</w:t>
      </w:r>
      <w:r w:rsidRPr="00E638C0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proofErr w:type="spellStart"/>
      <w:r w:rsidRPr="00E638C0">
        <w:rPr>
          <w:rFonts w:ascii="Times New Roman" w:hAnsi="Times New Roman" w:cs="Times New Roman"/>
          <w:w w:val="110"/>
          <w:sz w:val="20"/>
        </w:rPr>
        <w:t>Bhils</w:t>
      </w:r>
      <w:proofErr w:type="spellEnd"/>
      <w:r w:rsidR="00330103" w:rsidRPr="00E638C0">
        <w:rPr>
          <w:rFonts w:ascii="Times New Roman" w:hAnsi="Times New Roman" w:cs="Times New Roman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culled</w:t>
      </w:r>
      <w:r w:rsidR="00330103" w:rsidRPr="00E638C0">
        <w:rPr>
          <w:rFonts w:ascii="Times New Roman" w:hAnsi="Times New Roman" w:cs="Times New Roman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mainly</w:t>
      </w:r>
      <w:r w:rsidR="00D53EDD" w:rsidRPr="00E638C0">
        <w:rPr>
          <w:rFonts w:ascii="Times New Roman" w:hAnsi="Times New Roman" w:cs="Times New Roman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from</w:t>
      </w:r>
      <w:r w:rsidR="00D53EDD" w:rsidRPr="00E638C0">
        <w:rPr>
          <w:rFonts w:ascii="Times New Roman" w:hAnsi="Times New Roman" w:cs="Times New Roman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government</w:t>
      </w:r>
      <w:r w:rsidR="00D53EDD" w:rsidRPr="00E638C0">
        <w:rPr>
          <w:rFonts w:ascii="Times New Roman" w:hAnsi="Times New Roman" w:cs="Times New Roman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inventories</w:t>
      </w:r>
      <w:r w:rsidR="00D53EDD" w:rsidRPr="00E638C0">
        <w:rPr>
          <w:rFonts w:ascii="Times New Roman" w:hAnsi="Times New Roman" w:cs="Times New Roman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of</w:t>
      </w:r>
      <w:r w:rsidR="00D53EDD" w:rsidRPr="00E638C0">
        <w:rPr>
          <w:rFonts w:ascii="Times New Roman" w:hAnsi="Times New Roman" w:cs="Times New Roman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the</w:t>
      </w:r>
      <w:r w:rsidRPr="00E638C0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spacing w:val="-3"/>
          <w:w w:val="113"/>
          <w:sz w:val="20"/>
        </w:rPr>
        <w:t>m</w:t>
      </w:r>
      <w:r w:rsidRPr="00E638C0">
        <w:rPr>
          <w:rFonts w:ascii="Times New Roman" w:hAnsi="Times New Roman" w:cs="Times New Roman"/>
          <w:spacing w:val="-2"/>
          <w:w w:val="119"/>
          <w:sz w:val="20"/>
        </w:rPr>
        <w:t>a</w:t>
      </w:r>
      <w:r w:rsidRPr="00E638C0">
        <w:rPr>
          <w:rFonts w:ascii="Times New Roman" w:hAnsi="Times New Roman" w:cs="Times New Roman"/>
          <w:spacing w:val="1"/>
          <w:w w:val="119"/>
          <w:sz w:val="20"/>
        </w:rPr>
        <w:t>n</w:t>
      </w:r>
      <w:r w:rsidRPr="00E638C0">
        <w:rPr>
          <w:rFonts w:ascii="Times New Roman" w:hAnsi="Times New Roman" w:cs="Times New Roman"/>
          <w:spacing w:val="-4"/>
          <w:w w:val="119"/>
          <w:sz w:val="20"/>
        </w:rPr>
        <w:t>n</w:t>
      </w:r>
      <w:r w:rsidRPr="00E638C0">
        <w:rPr>
          <w:rFonts w:ascii="Times New Roman" w:hAnsi="Times New Roman" w:cs="Times New Roman"/>
          <w:spacing w:val="5"/>
          <w:w w:val="107"/>
          <w:sz w:val="20"/>
        </w:rPr>
        <w:t>e</w:t>
      </w:r>
      <w:r w:rsidRPr="00E638C0">
        <w:rPr>
          <w:rFonts w:ascii="Times New Roman" w:hAnsi="Times New Roman" w:cs="Times New Roman"/>
          <w:spacing w:val="-3"/>
          <w:w w:val="107"/>
          <w:sz w:val="20"/>
        </w:rPr>
        <w:t>r</w:t>
      </w:r>
      <w:r w:rsidRPr="00E638C0">
        <w:rPr>
          <w:rFonts w:ascii="Times New Roman" w:hAnsi="Times New Roman" w:cs="Times New Roman"/>
          <w:w w:val="121"/>
          <w:sz w:val="20"/>
        </w:rPr>
        <w:t>s</w:t>
      </w:r>
      <w:r w:rsidR="00D53EDD" w:rsidRPr="00E638C0">
        <w:rPr>
          <w:rFonts w:ascii="Times New Roman" w:hAnsi="Times New Roman" w:cs="Times New Roman"/>
          <w:sz w:val="20"/>
        </w:rPr>
        <w:t xml:space="preserve"> </w:t>
      </w:r>
      <w:r w:rsidRPr="00E638C0">
        <w:rPr>
          <w:rFonts w:ascii="Times New Roman" w:hAnsi="Times New Roman" w:cs="Times New Roman"/>
          <w:spacing w:val="-2"/>
          <w:w w:val="119"/>
          <w:sz w:val="20"/>
        </w:rPr>
        <w:t>a</w:t>
      </w:r>
      <w:r w:rsidRPr="00E638C0">
        <w:rPr>
          <w:rFonts w:ascii="Times New Roman" w:hAnsi="Times New Roman" w:cs="Times New Roman"/>
          <w:spacing w:val="1"/>
          <w:w w:val="119"/>
          <w:sz w:val="20"/>
        </w:rPr>
        <w:t>n</w:t>
      </w:r>
      <w:r w:rsidRPr="00E638C0">
        <w:rPr>
          <w:rFonts w:ascii="Times New Roman" w:hAnsi="Times New Roman" w:cs="Times New Roman"/>
          <w:w w:val="112"/>
          <w:sz w:val="20"/>
        </w:rPr>
        <w:t>d</w:t>
      </w:r>
      <w:r w:rsidR="00D53EDD" w:rsidRPr="00E638C0">
        <w:rPr>
          <w:rFonts w:ascii="Times New Roman" w:hAnsi="Times New Roman" w:cs="Times New Roman"/>
          <w:sz w:val="20"/>
        </w:rPr>
        <w:t xml:space="preserve"> </w:t>
      </w:r>
      <w:r w:rsidRPr="00E638C0">
        <w:rPr>
          <w:rFonts w:ascii="Times New Roman" w:hAnsi="Times New Roman" w:cs="Times New Roman"/>
          <w:spacing w:val="-5"/>
          <w:w w:val="118"/>
          <w:sz w:val="20"/>
        </w:rPr>
        <w:t>c</w:t>
      </w:r>
      <w:r w:rsidRPr="00E638C0">
        <w:rPr>
          <w:rFonts w:ascii="Times New Roman" w:hAnsi="Times New Roman" w:cs="Times New Roman"/>
          <w:spacing w:val="1"/>
          <w:w w:val="124"/>
          <w:sz w:val="20"/>
        </w:rPr>
        <w:t>u</w:t>
      </w:r>
      <w:r w:rsidRPr="00E638C0">
        <w:rPr>
          <w:rFonts w:ascii="Times New Roman" w:hAnsi="Times New Roman" w:cs="Times New Roman"/>
          <w:w w:val="121"/>
          <w:sz w:val="20"/>
        </w:rPr>
        <w:t>s</w:t>
      </w:r>
      <w:r w:rsidRPr="00E638C0">
        <w:rPr>
          <w:rFonts w:ascii="Times New Roman" w:hAnsi="Times New Roman" w:cs="Times New Roman"/>
          <w:spacing w:val="-5"/>
          <w:w w:val="113"/>
          <w:sz w:val="20"/>
        </w:rPr>
        <w:t>t</w:t>
      </w:r>
      <w:r w:rsidRPr="00E638C0">
        <w:rPr>
          <w:rFonts w:ascii="Times New Roman" w:hAnsi="Times New Roman" w:cs="Times New Roman"/>
          <w:spacing w:val="2"/>
          <w:w w:val="106"/>
          <w:sz w:val="20"/>
        </w:rPr>
        <w:t>o</w:t>
      </w:r>
      <w:r w:rsidRPr="00E638C0">
        <w:rPr>
          <w:rFonts w:ascii="Times New Roman" w:hAnsi="Times New Roman" w:cs="Times New Roman"/>
          <w:spacing w:val="-3"/>
          <w:w w:val="113"/>
          <w:sz w:val="20"/>
        </w:rPr>
        <w:t>m</w:t>
      </w:r>
      <w:r w:rsidRPr="00E638C0">
        <w:rPr>
          <w:rFonts w:ascii="Times New Roman" w:hAnsi="Times New Roman" w:cs="Times New Roman"/>
          <w:w w:val="121"/>
          <w:sz w:val="20"/>
        </w:rPr>
        <w:t>s</w:t>
      </w:r>
      <w:r w:rsidR="00D53EDD" w:rsidRPr="00E638C0">
        <w:rPr>
          <w:rFonts w:ascii="Times New Roman" w:hAnsi="Times New Roman" w:cs="Times New Roman"/>
          <w:sz w:val="20"/>
        </w:rPr>
        <w:t xml:space="preserve"> </w:t>
      </w:r>
      <w:r w:rsidRPr="00E638C0">
        <w:rPr>
          <w:rFonts w:ascii="Times New Roman" w:hAnsi="Times New Roman" w:cs="Times New Roman"/>
          <w:spacing w:val="2"/>
          <w:w w:val="106"/>
          <w:sz w:val="20"/>
        </w:rPr>
        <w:t>o</w:t>
      </w:r>
      <w:r w:rsidRPr="00E638C0">
        <w:rPr>
          <w:rFonts w:ascii="Times New Roman" w:hAnsi="Times New Roman" w:cs="Times New Roman"/>
          <w:w w:val="106"/>
          <w:sz w:val="20"/>
        </w:rPr>
        <w:t>f</w:t>
      </w:r>
      <w:r w:rsidR="00D53EDD" w:rsidRPr="00E638C0">
        <w:rPr>
          <w:rFonts w:ascii="Times New Roman" w:hAnsi="Times New Roman" w:cs="Times New Roman"/>
          <w:sz w:val="20"/>
        </w:rPr>
        <w:t xml:space="preserve"> </w:t>
      </w:r>
      <w:r w:rsidRPr="00E638C0">
        <w:rPr>
          <w:rFonts w:ascii="Times New Roman" w:hAnsi="Times New Roman" w:cs="Times New Roman"/>
          <w:w w:val="117"/>
          <w:sz w:val="20"/>
        </w:rPr>
        <w:t>t</w:t>
      </w:r>
      <w:r w:rsidRPr="00E638C0">
        <w:rPr>
          <w:rFonts w:ascii="Times New Roman" w:hAnsi="Times New Roman" w:cs="Times New Roman"/>
          <w:spacing w:val="-4"/>
          <w:w w:val="117"/>
          <w:sz w:val="20"/>
        </w:rPr>
        <w:t>h</w:t>
      </w:r>
      <w:r w:rsidRPr="00E638C0">
        <w:rPr>
          <w:rFonts w:ascii="Times New Roman" w:hAnsi="Times New Roman" w:cs="Times New Roman"/>
          <w:w w:val="107"/>
          <w:sz w:val="20"/>
        </w:rPr>
        <w:t>e</w:t>
      </w:r>
      <w:r w:rsidR="00D53EDD" w:rsidRPr="00E638C0">
        <w:rPr>
          <w:rFonts w:ascii="Times New Roman" w:hAnsi="Times New Roman" w:cs="Times New Roman"/>
          <w:sz w:val="20"/>
        </w:rPr>
        <w:t xml:space="preserve"> </w:t>
      </w:r>
      <w:r w:rsidRPr="00E638C0">
        <w:rPr>
          <w:rFonts w:ascii="Times New Roman" w:hAnsi="Times New Roman" w:cs="Times New Roman"/>
          <w:spacing w:val="1"/>
          <w:w w:val="119"/>
          <w:sz w:val="20"/>
        </w:rPr>
        <w:t>n</w:t>
      </w:r>
      <w:r w:rsidRPr="00E638C0">
        <w:rPr>
          <w:rFonts w:ascii="Times New Roman" w:hAnsi="Times New Roman" w:cs="Times New Roman"/>
          <w:spacing w:val="-2"/>
          <w:w w:val="119"/>
          <w:sz w:val="20"/>
        </w:rPr>
        <w:t>a</w:t>
      </w:r>
      <w:r w:rsidRPr="00E638C0">
        <w:rPr>
          <w:rFonts w:ascii="Times New Roman" w:hAnsi="Times New Roman" w:cs="Times New Roman"/>
          <w:w w:val="111"/>
          <w:sz w:val="20"/>
        </w:rPr>
        <w:t>t</w:t>
      </w:r>
      <w:r w:rsidRPr="00E638C0">
        <w:rPr>
          <w:rFonts w:ascii="Times New Roman" w:hAnsi="Times New Roman" w:cs="Times New Roman"/>
          <w:spacing w:val="-3"/>
          <w:w w:val="111"/>
          <w:sz w:val="20"/>
        </w:rPr>
        <w:t>i</w:t>
      </w:r>
      <w:r w:rsidRPr="00E638C0">
        <w:rPr>
          <w:rFonts w:ascii="Times New Roman" w:hAnsi="Times New Roman" w:cs="Times New Roman"/>
          <w:spacing w:val="-5"/>
          <w:w w:val="104"/>
          <w:sz w:val="20"/>
        </w:rPr>
        <w:t>v</w:t>
      </w:r>
      <w:r w:rsidRPr="00E638C0">
        <w:rPr>
          <w:rFonts w:ascii="Times New Roman" w:hAnsi="Times New Roman" w:cs="Times New Roman"/>
          <w:spacing w:val="5"/>
          <w:w w:val="107"/>
          <w:sz w:val="20"/>
        </w:rPr>
        <w:t>e</w:t>
      </w:r>
      <w:r w:rsidRPr="00E638C0">
        <w:rPr>
          <w:rFonts w:ascii="Times New Roman" w:hAnsi="Times New Roman" w:cs="Times New Roman"/>
          <w:w w:val="121"/>
          <w:sz w:val="20"/>
        </w:rPr>
        <w:t>s</w:t>
      </w:r>
      <w:r w:rsidRPr="00E638C0">
        <w:rPr>
          <w:rFonts w:ascii="Times New Roman" w:hAnsi="Times New Roman" w:cs="Times New Roman"/>
          <w:w w:val="59"/>
          <w:sz w:val="20"/>
        </w:rPr>
        <w:t>‟</w:t>
      </w:r>
      <w:r w:rsidRPr="00E638C0">
        <w:rPr>
          <w:rFonts w:ascii="Times New Roman" w:hAnsi="Times New Roman" w:cs="Times New Roman"/>
          <w:sz w:val="20"/>
        </w:rPr>
        <w:t xml:space="preserve"> </w:t>
      </w:r>
      <w:r w:rsidRPr="00E638C0">
        <w:rPr>
          <w:rFonts w:ascii="Times New Roman" w:hAnsi="Times New Roman" w:cs="Times New Roman"/>
          <w:spacing w:val="-4"/>
          <w:sz w:val="20"/>
        </w:rPr>
        <w:t xml:space="preserve"> </w:t>
      </w:r>
      <w:r w:rsidRPr="00E638C0">
        <w:rPr>
          <w:rFonts w:ascii="Times New Roman" w:hAnsi="Times New Roman" w:cs="Times New Roman"/>
          <w:w w:val="139"/>
          <w:sz w:val="20"/>
        </w:rPr>
        <w:t>…</w:t>
      </w:r>
      <w:r w:rsidRPr="00E638C0">
        <w:rPr>
          <w:rFonts w:ascii="Times New Roman" w:hAnsi="Times New Roman" w:cs="Times New Roman"/>
          <w:spacing w:val="-3"/>
          <w:w w:val="139"/>
          <w:sz w:val="20"/>
        </w:rPr>
        <w:t>.</w:t>
      </w:r>
      <w:proofErr w:type="spellStart"/>
      <w:r w:rsidRPr="00E638C0">
        <w:rPr>
          <w:rFonts w:ascii="Times New Roman" w:hAnsi="Times New Roman" w:cs="Times New Roman"/>
          <w:spacing w:val="-4"/>
          <w:w w:val="120"/>
          <w:sz w:val="20"/>
        </w:rPr>
        <w:t>h</w:t>
      </w:r>
      <w:r w:rsidRPr="00E638C0">
        <w:rPr>
          <w:rFonts w:ascii="Times New Roman" w:hAnsi="Times New Roman" w:cs="Times New Roman"/>
          <w:spacing w:val="2"/>
          <w:w w:val="106"/>
          <w:sz w:val="20"/>
        </w:rPr>
        <w:t>o</w:t>
      </w:r>
      <w:r w:rsidRPr="00E638C0">
        <w:rPr>
          <w:rFonts w:ascii="Times New Roman" w:hAnsi="Times New Roman" w:cs="Times New Roman"/>
          <w:spacing w:val="-8"/>
          <w:w w:val="113"/>
          <w:sz w:val="20"/>
        </w:rPr>
        <w:t>m</w:t>
      </w:r>
      <w:r w:rsidRPr="00E638C0">
        <w:rPr>
          <w:rFonts w:ascii="Times New Roman" w:hAnsi="Times New Roman" w:cs="Times New Roman"/>
          <w:spacing w:val="2"/>
          <w:w w:val="106"/>
          <w:sz w:val="20"/>
        </w:rPr>
        <w:t>o</w:t>
      </w:r>
      <w:r w:rsidRPr="00E638C0">
        <w:rPr>
          <w:rFonts w:ascii="Times New Roman" w:hAnsi="Times New Roman" w:cs="Times New Roman"/>
          <w:spacing w:val="-4"/>
          <w:w w:val="110"/>
          <w:sz w:val="20"/>
        </w:rPr>
        <w:t>g</w:t>
      </w:r>
      <w:r w:rsidRPr="00E638C0">
        <w:rPr>
          <w:rFonts w:ascii="Times New Roman" w:hAnsi="Times New Roman" w:cs="Times New Roman"/>
          <w:w w:val="107"/>
          <w:sz w:val="20"/>
        </w:rPr>
        <w:t>e</w:t>
      </w:r>
      <w:r w:rsidRPr="00E638C0">
        <w:rPr>
          <w:rFonts w:ascii="Times New Roman" w:hAnsi="Times New Roman" w:cs="Times New Roman"/>
          <w:spacing w:val="1"/>
          <w:w w:val="119"/>
          <w:sz w:val="20"/>
        </w:rPr>
        <w:t>n</w:t>
      </w:r>
      <w:r w:rsidRPr="00E638C0">
        <w:rPr>
          <w:rFonts w:ascii="Times New Roman" w:hAnsi="Times New Roman" w:cs="Times New Roman"/>
          <w:spacing w:val="1"/>
          <w:w w:val="108"/>
          <w:sz w:val="20"/>
        </w:rPr>
        <w:t>i</w:t>
      </w:r>
      <w:r w:rsidRPr="00E638C0">
        <w:rPr>
          <w:rFonts w:ascii="Times New Roman" w:hAnsi="Times New Roman" w:cs="Times New Roman"/>
          <w:spacing w:val="-6"/>
          <w:w w:val="106"/>
          <w:sz w:val="20"/>
        </w:rPr>
        <w:t>z</w:t>
      </w:r>
      <w:proofErr w:type="spellEnd"/>
      <w:r w:rsidRPr="00E638C0">
        <w:rPr>
          <w:rFonts w:ascii="Times New Roman" w:hAnsi="Times New Roman" w:cs="Times New Roman"/>
          <w:spacing w:val="1"/>
          <w:w w:val="79"/>
          <w:sz w:val="20"/>
        </w:rPr>
        <w:t>(</w:t>
      </w:r>
      <w:proofErr w:type="spellStart"/>
      <w:r w:rsidRPr="00E638C0">
        <w:rPr>
          <w:rFonts w:ascii="Times New Roman" w:hAnsi="Times New Roman" w:cs="Times New Roman"/>
          <w:spacing w:val="-3"/>
          <w:w w:val="108"/>
          <w:sz w:val="20"/>
        </w:rPr>
        <w:t>i</w:t>
      </w:r>
      <w:r w:rsidRPr="00E638C0">
        <w:rPr>
          <w:rFonts w:ascii="Times New Roman" w:hAnsi="Times New Roman" w:cs="Times New Roman"/>
          <w:spacing w:val="1"/>
          <w:w w:val="119"/>
          <w:sz w:val="20"/>
        </w:rPr>
        <w:t>n</w:t>
      </w:r>
      <w:r w:rsidRPr="00E638C0">
        <w:rPr>
          <w:rFonts w:ascii="Times New Roman" w:hAnsi="Times New Roman" w:cs="Times New Roman"/>
          <w:spacing w:val="-4"/>
          <w:w w:val="110"/>
          <w:sz w:val="20"/>
        </w:rPr>
        <w:t>g</w:t>
      </w:r>
      <w:proofErr w:type="spellEnd"/>
      <w:r w:rsidRPr="00E638C0">
        <w:rPr>
          <w:rFonts w:ascii="Times New Roman" w:hAnsi="Times New Roman" w:cs="Times New Roman"/>
          <w:w w:val="79"/>
          <w:sz w:val="20"/>
        </w:rPr>
        <w:t>)</w:t>
      </w:r>
      <w:r w:rsidRPr="00E638C0">
        <w:rPr>
          <w:rFonts w:ascii="Times New Roman" w:hAnsi="Times New Roman" w:cs="Times New Roman"/>
          <w:sz w:val="20"/>
        </w:rPr>
        <w:t xml:space="preserve">  </w:t>
      </w:r>
      <w:r w:rsidRPr="00E638C0">
        <w:rPr>
          <w:rFonts w:ascii="Times New Roman" w:hAnsi="Times New Roman" w:cs="Times New Roman"/>
          <w:w w:val="117"/>
          <w:sz w:val="20"/>
        </w:rPr>
        <w:t>t</w:t>
      </w:r>
      <w:r w:rsidRPr="00E638C0">
        <w:rPr>
          <w:rFonts w:ascii="Times New Roman" w:hAnsi="Times New Roman" w:cs="Times New Roman"/>
          <w:spacing w:val="-4"/>
          <w:w w:val="117"/>
          <w:sz w:val="20"/>
        </w:rPr>
        <w:t>h</w:t>
      </w:r>
      <w:r w:rsidRPr="00E638C0">
        <w:rPr>
          <w:rFonts w:ascii="Times New Roman" w:hAnsi="Times New Roman" w:cs="Times New Roman"/>
          <w:w w:val="107"/>
          <w:sz w:val="20"/>
        </w:rPr>
        <w:t>e</w:t>
      </w:r>
      <w:r w:rsidRPr="00E638C0">
        <w:rPr>
          <w:rFonts w:ascii="Times New Roman" w:hAnsi="Times New Roman" w:cs="Times New Roman"/>
          <w:sz w:val="20"/>
        </w:rPr>
        <w:t xml:space="preserve"> </w:t>
      </w:r>
      <w:r w:rsidRPr="00E638C0">
        <w:rPr>
          <w:rFonts w:ascii="Times New Roman" w:hAnsi="Times New Roman" w:cs="Times New Roman"/>
          <w:spacing w:val="-8"/>
          <w:w w:val="107"/>
          <w:sz w:val="20"/>
        </w:rPr>
        <w:t>r</w:t>
      </w:r>
      <w:r w:rsidRPr="00E638C0">
        <w:rPr>
          <w:rFonts w:ascii="Times New Roman" w:hAnsi="Times New Roman" w:cs="Times New Roman"/>
          <w:spacing w:val="5"/>
          <w:w w:val="107"/>
          <w:sz w:val="20"/>
        </w:rPr>
        <w:t>e</w:t>
      </w:r>
      <w:r w:rsidRPr="00E638C0">
        <w:rPr>
          <w:rFonts w:ascii="Times New Roman" w:hAnsi="Times New Roman" w:cs="Times New Roman"/>
          <w:spacing w:val="-2"/>
          <w:w w:val="119"/>
          <w:sz w:val="20"/>
        </w:rPr>
        <w:t>a</w:t>
      </w:r>
      <w:r w:rsidRPr="00E638C0">
        <w:rPr>
          <w:rFonts w:ascii="Times New Roman" w:hAnsi="Times New Roman" w:cs="Times New Roman"/>
          <w:spacing w:val="-3"/>
          <w:w w:val="111"/>
          <w:sz w:val="20"/>
        </w:rPr>
        <w:t>l</w:t>
      </w:r>
      <w:r w:rsidRPr="00E638C0">
        <w:rPr>
          <w:rFonts w:ascii="Times New Roman" w:hAnsi="Times New Roman" w:cs="Times New Roman"/>
          <w:spacing w:val="1"/>
          <w:w w:val="108"/>
          <w:sz w:val="20"/>
        </w:rPr>
        <w:t>i</w:t>
      </w:r>
      <w:r w:rsidRPr="00E638C0">
        <w:rPr>
          <w:rFonts w:ascii="Times New Roman" w:hAnsi="Times New Roman" w:cs="Times New Roman"/>
          <w:w w:val="110"/>
          <w:sz w:val="20"/>
        </w:rPr>
        <w:t>ty</w:t>
      </w:r>
      <w:r w:rsidR="00D53EDD" w:rsidRPr="00E638C0">
        <w:rPr>
          <w:rFonts w:ascii="Times New Roman" w:hAnsi="Times New Roman" w:cs="Times New Roman"/>
          <w:sz w:val="20"/>
        </w:rPr>
        <w:t xml:space="preserve"> </w:t>
      </w:r>
      <w:r w:rsidRPr="00E638C0">
        <w:rPr>
          <w:rFonts w:ascii="Times New Roman" w:hAnsi="Times New Roman" w:cs="Times New Roman"/>
          <w:spacing w:val="2"/>
          <w:w w:val="106"/>
          <w:sz w:val="20"/>
        </w:rPr>
        <w:t>o</w:t>
      </w:r>
      <w:r w:rsidRPr="00E638C0">
        <w:rPr>
          <w:rFonts w:ascii="Times New Roman" w:hAnsi="Times New Roman" w:cs="Times New Roman"/>
          <w:w w:val="106"/>
          <w:sz w:val="20"/>
        </w:rPr>
        <w:t>f</w:t>
      </w:r>
      <w:r w:rsidRPr="00E638C0">
        <w:rPr>
          <w:rFonts w:ascii="Times New Roman" w:hAnsi="Times New Roman" w:cs="Times New Roman"/>
          <w:sz w:val="20"/>
        </w:rPr>
        <w:t xml:space="preserve"> </w:t>
      </w:r>
      <w:r w:rsidRPr="00E638C0">
        <w:rPr>
          <w:rFonts w:ascii="Times New Roman" w:hAnsi="Times New Roman" w:cs="Times New Roman"/>
          <w:spacing w:val="-4"/>
          <w:sz w:val="20"/>
        </w:rPr>
        <w:t xml:space="preserve"> </w:t>
      </w:r>
      <w:r w:rsidRPr="00E638C0">
        <w:rPr>
          <w:rFonts w:ascii="Times New Roman" w:hAnsi="Times New Roman" w:cs="Times New Roman"/>
          <w:w w:val="113"/>
          <w:sz w:val="20"/>
        </w:rPr>
        <w:t>N</w:t>
      </w:r>
      <w:r w:rsidRPr="00E638C0">
        <w:rPr>
          <w:rFonts w:ascii="Times New Roman" w:hAnsi="Times New Roman" w:cs="Times New Roman"/>
          <w:spacing w:val="-2"/>
          <w:w w:val="113"/>
          <w:sz w:val="20"/>
        </w:rPr>
        <w:t>a</w:t>
      </w:r>
      <w:r w:rsidRPr="00E638C0">
        <w:rPr>
          <w:rFonts w:ascii="Times New Roman" w:hAnsi="Times New Roman" w:cs="Times New Roman"/>
          <w:spacing w:val="-3"/>
          <w:w w:val="107"/>
          <w:sz w:val="20"/>
        </w:rPr>
        <w:t>r</w:t>
      </w:r>
      <w:r w:rsidRPr="00E638C0">
        <w:rPr>
          <w:rFonts w:ascii="Times New Roman" w:hAnsi="Times New Roman" w:cs="Times New Roman"/>
          <w:spacing w:val="-3"/>
          <w:w w:val="113"/>
          <w:sz w:val="20"/>
        </w:rPr>
        <w:t>m</w:t>
      </w:r>
      <w:r w:rsidRPr="00E638C0">
        <w:rPr>
          <w:rFonts w:ascii="Times New Roman" w:hAnsi="Times New Roman" w:cs="Times New Roman"/>
          <w:spacing w:val="-2"/>
          <w:w w:val="119"/>
          <w:sz w:val="20"/>
        </w:rPr>
        <w:t>a</w:t>
      </w:r>
      <w:r w:rsidRPr="00E638C0">
        <w:rPr>
          <w:rFonts w:ascii="Times New Roman" w:hAnsi="Times New Roman" w:cs="Times New Roman"/>
          <w:spacing w:val="-1"/>
          <w:w w:val="115"/>
          <w:sz w:val="20"/>
        </w:rPr>
        <w:t>d</w:t>
      </w:r>
      <w:r w:rsidRPr="00E638C0">
        <w:rPr>
          <w:rFonts w:ascii="Times New Roman" w:hAnsi="Times New Roman" w:cs="Times New Roman"/>
          <w:w w:val="115"/>
          <w:sz w:val="20"/>
        </w:rPr>
        <w:t>a</w:t>
      </w:r>
      <w:r w:rsidR="00D53EDD" w:rsidRPr="00E638C0">
        <w:rPr>
          <w:rFonts w:ascii="Times New Roman" w:hAnsi="Times New Roman" w:cs="Times New Roman"/>
          <w:sz w:val="20"/>
        </w:rPr>
        <w:t xml:space="preserve"> </w:t>
      </w:r>
      <w:r w:rsidRPr="00E638C0">
        <w:rPr>
          <w:rFonts w:ascii="Times New Roman" w:hAnsi="Times New Roman" w:cs="Times New Roman"/>
          <w:spacing w:val="1"/>
          <w:w w:val="108"/>
          <w:sz w:val="20"/>
        </w:rPr>
        <w:t>i</w:t>
      </w:r>
      <w:r w:rsidRPr="00E638C0">
        <w:rPr>
          <w:rFonts w:ascii="Times New Roman" w:hAnsi="Times New Roman" w:cs="Times New Roman"/>
          <w:w w:val="118"/>
          <w:sz w:val="20"/>
        </w:rPr>
        <w:t>ts</w:t>
      </w:r>
      <w:r w:rsidRPr="00E638C0">
        <w:rPr>
          <w:rFonts w:ascii="Times New Roman" w:hAnsi="Times New Roman" w:cs="Times New Roman"/>
          <w:w w:val="107"/>
          <w:sz w:val="20"/>
        </w:rPr>
        <w:t>e</w:t>
      </w:r>
      <w:r w:rsidRPr="00E638C0">
        <w:rPr>
          <w:rFonts w:ascii="Times New Roman" w:hAnsi="Times New Roman" w:cs="Times New Roman"/>
          <w:spacing w:val="1"/>
          <w:w w:val="111"/>
          <w:sz w:val="20"/>
        </w:rPr>
        <w:t>l</w:t>
      </w:r>
      <w:r w:rsidRPr="00E638C0">
        <w:rPr>
          <w:rFonts w:ascii="Times New Roman" w:hAnsi="Times New Roman" w:cs="Times New Roman"/>
          <w:spacing w:val="-2"/>
          <w:w w:val="106"/>
          <w:sz w:val="20"/>
        </w:rPr>
        <w:t>f</w:t>
      </w:r>
      <w:r w:rsidRPr="00E638C0">
        <w:rPr>
          <w:rFonts w:ascii="Times New Roman" w:hAnsi="Times New Roman" w:cs="Times New Roman"/>
          <w:w w:val="157"/>
          <w:sz w:val="20"/>
        </w:rPr>
        <w:t>.</w:t>
      </w:r>
      <w:r w:rsidRPr="00E638C0">
        <w:rPr>
          <w:rFonts w:ascii="Times New Roman" w:hAnsi="Times New Roman" w:cs="Times New Roman"/>
          <w:sz w:val="20"/>
        </w:rPr>
        <w:t xml:space="preserve"> </w:t>
      </w:r>
      <w:r w:rsidRPr="00E638C0">
        <w:rPr>
          <w:rFonts w:ascii="Times New Roman" w:hAnsi="Times New Roman" w:cs="Times New Roman"/>
          <w:spacing w:val="-4"/>
          <w:sz w:val="20"/>
        </w:rPr>
        <w:t xml:space="preserve"> </w:t>
      </w:r>
      <w:r w:rsidR="00D53EDD" w:rsidRPr="00E638C0">
        <w:rPr>
          <w:rFonts w:ascii="Times New Roman" w:hAnsi="Times New Roman" w:cs="Times New Roman"/>
          <w:spacing w:val="-6"/>
          <w:w w:val="105"/>
          <w:sz w:val="20"/>
        </w:rPr>
        <w:t>T</w:t>
      </w:r>
      <w:r w:rsidR="00D53EDD" w:rsidRPr="00E638C0">
        <w:rPr>
          <w:rFonts w:ascii="Times New Roman" w:hAnsi="Times New Roman" w:cs="Times New Roman"/>
          <w:spacing w:val="1"/>
          <w:w w:val="120"/>
          <w:sz w:val="20"/>
        </w:rPr>
        <w:t>h</w:t>
      </w:r>
      <w:r w:rsidR="00D53EDD" w:rsidRPr="00E638C0">
        <w:rPr>
          <w:rFonts w:ascii="Times New Roman" w:hAnsi="Times New Roman" w:cs="Times New Roman"/>
          <w:w w:val="107"/>
          <w:sz w:val="20"/>
        </w:rPr>
        <w:t>e</w:t>
      </w:r>
      <w:r w:rsidR="00D53EDD" w:rsidRPr="00E638C0">
        <w:rPr>
          <w:rFonts w:ascii="Times New Roman" w:hAnsi="Times New Roman" w:cs="Times New Roman"/>
          <w:sz w:val="20"/>
        </w:rPr>
        <w:t xml:space="preserve"> </w:t>
      </w:r>
      <w:r w:rsidR="00D53EDD" w:rsidRPr="00E638C0">
        <w:rPr>
          <w:rFonts w:ascii="Times New Roman" w:hAnsi="Times New Roman" w:cs="Times New Roman"/>
          <w:spacing w:val="3"/>
          <w:sz w:val="20"/>
        </w:rPr>
        <w:t>“</w:t>
      </w:r>
      <w:r w:rsidRPr="00E638C0">
        <w:rPr>
          <w:rFonts w:ascii="Times New Roman" w:hAnsi="Times New Roman" w:cs="Times New Roman"/>
          <w:w w:val="121"/>
          <w:sz w:val="20"/>
        </w:rPr>
        <w:t>B</w:t>
      </w:r>
      <w:r w:rsidRPr="00E638C0">
        <w:rPr>
          <w:rFonts w:ascii="Times New Roman" w:hAnsi="Times New Roman" w:cs="Times New Roman"/>
          <w:spacing w:val="-4"/>
          <w:w w:val="121"/>
          <w:sz w:val="20"/>
        </w:rPr>
        <w:t>h</w:t>
      </w:r>
      <w:r w:rsidRPr="00E638C0">
        <w:rPr>
          <w:rFonts w:ascii="Times New Roman" w:hAnsi="Times New Roman" w:cs="Times New Roman"/>
          <w:spacing w:val="-3"/>
          <w:w w:val="108"/>
          <w:sz w:val="20"/>
        </w:rPr>
        <w:t>i</w:t>
      </w:r>
      <w:r w:rsidRPr="00E638C0">
        <w:rPr>
          <w:rFonts w:ascii="Times New Roman" w:hAnsi="Times New Roman" w:cs="Times New Roman"/>
          <w:w w:val="111"/>
          <w:sz w:val="20"/>
        </w:rPr>
        <w:t>l</w:t>
      </w:r>
      <w:r w:rsidRPr="00E638C0">
        <w:rPr>
          <w:rFonts w:ascii="Times New Roman" w:hAnsi="Times New Roman" w:cs="Times New Roman"/>
          <w:sz w:val="20"/>
        </w:rPr>
        <w:t xml:space="preserve"> </w:t>
      </w:r>
      <w:r w:rsidRPr="00E638C0">
        <w:rPr>
          <w:rFonts w:ascii="Times New Roman" w:hAnsi="Times New Roman" w:cs="Times New Roman"/>
          <w:spacing w:val="-2"/>
          <w:w w:val="119"/>
          <w:sz w:val="20"/>
        </w:rPr>
        <w:t>a</w:t>
      </w:r>
      <w:r w:rsidRPr="00E638C0">
        <w:rPr>
          <w:rFonts w:ascii="Times New Roman" w:hAnsi="Times New Roman" w:cs="Times New Roman"/>
          <w:spacing w:val="1"/>
          <w:w w:val="119"/>
          <w:sz w:val="20"/>
        </w:rPr>
        <w:t>n</w:t>
      </w:r>
      <w:r w:rsidRPr="00E638C0">
        <w:rPr>
          <w:rFonts w:ascii="Times New Roman" w:hAnsi="Times New Roman" w:cs="Times New Roman"/>
          <w:w w:val="112"/>
          <w:sz w:val="20"/>
        </w:rPr>
        <w:t xml:space="preserve">d </w:t>
      </w:r>
      <w:proofErr w:type="spellStart"/>
      <w:r w:rsidRPr="00E638C0">
        <w:rPr>
          <w:rFonts w:ascii="Times New Roman" w:hAnsi="Times New Roman" w:cs="Times New Roman"/>
          <w:w w:val="110"/>
          <w:sz w:val="20"/>
        </w:rPr>
        <w:t>Bhilala</w:t>
      </w:r>
      <w:proofErr w:type="spellEnd"/>
      <w:r w:rsidRPr="00E638C0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people</w:t>
      </w:r>
      <w:r w:rsidRPr="00E638C0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living</w:t>
      </w:r>
      <w:r w:rsidRPr="00E638C0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in</w:t>
      </w:r>
      <w:r w:rsidRPr="00E638C0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the</w:t>
      </w:r>
      <w:r w:rsidRPr="00E638C0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plains</w:t>
      </w:r>
      <w:r w:rsidR="00D53EDD" w:rsidRPr="00E638C0">
        <w:rPr>
          <w:rFonts w:ascii="Times New Roman" w:hAnsi="Times New Roman" w:cs="Times New Roman"/>
          <w:w w:val="110"/>
          <w:sz w:val="20"/>
        </w:rPr>
        <w:t xml:space="preserve"> of </w:t>
      </w:r>
      <w:proofErr w:type="spellStart"/>
      <w:r w:rsidR="00D53EDD" w:rsidRPr="00E638C0">
        <w:rPr>
          <w:rFonts w:ascii="Times New Roman" w:hAnsi="Times New Roman" w:cs="Times New Roman"/>
          <w:w w:val="110"/>
          <w:sz w:val="20"/>
        </w:rPr>
        <w:t>Nimar</w:t>
      </w:r>
      <w:proofErr w:type="spellEnd"/>
      <w:r w:rsidR="00D53EDD" w:rsidRPr="00E638C0">
        <w:rPr>
          <w:rFonts w:ascii="Times New Roman" w:hAnsi="Times New Roman" w:cs="Times New Roman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in Madhya  Pradesh</w:t>
      </w:r>
      <w:r w:rsidR="00D53EDD" w:rsidRPr="00E638C0">
        <w:rPr>
          <w:rFonts w:ascii="Times New Roman" w:hAnsi="Times New Roman" w:cs="Times New Roman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have</w:t>
      </w:r>
      <w:r w:rsidR="00D53EDD" w:rsidRPr="00E638C0">
        <w:rPr>
          <w:rFonts w:ascii="Times New Roman" w:hAnsi="Times New Roman" w:cs="Times New Roman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been  Hinduized</w:t>
      </w:r>
      <w:r w:rsidR="00D53EDD" w:rsidRPr="00E638C0">
        <w:rPr>
          <w:rFonts w:ascii="Times New Roman" w:hAnsi="Times New Roman" w:cs="Times New Roman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and</w:t>
      </w:r>
      <w:r w:rsidR="00D53EDD" w:rsidRPr="00E638C0">
        <w:rPr>
          <w:rFonts w:ascii="Times New Roman" w:hAnsi="Times New Roman" w:cs="Times New Roman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absorbed</w:t>
      </w:r>
      <w:r w:rsidRPr="00E638C0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into caste-based village</w:t>
      </w:r>
      <w:r w:rsidRPr="00E638C0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society in</w:t>
      </w:r>
      <w:r w:rsidRPr="00E638C0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a way</w:t>
      </w:r>
      <w:r w:rsidR="00D53EDD" w:rsidRPr="00E638C0">
        <w:rPr>
          <w:rFonts w:ascii="Times New Roman" w:hAnsi="Times New Roman" w:cs="Times New Roman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that</w:t>
      </w:r>
      <w:r w:rsidR="00D53EDD" w:rsidRPr="00E638C0">
        <w:rPr>
          <w:rFonts w:ascii="Times New Roman" w:hAnsi="Times New Roman" w:cs="Times New Roman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does</w:t>
      </w:r>
      <w:r w:rsidR="00D53EDD" w:rsidRPr="00E638C0">
        <w:rPr>
          <w:rFonts w:ascii="Times New Roman" w:hAnsi="Times New Roman" w:cs="Times New Roman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not</w:t>
      </w:r>
      <w:r w:rsidR="00D53EDD" w:rsidRPr="00E638C0">
        <w:rPr>
          <w:rFonts w:ascii="Times New Roman" w:hAnsi="Times New Roman" w:cs="Times New Roman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apply</w:t>
      </w:r>
      <w:r w:rsidR="00D53EDD" w:rsidRPr="00E638C0">
        <w:rPr>
          <w:rFonts w:ascii="Times New Roman" w:hAnsi="Times New Roman" w:cs="Times New Roman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to</w:t>
      </w:r>
      <w:r w:rsidR="00D53EDD" w:rsidRPr="00E638C0">
        <w:rPr>
          <w:rFonts w:ascii="Times New Roman" w:hAnsi="Times New Roman" w:cs="Times New Roman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 xml:space="preserve">the  </w:t>
      </w:r>
      <w:proofErr w:type="spellStart"/>
      <w:r w:rsidRPr="00E638C0">
        <w:rPr>
          <w:rFonts w:ascii="Times New Roman" w:hAnsi="Times New Roman" w:cs="Times New Roman"/>
          <w:w w:val="110"/>
          <w:sz w:val="20"/>
        </w:rPr>
        <w:t>Bhils</w:t>
      </w:r>
      <w:proofErr w:type="spellEnd"/>
      <w:r w:rsidRPr="00E638C0">
        <w:rPr>
          <w:rFonts w:ascii="Times New Roman" w:hAnsi="Times New Roman" w:cs="Times New Roman"/>
          <w:w w:val="110"/>
          <w:sz w:val="20"/>
        </w:rPr>
        <w:t xml:space="preserve">, </w:t>
      </w:r>
      <w:proofErr w:type="spellStart"/>
      <w:r w:rsidRPr="00E638C0">
        <w:rPr>
          <w:rFonts w:ascii="Times New Roman" w:hAnsi="Times New Roman" w:cs="Times New Roman"/>
          <w:w w:val="110"/>
          <w:sz w:val="20"/>
        </w:rPr>
        <w:t>Bhilalas</w:t>
      </w:r>
      <w:proofErr w:type="spellEnd"/>
      <w:r w:rsidR="00D53EDD" w:rsidRPr="00E638C0">
        <w:rPr>
          <w:rFonts w:ascii="Times New Roman" w:hAnsi="Times New Roman" w:cs="Times New Roman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 xml:space="preserve">and  </w:t>
      </w:r>
      <w:proofErr w:type="spellStart"/>
      <w:r w:rsidRPr="00E638C0">
        <w:rPr>
          <w:rFonts w:ascii="Times New Roman" w:hAnsi="Times New Roman" w:cs="Times New Roman"/>
          <w:w w:val="110"/>
          <w:sz w:val="20"/>
        </w:rPr>
        <w:t>Tadvis</w:t>
      </w:r>
      <w:proofErr w:type="spellEnd"/>
      <w:r w:rsidRPr="00E638C0">
        <w:rPr>
          <w:rFonts w:ascii="Times New Roman" w:hAnsi="Times New Roman" w:cs="Times New Roman"/>
          <w:w w:val="110"/>
          <w:sz w:val="20"/>
        </w:rPr>
        <w:t xml:space="preserve"> of the</w:t>
      </w:r>
      <w:r w:rsidRPr="00E638C0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hills</w:t>
      </w:r>
      <w:r w:rsidRPr="00E638C0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of</w:t>
      </w:r>
      <w:r w:rsidRPr="00E638C0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Maharashtra,</w:t>
      </w:r>
      <w:r w:rsidRPr="00E638C0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Gujarat</w:t>
      </w:r>
      <w:r w:rsidRPr="00E638C0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and</w:t>
      </w:r>
      <w:r w:rsidRPr="00E638C0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proofErr w:type="spellStart"/>
      <w:r w:rsidRPr="00E638C0">
        <w:rPr>
          <w:rFonts w:ascii="Times New Roman" w:hAnsi="Times New Roman" w:cs="Times New Roman"/>
          <w:w w:val="110"/>
          <w:sz w:val="20"/>
        </w:rPr>
        <w:t>Jhabua</w:t>
      </w:r>
      <w:proofErr w:type="spellEnd"/>
      <w:r w:rsidRPr="00E638C0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(Madhya</w:t>
      </w:r>
      <w:r w:rsidRPr="00E638C0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Pradesh)</w:t>
      </w:r>
      <w:r w:rsidRPr="00E638C0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in</w:t>
      </w:r>
      <w:r w:rsidRPr="00E638C0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the</w:t>
      </w:r>
      <w:r w:rsidRPr="00E638C0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submergence</w:t>
      </w:r>
      <w:r w:rsidRPr="00E638C0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zone”</w:t>
      </w:r>
      <w:r w:rsidRPr="00E638C0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(</w:t>
      </w:r>
      <w:proofErr w:type="spellStart"/>
      <w:r w:rsidRPr="00E638C0">
        <w:rPr>
          <w:rFonts w:ascii="Times New Roman" w:hAnsi="Times New Roman" w:cs="Times New Roman"/>
          <w:w w:val="110"/>
          <w:sz w:val="20"/>
        </w:rPr>
        <w:t>Baviskar</w:t>
      </w:r>
      <w:proofErr w:type="spellEnd"/>
      <w:r w:rsidRPr="00E638C0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1995:83-5). Thus</w:t>
      </w:r>
      <w:r w:rsidR="00402167" w:rsidRPr="00E638C0">
        <w:rPr>
          <w:rFonts w:ascii="Times New Roman" w:hAnsi="Times New Roman" w:cs="Times New Roman"/>
          <w:w w:val="110"/>
          <w:sz w:val="20"/>
        </w:rPr>
        <w:t>,</w:t>
      </w:r>
      <w:r w:rsidR="00D53EDD" w:rsidRPr="00E638C0">
        <w:rPr>
          <w:rFonts w:ascii="Times New Roman" w:hAnsi="Times New Roman" w:cs="Times New Roman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 xml:space="preserve">lacking in any kind of sensitivity to </w:t>
      </w:r>
      <w:r w:rsidR="00D53EDD" w:rsidRPr="00E638C0">
        <w:rPr>
          <w:rFonts w:ascii="Times New Roman" w:hAnsi="Times New Roman" w:cs="Times New Roman"/>
          <w:w w:val="110"/>
          <w:sz w:val="20"/>
        </w:rPr>
        <w:t xml:space="preserve">a </w:t>
      </w:r>
      <w:r w:rsidRPr="00E638C0">
        <w:rPr>
          <w:rFonts w:ascii="Times New Roman" w:hAnsi="Times New Roman" w:cs="Times New Roman"/>
          <w:w w:val="110"/>
          <w:sz w:val="20"/>
        </w:rPr>
        <w:t>broader social and cultural realm in which the</w:t>
      </w:r>
      <w:r w:rsidRPr="00E638C0">
        <w:rPr>
          <w:rFonts w:ascii="Times New Roman" w:hAnsi="Times New Roman" w:cs="Times New Roman"/>
          <w:spacing w:val="1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Adivasis</w:t>
      </w:r>
      <w:r w:rsidRPr="00E638C0">
        <w:rPr>
          <w:rFonts w:ascii="Times New Roman" w:hAnsi="Times New Roman" w:cs="Times New Roman"/>
          <w:spacing w:val="14"/>
          <w:w w:val="110"/>
          <w:sz w:val="20"/>
        </w:rPr>
        <w:t xml:space="preserve"> </w:t>
      </w:r>
      <w:r w:rsidRPr="00E638C0">
        <w:rPr>
          <w:rFonts w:ascii="Times New Roman" w:hAnsi="Times New Roman" w:cs="Times New Roman"/>
          <w:w w:val="110"/>
          <w:sz w:val="20"/>
        </w:rPr>
        <w:t>reside.</w:t>
      </w:r>
    </w:p>
    <w:p w14:paraId="3DC29679" w14:textId="77777777" w:rsidR="00E90C5E" w:rsidRPr="00E638C0" w:rsidRDefault="00E90C5E">
      <w:pPr>
        <w:pStyle w:val="BodyText"/>
        <w:spacing w:before="7"/>
        <w:rPr>
          <w:rFonts w:ascii="Times New Roman" w:hAnsi="Times New Roman" w:cs="Times New Roman"/>
          <w:sz w:val="20"/>
        </w:rPr>
      </w:pPr>
    </w:p>
    <w:p w14:paraId="3DC2967A" w14:textId="1F01EBA8" w:rsidR="00E90C5E" w:rsidRPr="00E638C0" w:rsidRDefault="00037BAD">
      <w:pPr>
        <w:ind w:left="222" w:right="125"/>
        <w:jc w:val="both"/>
        <w:rPr>
          <w:rFonts w:ascii="Times New Roman" w:hAnsi="Times New Roman" w:cs="Times New Roman"/>
          <w:sz w:val="20"/>
        </w:rPr>
      </w:pPr>
      <w:r w:rsidRPr="00E638C0">
        <w:rPr>
          <w:rFonts w:ascii="Times New Roman" w:hAnsi="Times New Roman" w:cs="Times New Roman"/>
          <w:w w:val="115"/>
          <w:position w:val="5"/>
          <w:sz w:val="13"/>
        </w:rPr>
        <w:t>6</w:t>
      </w:r>
      <w:r w:rsidRPr="00E638C0">
        <w:rPr>
          <w:rFonts w:ascii="Times New Roman" w:hAnsi="Times New Roman" w:cs="Times New Roman"/>
          <w:spacing w:val="1"/>
          <w:w w:val="115"/>
          <w:position w:val="5"/>
          <w:sz w:val="13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 xml:space="preserve">The concept of Hinduized Tribals has its underpinnings in the notion of </w:t>
      </w:r>
      <w:r w:rsidR="00402167" w:rsidRPr="00E638C0">
        <w:rPr>
          <w:rFonts w:ascii="Times New Roman" w:hAnsi="Times New Roman" w:cs="Times New Roman"/>
          <w:w w:val="115"/>
          <w:sz w:val="20"/>
        </w:rPr>
        <w:t>“</w:t>
      </w:r>
      <w:r w:rsidRPr="00E638C0">
        <w:rPr>
          <w:rFonts w:ascii="Times New Roman" w:hAnsi="Times New Roman" w:cs="Times New Roman"/>
          <w:w w:val="115"/>
          <w:sz w:val="20"/>
        </w:rPr>
        <w:t>Hindu</w:t>
      </w:r>
      <w:r w:rsidR="00402167" w:rsidRPr="00E638C0">
        <w:rPr>
          <w:rFonts w:ascii="Times New Roman" w:hAnsi="Times New Roman" w:cs="Times New Roman"/>
          <w:w w:val="115"/>
          <w:sz w:val="20"/>
        </w:rPr>
        <w:t>”</w:t>
      </w:r>
      <w:r w:rsidRPr="00E638C0">
        <w:rPr>
          <w:rFonts w:ascii="Times New Roman" w:hAnsi="Times New Roman" w:cs="Times New Roman"/>
          <w:w w:val="115"/>
          <w:sz w:val="20"/>
        </w:rPr>
        <w:t xml:space="preserve"> as a homogenous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theological religion, through which a uniform cultural identity is ascribed to diverse cultures which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 xml:space="preserve">are present in the society. This practice could be traced back to </w:t>
      </w:r>
      <w:r w:rsidR="00402167" w:rsidRPr="00E638C0">
        <w:rPr>
          <w:rFonts w:ascii="Times New Roman" w:hAnsi="Times New Roman" w:cs="Times New Roman"/>
          <w:w w:val="115"/>
          <w:sz w:val="20"/>
        </w:rPr>
        <w:t xml:space="preserve">the </w:t>
      </w:r>
      <w:r w:rsidRPr="00E638C0">
        <w:rPr>
          <w:rFonts w:ascii="Times New Roman" w:hAnsi="Times New Roman" w:cs="Times New Roman"/>
          <w:w w:val="115"/>
          <w:sz w:val="20"/>
        </w:rPr>
        <w:t xml:space="preserve">introduction of </w:t>
      </w:r>
      <w:r w:rsidR="00402167" w:rsidRPr="00E638C0">
        <w:rPr>
          <w:rFonts w:ascii="Times New Roman" w:hAnsi="Times New Roman" w:cs="Times New Roman"/>
          <w:w w:val="115"/>
          <w:sz w:val="20"/>
        </w:rPr>
        <w:t xml:space="preserve">the </w:t>
      </w:r>
      <w:r w:rsidRPr="00E638C0">
        <w:rPr>
          <w:rFonts w:ascii="Times New Roman" w:hAnsi="Times New Roman" w:cs="Times New Roman"/>
          <w:w w:val="115"/>
          <w:sz w:val="20"/>
        </w:rPr>
        <w:t>census by the British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government</w:t>
      </w:r>
      <w:r w:rsidRPr="00E638C0">
        <w:rPr>
          <w:rFonts w:ascii="Times New Roman" w:hAnsi="Times New Roman" w:cs="Times New Roman"/>
          <w:spacing w:val="10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in</w:t>
      </w:r>
      <w:r w:rsidRPr="00E638C0">
        <w:rPr>
          <w:rFonts w:ascii="Times New Roman" w:hAnsi="Times New Roman" w:cs="Times New Roman"/>
          <w:spacing w:val="12"/>
          <w:w w:val="115"/>
          <w:sz w:val="20"/>
        </w:rPr>
        <w:t xml:space="preserve"> </w:t>
      </w:r>
      <w:r w:rsidR="00402167" w:rsidRPr="00E638C0">
        <w:rPr>
          <w:rFonts w:ascii="Times New Roman" w:hAnsi="Times New Roman" w:cs="Times New Roman"/>
          <w:spacing w:val="12"/>
          <w:w w:val="115"/>
          <w:sz w:val="20"/>
        </w:rPr>
        <w:t xml:space="preserve">the </w:t>
      </w:r>
      <w:r w:rsidRPr="00E638C0">
        <w:rPr>
          <w:rFonts w:ascii="Times New Roman" w:hAnsi="Times New Roman" w:cs="Times New Roman"/>
          <w:w w:val="115"/>
          <w:sz w:val="20"/>
        </w:rPr>
        <w:t>colonial</w:t>
      </w:r>
      <w:r w:rsidRPr="00E638C0">
        <w:rPr>
          <w:rFonts w:ascii="Times New Roman" w:hAnsi="Times New Roman" w:cs="Times New Roman"/>
          <w:spacing w:val="12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period.</w:t>
      </w:r>
    </w:p>
    <w:p w14:paraId="3DC2967B" w14:textId="77777777" w:rsidR="00E90C5E" w:rsidRPr="00E638C0" w:rsidRDefault="00E90C5E">
      <w:pPr>
        <w:pStyle w:val="BodyText"/>
        <w:spacing w:before="9"/>
        <w:rPr>
          <w:rFonts w:ascii="Times New Roman" w:hAnsi="Times New Roman" w:cs="Times New Roman"/>
          <w:sz w:val="20"/>
        </w:rPr>
      </w:pPr>
    </w:p>
    <w:p w14:paraId="3DC2967C" w14:textId="74C1C36D" w:rsidR="00E90C5E" w:rsidRPr="00E638C0" w:rsidRDefault="00037BAD">
      <w:pPr>
        <w:ind w:left="222" w:right="123"/>
        <w:jc w:val="both"/>
        <w:rPr>
          <w:rFonts w:ascii="Times New Roman" w:hAnsi="Times New Roman" w:cs="Times New Roman"/>
          <w:sz w:val="20"/>
        </w:rPr>
      </w:pPr>
      <w:r w:rsidRPr="00E638C0">
        <w:rPr>
          <w:rFonts w:ascii="Times New Roman" w:hAnsi="Times New Roman" w:cs="Times New Roman"/>
          <w:w w:val="115"/>
          <w:position w:val="5"/>
          <w:sz w:val="13"/>
        </w:rPr>
        <w:t>7</w:t>
      </w:r>
      <w:r w:rsidRPr="00E638C0">
        <w:rPr>
          <w:rFonts w:ascii="Times New Roman" w:hAnsi="Times New Roman" w:cs="Times New Roman"/>
          <w:spacing w:val="1"/>
          <w:w w:val="115"/>
          <w:position w:val="5"/>
          <w:sz w:val="13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Sumit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Guha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provides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an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excellent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analysis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of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this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aspect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in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the</w:t>
      </w:r>
      <w:r w:rsidR="00402167" w:rsidRPr="00E638C0">
        <w:rPr>
          <w:rFonts w:ascii="Times New Roman" w:hAnsi="Times New Roman" w:cs="Times New Roman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context</w:t>
      </w:r>
      <w:r w:rsidR="00402167" w:rsidRPr="00E638C0">
        <w:rPr>
          <w:rFonts w:ascii="Times New Roman" w:hAnsi="Times New Roman" w:cs="Times New Roman"/>
          <w:w w:val="115"/>
          <w:sz w:val="20"/>
        </w:rPr>
        <w:t xml:space="preserve"> of Dang </w:t>
      </w:r>
      <w:r w:rsidRPr="00E638C0">
        <w:rPr>
          <w:rFonts w:ascii="Times New Roman" w:hAnsi="Times New Roman" w:cs="Times New Roman"/>
          <w:w w:val="115"/>
          <w:sz w:val="20"/>
        </w:rPr>
        <w:t>and</w:t>
      </w:r>
      <w:r w:rsidR="00402167" w:rsidRPr="00E638C0">
        <w:rPr>
          <w:rFonts w:ascii="Times New Roman" w:hAnsi="Times New Roman" w:cs="Times New Roman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the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proofErr w:type="spellStart"/>
      <w:r w:rsidRPr="00E638C0">
        <w:rPr>
          <w:rFonts w:ascii="Times New Roman" w:hAnsi="Times New Roman" w:cs="Times New Roman"/>
          <w:w w:val="115"/>
          <w:sz w:val="20"/>
        </w:rPr>
        <w:t>kokni</w:t>
      </w:r>
      <w:proofErr w:type="spellEnd"/>
      <w:r w:rsidRPr="00E638C0">
        <w:rPr>
          <w:rFonts w:ascii="Times New Roman" w:hAnsi="Times New Roman" w:cs="Times New Roman"/>
          <w:w w:val="115"/>
          <w:sz w:val="20"/>
        </w:rPr>
        <w:t>/</w:t>
      </w:r>
      <w:proofErr w:type="spellStart"/>
      <w:r w:rsidRPr="00E638C0">
        <w:rPr>
          <w:rFonts w:ascii="Times New Roman" w:hAnsi="Times New Roman" w:cs="Times New Roman"/>
          <w:w w:val="115"/>
          <w:sz w:val="20"/>
        </w:rPr>
        <w:t>kunbi</w:t>
      </w:r>
      <w:proofErr w:type="spellEnd"/>
      <w:r w:rsidRPr="00E638C0">
        <w:rPr>
          <w:rFonts w:ascii="Times New Roman" w:hAnsi="Times New Roman" w:cs="Times New Roman"/>
          <w:w w:val="115"/>
          <w:sz w:val="20"/>
        </w:rPr>
        <w:t xml:space="preserve"> tribes whereas the ability to obtain state resources or to occupy and retain forest land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depended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crucially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on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the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ability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="00402167" w:rsidRPr="00E638C0">
        <w:rPr>
          <w:rFonts w:ascii="Times New Roman" w:hAnsi="Times New Roman" w:cs="Times New Roman"/>
          <w:spacing w:val="1"/>
          <w:w w:val="115"/>
          <w:sz w:val="20"/>
        </w:rPr>
        <w:t xml:space="preserve">to </w:t>
      </w:r>
      <w:r w:rsidR="00402167" w:rsidRPr="00E638C0">
        <w:rPr>
          <w:rFonts w:ascii="Times New Roman" w:hAnsi="Times New Roman" w:cs="Times New Roman"/>
          <w:w w:val="115"/>
          <w:sz w:val="20"/>
        </w:rPr>
        <w:t>utilize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fora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such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as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cooperatives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and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the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electoral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system.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Opportunities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in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the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modern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political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and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economic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system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were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therefore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best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="00402167" w:rsidRPr="00E638C0">
        <w:rPr>
          <w:rFonts w:ascii="Times New Roman" w:hAnsi="Times New Roman" w:cs="Times New Roman"/>
          <w:w w:val="115"/>
          <w:sz w:val="20"/>
        </w:rPr>
        <w:t>utilized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by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communities</w:t>
      </w:r>
      <w:r w:rsidRPr="00E638C0">
        <w:rPr>
          <w:rFonts w:ascii="Times New Roman" w:hAnsi="Times New Roman" w:cs="Times New Roman"/>
          <w:spacing w:val="10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that</w:t>
      </w:r>
      <w:r w:rsidRPr="00E638C0">
        <w:rPr>
          <w:rFonts w:ascii="Times New Roman" w:hAnsi="Times New Roman" w:cs="Times New Roman"/>
          <w:spacing w:val="9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were</w:t>
      </w:r>
      <w:r w:rsidRPr="00E638C0">
        <w:rPr>
          <w:rFonts w:ascii="Times New Roman" w:hAnsi="Times New Roman" w:cs="Times New Roman"/>
          <w:spacing w:val="13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already</w:t>
      </w:r>
      <w:r w:rsidRPr="00E638C0">
        <w:rPr>
          <w:rFonts w:ascii="Times New Roman" w:hAnsi="Times New Roman" w:cs="Times New Roman"/>
          <w:spacing w:val="10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moving</w:t>
      </w:r>
      <w:r w:rsidRPr="00E638C0">
        <w:rPr>
          <w:rFonts w:ascii="Times New Roman" w:hAnsi="Times New Roman" w:cs="Times New Roman"/>
          <w:spacing w:val="10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towards</w:t>
      </w:r>
      <w:r w:rsidRPr="00E638C0">
        <w:rPr>
          <w:rFonts w:ascii="Times New Roman" w:hAnsi="Times New Roman" w:cs="Times New Roman"/>
          <w:spacing w:val="9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peasant</w:t>
      </w:r>
      <w:r w:rsidRPr="00E638C0">
        <w:rPr>
          <w:rFonts w:ascii="Times New Roman" w:hAnsi="Times New Roman" w:cs="Times New Roman"/>
          <w:spacing w:val="10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farming.</w:t>
      </w:r>
    </w:p>
    <w:p w14:paraId="3DC2967D" w14:textId="77777777" w:rsidR="00E90C5E" w:rsidRPr="00E638C0" w:rsidRDefault="00E90C5E">
      <w:pPr>
        <w:pStyle w:val="BodyText"/>
        <w:rPr>
          <w:rFonts w:ascii="Times New Roman" w:hAnsi="Times New Roman" w:cs="Times New Roman"/>
          <w:sz w:val="20"/>
        </w:rPr>
      </w:pPr>
    </w:p>
    <w:p w14:paraId="3DC2967E" w14:textId="192AC910" w:rsidR="00E90C5E" w:rsidRPr="00E638C0" w:rsidRDefault="00037BAD">
      <w:pPr>
        <w:ind w:left="222" w:right="120"/>
        <w:jc w:val="both"/>
        <w:rPr>
          <w:rFonts w:ascii="Times New Roman" w:hAnsi="Times New Roman" w:cs="Times New Roman"/>
          <w:sz w:val="20"/>
        </w:rPr>
      </w:pPr>
      <w:r w:rsidRPr="00E638C0">
        <w:rPr>
          <w:rFonts w:ascii="Times New Roman" w:hAnsi="Times New Roman" w:cs="Times New Roman"/>
          <w:w w:val="115"/>
          <w:position w:val="5"/>
          <w:sz w:val="13"/>
        </w:rPr>
        <w:t>8</w:t>
      </w:r>
      <w:r w:rsidRPr="00E638C0">
        <w:rPr>
          <w:rFonts w:ascii="Times New Roman" w:hAnsi="Times New Roman" w:cs="Times New Roman"/>
          <w:spacing w:val="1"/>
          <w:w w:val="115"/>
          <w:position w:val="5"/>
          <w:sz w:val="13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In sociology and anthropology, symbolic capital can be referred to as the resources available to an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 xml:space="preserve">individual on the basis of </w:t>
      </w:r>
      <w:proofErr w:type="spellStart"/>
      <w:r w:rsidR="00402167" w:rsidRPr="00E638C0">
        <w:rPr>
          <w:rFonts w:ascii="Times New Roman" w:hAnsi="Times New Roman" w:cs="Times New Roman"/>
          <w:w w:val="115"/>
          <w:sz w:val="20"/>
        </w:rPr>
        <w:t>honour</w:t>
      </w:r>
      <w:proofErr w:type="spellEnd"/>
      <w:r w:rsidRPr="00E638C0">
        <w:rPr>
          <w:rFonts w:ascii="Times New Roman" w:hAnsi="Times New Roman" w:cs="Times New Roman"/>
          <w:w w:val="115"/>
          <w:sz w:val="20"/>
        </w:rPr>
        <w:t xml:space="preserve">, prestige or recognition, and serves as </w:t>
      </w:r>
      <w:r w:rsidR="0043322D" w:rsidRPr="00E638C0">
        <w:rPr>
          <w:rFonts w:ascii="Times New Roman" w:hAnsi="Times New Roman" w:cs="Times New Roman"/>
          <w:w w:val="115"/>
          <w:sz w:val="20"/>
        </w:rPr>
        <w:t xml:space="preserve">a </w:t>
      </w:r>
      <w:r w:rsidRPr="00E638C0">
        <w:rPr>
          <w:rFonts w:ascii="Times New Roman" w:hAnsi="Times New Roman" w:cs="Times New Roman"/>
          <w:w w:val="115"/>
          <w:sz w:val="20"/>
        </w:rPr>
        <w:t>value that one holds within a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culture. A war hero, for example, may have symbolic capital in the context of running for political</w:t>
      </w:r>
      <w:r w:rsidRPr="00E638C0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E638C0">
        <w:rPr>
          <w:rFonts w:ascii="Times New Roman" w:hAnsi="Times New Roman" w:cs="Times New Roman"/>
          <w:w w:val="115"/>
          <w:sz w:val="20"/>
        </w:rPr>
        <w:t>office.</w:t>
      </w:r>
    </w:p>
    <w:p w14:paraId="3DC2967F" w14:textId="77777777" w:rsidR="00E90C5E" w:rsidRDefault="00E90C5E">
      <w:pPr>
        <w:jc w:val="both"/>
        <w:rPr>
          <w:sz w:val="20"/>
        </w:rPr>
        <w:sectPr w:rsidR="00E90C5E">
          <w:pgSz w:w="12240" w:h="15840"/>
          <w:pgMar w:top="1360" w:right="860" w:bottom="280" w:left="1040" w:header="720" w:footer="720" w:gutter="0"/>
          <w:cols w:space="720"/>
        </w:sectPr>
      </w:pPr>
    </w:p>
    <w:p w14:paraId="3DC29680" w14:textId="37277527" w:rsidR="00E90C5E" w:rsidRPr="000A6DCB" w:rsidRDefault="00037BAD" w:rsidP="000A6DCB">
      <w:pPr>
        <w:pStyle w:val="BodyText"/>
        <w:spacing w:before="73" w:line="273" w:lineRule="auto"/>
        <w:ind w:left="220" w:right="123" w:firstLine="2"/>
        <w:jc w:val="both"/>
        <w:rPr>
          <w:rFonts w:ascii="Times New Roman" w:hAnsi="Times New Roman" w:cs="Times New Roman"/>
        </w:rPr>
      </w:pPr>
      <w:r w:rsidRPr="000A6DCB">
        <w:rPr>
          <w:rFonts w:ascii="Times New Roman" w:hAnsi="Times New Roman" w:cs="Times New Roman"/>
          <w:w w:val="115"/>
        </w:rPr>
        <w:lastRenderedPageBreak/>
        <w:t xml:space="preserve">The continuous exploitation of </w:t>
      </w:r>
      <w:r w:rsidR="0043322D" w:rsidRPr="000A6DCB">
        <w:rPr>
          <w:rFonts w:ascii="Times New Roman" w:hAnsi="Times New Roman" w:cs="Times New Roman"/>
          <w:w w:val="115"/>
        </w:rPr>
        <w:t>the</w:t>
      </w:r>
      <w:r w:rsidRPr="000A6DCB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0A6DCB">
        <w:rPr>
          <w:rFonts w:ascii="Times New Roman" w:hAnsi="Times New Roman" w:cs="Times New Roman"/>
          <w:w w:val="115"/>
        </w:rPr>
        <w:t>Jarwa</w:t>
      </w:r>
      <w:proofErr w:type="spellEnd"/>
      <w:r w:rsidRPr="000A6DCB">
        <w:rPr>
          <w:rFonts w:ascii="Times New Roman" w:hAnsi="Times New Roman" w:cs="Times New Roman"/>
          <w:w w:val="115"/>
        </w:rPr>
        <w:t xml:space="preserve"> tribe has been facing and the Supreme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Court verdict that followed up after a case was filed for seeking redress exemplifies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how institutionalized efforts of „social inclusion‟ can lead to further exclusion</w:t>
      </w:r>
      <w:r w:rsidRPr="000A6DCB">
        <w:rPr>
          <w:rFonts w:ascii="Times New Roman" w:hAnsi="Times New Roman" w:cs="Times New Roman"/>
          <w:w w:val="125"/>
        </w:rPr>
        <w:t xml:space="preserve">. </w:t>
      </w:r>
      <w:r w:rsidRPr="000A6DCB">
        <w:rPr>
          <w:rFonts w:ascii="Times New Roman" w:hAnsi="Times New Roman" w:cs="Times New Roman"/>
          <w:w w:val="115"/>
        </w:rPr>
        <w:t>This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 xml:space="preserve">tribe is now </w:t>
      </w:r>
      <w:r w:rsidR="0043322D" w:rsidRPr="000A6DCB">
        <w:rPr>
          <w:rFonts w:ascii="Times New Roman" w:hAnsi="Times New Roman" w:cs="Times New Roman"/>
          <w:w w:val="115"/>
        </w:rPr>
        <w:t>on</w:t>
      </w:r>
      <w:r w:rsidRPr="000A6DCB">
        <w:rPr>
          <w:rFonts w:ascii="Times New Roman" w:hAnsi="Times New Roman" w:cs="Times New Roman"/>
          <w:w w:val="115"/>
        </w:rPr>
        <w:t xml:space="preserve"> the verge of extinction due to various factors including poaching,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 xml:space="preserve">excessive tourism due to </w:t>
      </w:r>
      <w:r w:rsidR="0043322D" w:rsidRPr="000A6DCB">
        <w:rPr>
          <w:rFonts w:ascii="Times New Roman" w:hAnsi="Times New Roman" w:cs="Times New Roman"/>
          <w:w w:val="115"/>
        </w:rPr>
        <w:t xml:space="preserve">the </w:t>
      </w:r>
      <w:r w:rsidRPr="000A6DCB">
        <w:rPr>
          <w:rFonts w:ascii="Times New Roman" w:hAnsi="Times New Roman" w:cs="Times New Roman"/>
          <w:w w:val="115"/>
        </w:rPr>
        <w:t>opening</w:t>
      </w:r>
      <w:r w:rsidR="007F4D7C" w:rsidRPr="000A6DCB">
        <w:rPr>
          <w:rFonts w:ascii="Times New Roman" w:hAnsi="Times New Roman" w:cs="Times New Roman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 xml:space="preserve">of Andaman Trunk Road, </w:t>
      </w:r>
      <w:r w:rsidR="0043322D" w:rsidRPr="000A6DCB">
        <w:rPr>
          <w:rFonts w:ascii="Times New Roman" w:hAnsi="Times New Roman" w:cs="Times New Roman"/>
          <w:w w:val="115"/>
        </w:rPr>
        <w:t xml:space="preserve">and </w:t>
      </w:r>
      <w:r w:rsidRPr="000A6DCB">
        <w:rPr>
          <w:rFonts w:ascii="Times New Roman" w:hAnsi="Times New Roman" w:cs="Times New Roman"/>
          <w:w w:val="115"/>
        </w:rPr>
        <w:t>abuse at the hands of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the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tourists,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since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due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to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tourism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they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have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proofErr w:type="gramStart"/>
      <w:r w:rsidRPr="000A6DCB">
        <w:rPr>
          <w:rFonts w:ascii="Times New Roman" w:hAnsi="Times New Roman" w:cs="Times New Roman"/>
          <w:w w:val="115"/>
        </w:rPr>
        <w:t>come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in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contact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with</w:t>
      </w:r>
      <w:proofErr w:type="gramEnd"/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diseases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like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measles,</w:t>
      </w:r>
      <w:r w:rsidRPr="000A6DCB">
        <w:rPr>
          <w:rFonts w:ascii="Times New Roman" w:hAnsi="Times New Roman" w:cs="Times New Roman"/>
          <w:spacing w:val="13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which</w:t>
      </w:r>
      <w:r w:rsidRPr="000A6DCB">
        <w:rPr>
          <w:rFonts w:ascii="Times New Roman" w:hAnsi="Times New Roman" w:cs="Times New Roman"/>
          <w:spacing w:val="14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is</w:t>
      </w:r>
      <w:r w:rsidRPr="000A6DCB">
        <w:rPr>
          <w:rFonts w:ascii="Times New Roman" w:hAnsi="Times New Roman" w:cs="Times New Roman"/>
          <w:spacing w:val="14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proving</w:t>
      </w:r>
      <w:r w:rsidRPr="000A6DCB">
        <w:rPr>
          <w:rFonts w:ascii="Times New Roman" w:hAnsi="Times New Roman" w:cs="Times New Roman"/>
          <w:spacing w:val="13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dangerous</w:t>
      </w:r>
      <w:r w:rsidRPr="000A6DCB">
        <w:rPr>
          <w:rFonts w:ascii="Times New Roman" w:hAnsi="Times New Roman" w:cs="Times New Roman"/>
          <w:spacing w:val="13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for</w:t>
      </w:r>
      <w:r w:rsidRPr="000A6DCB">
        <w:rPr>
          <w:rFonts w:ascii="Times New Roman" w:hAnsi="Times New Roman" w:cs="Times New Roman"/>
          <w:spacing w:val="14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their</w:t>
      </w:r>
      <w:r w:rsidRPr="000A6DCB">
        <w:rPr>
          <w:rFonts w:ascii="Times New Roman" w:hAnsi="Times New Roman" w:cs="Times New Roman"/>
          <w:spacing w:val="14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health.</w:t>
      </w:r>
    </w:p>
    <w:p w14:paraId="3DC29682" w14:textId="597FA934" w:rsidR="00E90C5E" w:rsidRPr="000A6DCB" w:rsidRDefault="00037BAD" w:rsidP="000A6DCB">
      <w:pPr>
        <w:pStyle w:val="BodyText"/>
        <w:spacing w:before="193" w:line="280" w:lineRule="auto"/>
        <w:ind w:left="222" w:right="57" w:firstLine="37"/>
        <w:jc w:val="both"/>
        <w:rPr>
          <w:rFonts w:ascii="Times New Roman" w:hAnsi="Times New Roman" w:cs="Times New Roman"/>
        </w:rPr>
      </w:pPr>
      <w:r w:rsidRPr="000A6DCB">
        <w:rPr>
          <w:rFonts w:ascii="Times New Roman" w:hAnsi="Times New Roman" w:cs="Times New Roman"/>
          <w:w w:val="115"/>
        </w:rPr>
        <w:t>It</w:t>
      </w:r>
      <w:r w:rsidRPr="000A6DCB">
        <w:rPr>
          <w:rFonts w:ascii="Times New Roman" w:hAnsi="Times New Roman" w:cs="Times New Roman"/>
          <w:spacing w:val="12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was</w:t>
      </w:r>
      <w:r w:rsidRPr="000A6DCB">
        <w:rPr>
          <w:rFonts w:ascii="Times New Roman" w:hAnsi="Times New Roman" w:cs="Times New Roman"/>
          <w:spacing w:val="12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to</w:t>
      </w:r>
      <w:r w:rsidRPr="000A6DCB">
        <w:rPr>
          <w:rFonts w:ascii="Times New Roman" w:hAnsi="Times New Roman" w:cs="Times New Roman"/>
          <w:spacing w:val="13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address</w:t>
      </w:r>
      <w:r w:rsidRPr="000A6DCB">
        <w:rPr>
          <w:rFonts w:ascii="Times New Roman" w:hAnsi="Times New Roman" w:cs="Times New Roman"/>
          <w:spacing w:val="1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these</w:t>
      </w:r>
      <w:r w:rsidRPr="000A6DCB">
        <w:rPr>
          <w:rFonts w:ascii="Times New Roman" w:hAnsi="Times New Roman" w:cs="Times New Roman"/>
          <w:spacing w:val="13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issues</w:t>
      </w:r>
      <w:r w:rsidRPr="000A6DCB">
        <w:rPr>
          <w:rFonts w:ascii="Times New Roman" w:hAnsi="Times New Roman" w:cs="Times New Roman"/>
          <w:spacing w:val="12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that</w:t>
      </w:r>
      <w:r w:rsidRPr="000A6DCB">
        <w:rPr>
          <w:rFonts w:ascii="Times New Roman" w:hAnsi="Times New Roman" w:cs="Times New Roman"/>
          <w:spacing w:val="12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Supreme</w:t>
      </w:r>
      <w:r w:rsidRPr="000A6DCB">
        <w:rPr>
          <w:rFonts w:ascii="Times New Roman" w:hAnsi="Times New Roman" w:cs="Times New Roman"/>
          <w:spacing w:val="12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Court</w:t>
      </w:r>
      <w:r w:rsidRPr="000A6DCB">
        <w:rPr>
          <w:rFonts w:ascii="Times New Roman" w:hAnsi="Times New Roman" w:cs="Times New Roman"/>
          <w:spacing w:val="12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in</w:t>
      </w:r>
      <w:r w:rsidRPr="000A6DCB">
        <w:rPr>
          <w:rFonts w:ascii="Times New Roman" w:hAnsi="Times New Roman" w:cs="Times New Roman"/>
          <w:spacing w:val="13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the</w:t>
      </w:r>
      <w:r w:rsidRPr="000A6DCB">
        <w:rPr>
          <w:rFonts w:ascii="Times New Roman" w:hAnsi="Times New Roman" w:cs="Times New Roman"/>
          <w:spacing w:val="12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case</w:t>
      </w:r>
      <w:r w:rsidRPr="000A6DCB">
        <w:rPr>
          <w:rFonts w:ascii="Times New Roman" w:hAnsi="Times New Roman" w:cs="Times New Roman"/>
          <w:spacing w:val="12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Lieutenant</w:t>
      </w:r>
      <w:r w:rsidRPr="000A6DCB">
        <w:rPr>
          <w:rFonts w:ascii="Times New Roman" w:hAnsi="Times New Roman" w:cs="Times New Roman"/>
          <w:spacing w:val="1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General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Andaman</w:t>
      </w:r>
      <w:r w:rsidRPr="000A6DCB">
        <w:rPr>
          <w:rFonts w:ascii="Times New Roman" w:hAnsi="Times New Roman" w:cs="Times New Roman"/>
          <w:spacing w:val="29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and</w:t>
      </w:r>
      <w:r w:rsidRPr="000A6DCB">
        <w:rPr>
          <w:rFonts w:ascii="Times New Roman" w:hAnsi="Times New Roman" w:cs="Times New Roman"/>
          <w:spacing w:val="3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Nicobar</w:t>
      </w:r>
      <w:r w:rsidRPr="000A6DCB">
        <w:rPr>
          <w:rFonts w:ascii="Times New Roman" w:hAnsi="Times New Roman" w:cs="Times New Roman"/>
          <w:spacing w:val="3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Islands</w:t>
      </w:r>
      <w:r w:rsidRPr="000A6DCB">
        <w:rPr>
          <w:rFonts w:ascii="Times New Roman" w:hAnsi="Times New Roman" w:cs="Times New Roman"/>
          <w:spacing w:val="3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and</w:t>
      </w:r>
      <w:r w:rsidRPr="000A6DCB">
        <w:rPr>
          <w:rFonts w:ascii="Times New Roman" w:hAnsi="Times New Roman" w:cs="Times New Roman"/>
          <w:spacing w:val="31"/>
          <w:w w:val="115"/>
        </w:rPr>
        <w:t xml:space="preserve"> </w:t>
      </w:r>
      <w:proofErr w:type="spellStart"/>
      <w:r w:rsidRPr="000A6DCB">
        <w:rPr>
          <w:rFonts w:ascii="Times New Roman" w:hAnsi="Times New Roman" w:cs="Times New Roman"/>
          <w:w w:val="115"/>
        </w:rPr>
        <w:t>Ors</w:t>
      </w:r>
      <w:proofErr w:type="spellEnd"/>
      <w:r w:rsidRPr="000A6DCB">
        <w:rPr>
          <w:rFonts w:ascii="Times New Roman" w:hAnsi="Times New Roman" w:cs="Times New Roman"/>
          <w:spacing w:val="3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vs.</w:t>
      </w:r>
      <w:r w:rsidRPr="000A6DCB">
        <w:rPr>
          <w:rFonts w:ascii="Times New Roman" w:hAnsi="Times New Roman" w:cs="Times New Roman"/>
          <w:spacing w:val="3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M/S</w:t>
      </w:r>
      <w:r w:rsidRPr="000A6DCB">
        <w:rPr>
          <w:rFonts w:ascii="Times New Roman" w:hAnsi="Times New Roman" w:cs="Times New Roman"/>
          <w:spacing w:val="30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Barefoot</w:t>
      </w:r>
      <w:r w:rsidRPr="000A6DCB">
        <w:rPr>
          <w:rFonts w:ascii="Times New Roman" w:hAnsi="Times New Roman" w:cs="Times New Roman"/>
          <w:spacing w:val="3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Inns</w:t>
      </w:r>
      <w:r w:rsidRPr="000A6DCB">
        <w:rPr>
          <w:rFonts w:ascii="Times New Roman" w:hAnsi="Times New Roman" w:cs="Times New Roman"/>
          <w:spacing w:val="30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and</w:t>
      </w:r>
      <w:r w:rsidRPr="000A6DCB">
        <w:rPr>
          <w:rFonts w:ascii="Times New Roman" w:hAnsi="Times New Roman" w:cs="Times New Roman"/>
          <w:spacing w:val="3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Leisure</w:t>
      </w:r>
      <w:r w:rsidRPr="000A6DCB">
        <w:rPr>
          <w:rFonts w:ascii="Times New Roman" w:hAnsi="Times New Roman" w:cs="Times New Roman"/>
          <w:spacing w:val="3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Pvt.</w:t>
      </w:r>
      <w:r w:rsidRPr="000A6DCB">
        <w:rPr>
          <w:rFonts w:ascii="Times New Roman" w:hAnsi="Times New Roman" w:cs="Times New Roman"/>
          <w:spacing w:val="26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Ltd,</w:t>
      </w:r>
      <w:r w:rsidRPr="000A6DCB">
        <w:rPr>
          <w:rFonts w:ascii="Times New Roman" w:hAnsi="Times New Roman" w:cs="Times New Roman"/>
          <w:spacing w:val="-58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under</w:t>
      </w:r>
      <w:r w:rsidRPr="000A6DCB">
        <w:rPr>
          <w:rFonts w:ascii="Times New Roman" w:hAnsi="Times New Roman" w:cs="Times New Roman"/>
          <w:spacing w:val="40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section</w:t>
      </w:r>
      <w:r w:rsidRPr="000A6DCB">
        <w:rPr>
          <w:rFonts w:ascii="Times New Roman" w:hAnsi="Times New Roman" w:cs="Times New Roman"/>
          <w:spacing w:val="4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3(1)</w:t>
      </w:r>
      <w:r w:rsidRPr="000A6DCB">
        <w:rPr>
          <w:rFonts w:ascii="Times New Roman" w:hAnsi="Times New Roman" w:cs="Times New Roman"/>
          <w:spacing w:val="4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of</w:t>
      </w:r>
      <w:r w:rsidRPr="000A6DCB">
        <w:rPr>
          <w:rFonts w:ascii="Times New Roman" w:hAnsi="Times New Roman" w:cs="Times New Roman"/>
          <w:spacing w:val="40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the</w:t>
      </w:r>
      <w:r w:rsidRPr="000A6DCB">
        <w:rPr>
          <w:rFonts w:ascii="Times New Roman" w:hAnsi="Times New Roman" w:cs="Times New Roman"/>
          <w:spacing w:val="4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Andaman</w:t>
      </w:r>
      <w:r w:rsidRPr="000A6DCB">
        <w:rPr>
          <w:rFonts w:ascii="Times New Roman" w:hAnsi="Times New Roman" w:cs="Times New Roman"/>
          <w:spacing w:val="4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and</w:t>
      </w:r>
      <w:r w:rsidRPr="000A6DCB">
        <w:rPr>
          <w:rFonts w:ascii="Times New Roman" w:hAnsi="Times New Roman" w:cs="Times New Roman"/>
          <w:spacing w:val="4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Nicobar</w:t>
      </w:r>
      <w:r w:rsidRPr="000A6DCB">
        <w:rPr>
          <w:rFonts w:ascii="Times New Roman" w:hAnsi="Times New Roman" w:cs="Times New Roman"/>
          <w:spacing w:val="40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Islands</w:t>
      </w:r>
      <w:r w:rsidRPr="000A6DCB">
        <w:rPr>
          <w:rFonts w:ascii="Times New Roman" w:hAnsi="Times New Roman" w:cs="Times New Roman"/>
          <w:spacing w:val="45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(Protection</w:t>
      </w:r>
      <w:r w:rsidRPr="000A6DCB">
        <w:rPr>
          <w:rFonts w:ascii="Times New Roman" w:hAnsi="Times New Roman" w:cs="Times New Roman"/>
          <w:spacing w:val="40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of</w:t>
      </w:r>
      <w:r w:rsidRPr="000A6DCB">
        <w:rPr>
          <w:rFonts w:ascii="Times New Roman" w:hAnsi="Times New Roman" w:cs="Times New Roman"/>
          <w:spacing w:val="4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Aboriginal</w:t>
      </w:r>
      <w:r w:rsidRPr="000A6DCB">
        <w:rPr>
          <w:rFonts w:ascii="Times New Roman" w:hAnsi="Times New Roman" w:cs="Times New Roman"/>
          <w:spacing w:val="-58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Tribes)</w:t>
      </w:r>
      <w:r w:rsidRPr="000A6DCB">
        <w:rPr>
          <w:rFonts w:ascii="Times New Roman" w:hAnsi="Times New Roman" w:cs="Times New Roman"/>
          <w:spacing w:val="38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Regulation,</w:t>
      </w:r>
      <w:r w:rsidRPr="000A6DCB">
        <w:rPr>
          <w:rFonts w:ascii="Times New Roman" w:hAnsi="Times New Roman" w:cs="Times New Roman"/>
          <w:spacing w:val="38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1956</w:t>
      </w:r>
      <w:r w:rsidRPr="000A6DCB">
        <w:rPr>
          <w:rFonts w:ascii="Times New Roman" w:hAnsi="Times New Roman" w:cs="Times New Roman"/>
          <w:spacing w:val="39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declared</w:t>
      </w:r>
      <w:r w:rsidRPr="000A6DCB">
        <w:rPr>
          <w:rFonts w:ascii="Times New Roman" w:hAnsi="Times New Roman" w:cs="Times New Roman"/>
          <w:spacing w:val="38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an</w:t>
      </w:r>
      <w:r w:rsidRPr="000A6DCB">
        <w:rPr>
          <w:rFonts w:ascii="Times New Roman" w:hAnsi="Times New Roman" w:cs="Times New Roman"/>
          <w:spacing w:val="39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area</w:t>
      </w:r>
      <w:r w:rsidRPr="000A6DCB">
        <w:rPr>
          <w:rFonts w:ascii="Times New Roman" w:hAnsi="Times New Roman" w:cs="Times New Roman"/>
          <w:spacing w:val="38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up</w:t>
      </w:r>
      <w:r w:rsidRPr="000A6DCB">
        <w:rPr>
          <w:rFonts w:ascii="Times New Roman" w:hAnsi="Times New Roman" w:cs="Times New Roman"/>
          <w:spacing w:val="35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to</w:t>
      </w:r>
      <w:r w:rsidRPr="000A6DCB">
        <w:rPr>
          <w:rFonts w:ascii="Times New Roman" w:hAnsi="Times New Roman" w:cs="Times New Roman"/>
          <w:spacing w:val="38"/>
          <w:w w:val="115"/>
        </w:rPr>
        <w:t xml:space="preserve"> </w:t>
      </w:r>
      <w:r w:rsidR="0043322D" w:rsidRPr="000A6DCB">
        <w:rPr>
          <w:rFonts w:ascii="Times New Roman" w:hAnsi="Times New Roman" w:cs="Times New Roman"/>
          <w:spacing w:val="38"/>
          <w:w w:val="115"/>
        </w:rPr>
        <w:t xml:space="preserve">a </w:t>
      </w:r>
      <w:r w:rsidRPr="000A6DCB">
        <w:rPr>
          <w:rFonts w:ascii="Times New Roman" w:hAnsi="Times New Roman" w:cs="Times New Roman"/>
          <w:w w:val="115"/>
        </w:rPr>
        <w:t>five</w:t>
      </w:r>
      <w:r w:rsidRPr="000A6DCB">
        <w:rPr>
          <w:rFonts w:ascii="Times New Roman" w:hAnsi="Times New Roman" w:cs="Times New Roman"/>
          <w:spacing w:val="34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km</w:t>
      </w:r>
      <w:r w:rsidRPr="000A6DCB">
        <w:rPr>
          <w:rFonts w:ascii="Times New Roman" w:hAnsi="Times New Roman" w:cs="Times New Roman"/>
          <w:spacing w:val="39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radius</w:t>
      </w:r>
      <w:r w:rsidRPr="000A6DCB">
        <w:rPr>
          <w:rFonts w:ascii="Times New Roman" w:hAnsi="Times New Roman" w:cs="Times New Roman"/>
          <w:spacing w:val="38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around</w:t>
      </w:r>
      <w:r w:rsidRPr="000A6DCB">
        <w:rPr>
          <w:rFonts w:ascii="Times New Roman" w:hAnsi="Times New Roman" w:cs="Times New Roman"/>
          <w:spacing w:val="34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the</w:t>
      </w:r>
      <w:r w:rsidRPr="000A6DCB">
        <w:rPr>
          <w:rFonts w:ascii="Times New Roman" w:hAnsi="Times New Roman" w:cs="Times New Roman"/>
          <w:spacing w:val="-58"/>
          <w:w w:val="115"/>
        </w:rPr>
        <w:t xml:space="preserve"> </w:t>
      </w:r>
      <w:proofErr w:type="spellStart"/>
      <w:r w:rsidRPr="000A6DCB">
        <w:rPr>
          <w:rFonts w:ascii="Times New Roman" w:hAnsi="Times New Roman" w:cs="Times New Roman"/>
          <w:w w:val="115"/>
        </w:rPr>
        <w:t>Jarwa</w:t>
      </w:r>
      <w:proofErr w:type="spellEnd"/>
      <w:r w:rsidRPr="000A6DCB">
        <w:rPr>
          <w:rFonts w:ascii="Times New Roman" w:hAnsi="Times New Roman" w:cs="Times New Roman"/>
          <w:spacing w:val="20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Tribal</w:t>
      </w:r>
      <w:r w:rsidRPr="000A6DCB">
        <w:rPr>
          <w:rFonts w:ascii="Times New Roman" w:hAnsi="Times New Roman" w:cs="Times New Roman"/>
          <w:spacing w:val="17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reserve</w:t>
      </w:r>
      <w:r w:rsidRPr="000A6DCB">
        <w:rPr>
          <w:rFonts w:ascii="Times New Roman" w:hAnsi="Times New Roman" w:cs="Times New Roman"/>
          <w:spacing w:val="18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as</w:t>
      </w:r>
      <w:r w:rsidRPr="000A6DCB">
        <w:rPr>
          <w:rFonts w:ascii="Times New Roman" w:hAnsi="Times New Roman" w:cs="Times New Roman"/>
          <w:spacing w:val="17"/>
          <w:w w:val="115"/>
        </w:rPr>
        <w:t xml:space="preserve"> </w:t>
      </w:r>
      <w:r w:rsidR="0043322D" w:rsidRPr="000A6DCB">
        <w:rPr>
          <w:rFonts w:ascii="Times New Roman" w:hAnsi="Times New Roman" w:cs="Times New Roman"/>
          <w:spacing w:val="17"/>
          <w:w w:val="115"/>
        </w:rPr>
        <w:t xml:space="preserve">a </w:t>
      </w:r>
      <w:r w:rsidRPr="000A6DCB">
        <w:rPr>
          <w:rFonts w:ascii="Times New Roman" w:hAnsi="Times New Roman" w:cs="Times New Roman"/>
          <w:w w:val="115"/>
        </w:rPr>
        <w:t>buffer</w:t>
      </w:r>
      <w:r w:rsidRPr="000A6DCB">
        <w:rPr>
          <w:rFonts w:ascii="Times New Roman" w:hAnsi="Times New Roman" w:cs="Times New Roman"/>
          <w:spacing w:val="17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zone.</w:t>
      </w:r>
      <w:r w:rsidRPr="000A6DCB">
        <w:rPr>
          <w:rFonts w:ascii="Times New Roman" w:hAnsi="Times New Roman" w:cs="Times New Roman"/>
          <w:spacing w:val="2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Entry</w:t>
      </w:r>
      <w:r w:rsidRPr="000A6DCB">
        <w:rPr>
          <w:rFonts w:ascii="Times New Roman" w:hAnsi="Times New Roman" w:cs="Times New Roman"/>
          <w:spacing w:val="17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of</w:t>
      </w:r>
      <w:r w:rsidRPr="000A6DCB">
        <w:rPr>
          <w:rFonts w:ascii="Times New Roman" w:hAnsi="Times New Roman" w:cs="Times New Roman"/>
          <w:spacing w:val="17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any</w:t>
      </w:r>
      <w:r w:rsidRPr="000A6DCB">
        <w:rPr>
          <w:rFonts w:ascii="Times New Roman" w:hAnsi="Times New Roman" w:cs="Times New Roman"/>
          <w:spacing w:val="18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person</w:t>
      </w:r>
      <w:r w:rsidRPr="000A6DCB">
        <w:rPr>
          <w:rFonts w:ascii="Times New Roman" w:hAnsi="Times New Roman" w:cs="Times New Roman"/>
          <w:spacing w:val="17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except</w:t>
      </w:r>
      <w:r w:rsidRPr="000A6DCB">
        <w:rPr>
          <w:rFonts w:ascii="Times New Roman" w:hAnsi="Times New Roman" w:cs="Times New Roman"/>
          <w:spacing w:val="17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the</w:t>
      </w:r>
      <w:r w:rsidRPr="000A6DCB">
        <w:rPr>
          <w:rFonts w:ascii="Times New Roman" w:hAnsi="Times New Roman" w:cs="Times New Roman"/>
          <w:spacing w:val="18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aboriginal</w:t>
      </w:r>
      <w:r w:rsidRPr="000A6DCB">
        <w:rPr>
          <w:rFonts w:ascii="Times New Roman" w:hAnsi="Times New Roman" w:cs="Times New Roman"/>
          <w:spacing w:val="17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tribe</w:t>
      </w:r>
      <w:r w:rsidRPr="000A6DCB">
        <w:rPr>
          <w:rFonts w:ascii="Times New Roman" w:hAnsi="Times New Roman" w:cs="Times New Roman"/>
          <w:spacing w:val="-58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in</w:t>
      </w:r>
      <w:r w:rsidRPr="000A6DCB">
        <w:rPr>
          <w:rFonts w:ascii="Times New Roman" w:hAnsi="Times New Roman" w:cs="Times New Roman"/>
          <w:spacing w:val="34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the</w:t>
      </w:r>
      <w:r w:rsidRPr="000A6DCB">
        <w:rPr>
          <w:rFonts w:ascii="Times New Roman" w:hAnsi="Times New Roman" w:cs="Times New Roman"/>
          <w:spacing w:val="35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buffer</w:t>
      </w:r>
      <w:r w:rsidRPr="000A6DCB">
        <w:rPr>
          <w:rFonts w:ascii="Times New Roman" w:hAnsi="Times New Roman" w:cs="Times New Roman"/>
          <w:spacing w:val="34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zone</w:t>
      </w:r>
      <w:r w:rsidRPr="000A6DCB">
        <w:rPr>
          <w:rFonts w:ascii="Times New Roman" w:hAnsi="Times New Roman" w:cs="Times New Roman"/>
          <w:spacing w:val="35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was</w:t>
      </w:r>
      <w:r w:rsidRPr="000A6DCB">
        <w:rPr>
          <w:rFonts w:ascii="Times New Roman" w:hAnsi="Times New Roman" w:cs="Times New Roman"/>
          <w:spacing w:val="30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dismissed.</w:t>
      </w:r>
      <w:r w:rsidRPr="000A6DCB">
        <w:rPr>
          <w:rFonts w:ascii="Times New Roman" w:hAnsi="Times New Roman" w:cs="Times New Roman"/>
          <w:spacing w:val="34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Further</w:t>
      </w:r>
      <w:r w:rsidR="0043322D" w:rsidRPr="000A6DCB">
        <w:rPr>
          <w:rFonts w:ascii="Times New Roman" w:hAnsi="Times New Roman" w:cs="Times New Roman"/>
          <w:w w:val="115"/>
        </w:rPr>
        <w:t>,</w:t>
      </w:r>
      <w:r w:rsidRPr="000A6DCB">
        <w:rPr>
          <w:rFonts w:ascii="Times New Roman" w:hAnsi="Times New Roman" w:cs="Times New Roman"/>
          <w:spacing w:val="35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the</w:t>
      </w:r>
      <w:r w:rsidRPr="000A6DCB">
        <w:rPr>
          <w:rFonts w:ascii="Times New Roman" w:hAnsi="Times New Roman" w:cs="Times New Roman"/>
          <w:spacing w:val="34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Court</w:t>
      </w:r>
      <w:r w:rsidRPr="000A6DCB">
        <w:rPr>
          <w:rFonts w:ascii="Times New Roman" w:hAnsi="Times New Roman" w:cs="Times New Roman"/>
          <w:spacing w:val="35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declared</w:t>
      </w:r>
      <w:r w:rsidRPr="000A6DCB">
        <w:rPr>
          <w:rFonts w:ascii="Times New Roman" w:hAnsi="Times New Roman" w:cs="Times New Roman"/>
          <w:spacing w:val="34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that</w:t>
      </w:r>
      <w:r w:rsidRPr="000A6DCB">
        <w:rPr>
          <w:rFonts w:ascii="Times New Roman" w:hAnsi="Times New Roman" w:cs="Times New Roman"/>
          <w:spacing w:val="30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“no</w:t>
      </w:r>
      <w:r w:rsidRPr="000A6DCB">
        <w:rPr>
          <w:rFonts w:ascii="Times New Roman" w:hAnsi="Times New Roman" w:cs="Times New Roman"/>
          <w:spacing w:val="37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commercial</w:t>
      </w:r>
      <w:r w:rsidRPr="000A6DCB">
        <w:rPr>
          <w:rFonts w:ascii="Times New Roman" w:hAnsi="Times New Roman" w:cs="Times New Roman"/>
          <w:spacing w:val="-58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and</w:t>
      </w:r>
      <w:r w:rsidRPr="000A6DCB">
        <w:rPr>
          <w:rFonts w:ascii="Times New Roman" w:hAnsi="Times New Roman" w:cs="Times New Roman"/>
          <w:spacing w:val="2"/>
          <w:w w:val="115"/>
        </w:rPr>
        <w:t xml:space="preserve"> </w:t>
      </w:r>
      <w:r w:rsidR="0043322D" w:rsidRPr="000A6DCB">
        <w:rPr>
          <w:rFonts w:ascii="Times New Roman" w:hAnsi="Times New Roman" w:cs="Times New Roman"/>
          <w:w w:val="115"/>
        </w:rPr>
        <w:t>tourism-related</w:t>
      </w:r>
      <w:r w:rsidRPr="000A6DCB">
        <w:rPr>
          <w:rFonts w:ascii="Times New Roman" w:hAnsi="Times New Roman" w:cs="Times New Roman"/>
          <w:spacing w:val="2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activities</w:t>
      </w:r>
      <w:r w:rsidRPr="000A6DCB">
        <w:rPr>
          <w:rFonts w:ascii="Times New Roman" w:hAnsi="Times New Roman" w:cs="Times New Roman"/>
          <w:spacing w:val="2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shall</w:t>
      </w:r>
      <w:r w:rsidRPr="000A6DCB">
        <w:rPr>
          <w:rFonts w:ascii="Times New Roman" w:hAnsi="Times New Roman" w:cs="Times New Roman"/>
          <w:spacing w:val="2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be</w:t>
      </w:r>
      <w:r w:rsidRPr="000A6DCB">
        <w:rPr>
          <w:rFonts w:ascii="Times New Roman" w:hAnsi="Times New Roman" w:cs="Times New Roman"/>
          <w:spacing w:val="6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carried</w:t>
      </w:r>
      <w:r w:rsidRPr="000A6DCB">
        <w:rPr>
          <w:rFonts w:ascii="Times New Roman" w:hAnsi="Times New Roman" w:cs="Times New Roman"/>
          <w:spacing w:val="2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out</w:t>
      </w:r>
      <w:r w:rsidRPr="000A6DCB">
        <w:rPr>
          <w:rFonts w:ascii="Times New Roman" w:hAnsi="Times New Roman" w:cs="Times New Roman"/>
          <w:spacing w:val="2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by</w:t>
      </w:r>
      <w:r w:rsidRPr="000A6DCB">
        <w:rPr>
          <w:rFonts w:ascii="Times New Roman" w:hAnsi="Times New Roman" w:cs="Times New Roman"/>
          <w:spacing w:val="2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the</w:t>
      </w:r>
      <w:r w:rsidRPr="000A6DCB">
        <w:rPr>
          <w:rFonts w:ascii="Times New Roman" w:hAnsi="Times New Roman" w:cs="Times New Roman"/>
          <w:spacing w:val="2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administration</w:t>
      </w:r>
      <w:r w:rsidRPr="000A6DCB">
        <w:rPr>
          <w:rFonts w:ascii="Times New Roman" w:hAnsi="Times New Roman" w:cs="Times New Roman"/>
          <w:spacing w:val="2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or</w:t>
      </w:r>
      <w:r w:rsidRPr="000A6DCB">
        <w:rPr>
          <w:rFonts w:ascii="Times New Roman" w:hAnsi="Times New Roman" w:cs="Times New Roman"/>
          <w:spacing w:val="2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any</w:t>
      </w:r>
      <w:r w:rsidRPr="000A6DCB">
        <w:rPr>
          <w:rFonts w:ascii="Times New Roman" w:hAnsi="Times New Roman" w:cs="Times New Roman"/>
          <w:spacing w:val="-58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private</w:t>
      </w:r>
      <w:r w:rsidRPr="000A6DCB">
        <w:rPr>
          <w:rFonts w:ascii="Times New Roman" w:hAnsi="Times New Roman" w:cs="Times New Roman"/>
          <w:spacing w:val="19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individual</w:t>
      </w:r>
      <w:r w:rsidRPr="000A6DCB">
        <w:rPr>
          <w:rFonts w:ascii="Times New Roman" w:hAnsi="Times New Roman" w:cs="Times New Roman"/>
          <w:spacing w:val="19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….”</w:t>
      </w:r>
      <w:r w:rsidRPr="000A6DCB">
        <w:rPr>
          <w:rFonts w:ascii="Times New Roman" w:hAnsi="Times New Roman" w:cs="Times New Roman"/>
          <w:spacing w:val="19"/>
          <w:w w:val="115"/>
        </w:rPr>
        <w:t xml:space="preserve"> </w:t>
      </w:r>
      <w:r w:rsidR="0043322D" w:rsidRPr="000A6DCB">
        <w:rPr>
          <w:rFonts w:ascii="Times New Roman" w:hAnsi="Times New Roman" w:cs="Times New Roman"/>
          <w:w w:val="115"/>
        </w:rPr>
        <w:t>However,</w:t>
      </w:r>
      <w:r w:rsidRPr="000A6DCB">
        <w:rPr>
          <w:rFonts w:ascii="Times New Roman" w:hAnsi="Times New Roman" w:cs="Times New Roman"/>
          <w:spacing w:val="22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in</w:t>
      </w:r>
      <w:r w:rsidRPr="000A6DCB">
        <w:rPr>
          <w:rFonts w:ascii="Times New Roman" w:hAnsi="Times New Roman" w:cs="Times New Roman"/>
          <w:spacing w:val="19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2013</w:t>
      </w:r>
      <w:r w:rsidRPr="000A6DCB">
        <w:rPr>
          <w:rFonts w:ascii="Times New Roman" w:hAnsi="Times New Roman" w:cs="Times New Roman"/>
          <w:spacing w:val="19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the</w:t>
      </w:r>
      <w:r w:rsidRPr="000A6DCB">
        <w:rPr>
          <w:rFonts w:ascii="Times New Roman" w:hAnsi="Times New Roman" w:cs="Times New Roman"/>
          <w:spacing w:val="19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Court</w:t>
      </w:r>
      <w:r w:rsidRPr="000A6DCB">
        <w:rPr>
          <w:rFonts w:ascii="Times New Roman" w:hAnsi="Times New Roman" w:cs="Times New Roman"/>
          <w:spacing w:val="19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changed</w:t>
      </w:r>
      <w:r w:rsidRPr="000A6DCB">
        <w:rPr>
          <w:rFonts w:ascii="Times New Roman" w:hAnsi="Times New Roman" w:cs="Times New Roman"/>
          <w:spacing w:val="19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its</w:t>
      </w:r>
      <w:r w:rsidRPr="000A6DCB">
        <w:rPr>
          <w:rFonts w:ascii="Times New Roman" w:hAnsi="Times New Roman" w:cs="Times New Roman"/>
          <w:spacing w:val="22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decision</w:t>
      </w:r>
      <w:r w:rsidRPr="000A6DCB">
        <w:rPr>
          <w:rFonts w:ascii="Times New Roman" w:hAnsi="Times New Roman" w:cs="Times New Roman"/>
          <w:spacing w:val="19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and</w:t>
      </w:r>
      <w:r w:rsidRPr="000A6DCB">
        <w:rPr>
          <w:rFonts w:ascii="Times New Roman" w:hAnsi="Times New Roman" w:cs="Times New Roman"/>
          <w:spacing w:val="23"/>
          <w:w w:val="115"/>
        </w:rPr>
        <w:t xml:space="preserve"> </w:t>
      </w:r>
      <w:r w:rsidR="007F4D7C" w:rsidRPr="000A6DCB">
        <w:rPr>
          <w:rFonts w:ascii="Times New Roman" w:hAnsi="Times New Roman" w:cs="Times New Roman"/>
          <w:w w:val="115"/>
        </w:rPr>
        <w:t>allowed</w:t>
      </w:r>
      <w:r w:rsidR="00A45C08" w:rsidRPr="000A6DCB">
        <w:rPr>
          <w:rFonts w:ascii="Times New Roman" w:hAnsi="Times New Roman" w:cs="Times New Roman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 xml:space="preserve">the profitable Human Safaris to continue. Survival International, </w:t>
      </w:r>
      <w:r w:rsidR="00A45C08" w:rsidRPr="000A6DCB">
        <w:rPr>
          <w:rFonts w:ascii="Times New Roman" w:hAnsi="Times New Roman" w:cs="Times New Roman"/>
          <w:w w:val="115"/>
        </w:rPr>
        <w:t>an</w:t>
      </w:r>
      <w:r w:rsidRPr="000A6DCB">
        <w:rPr>
          <w:rFonts w:ascii="Times New Roman" w:hAnsi="Times New Roman" w:cs="Times New Roman"/>
          <w:w w:val="115"/>
        </w:rPr>
        <w:t xml:space="preserve"> NGO working for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 xml:space="preserve">tribal rights came out with a report- </w:t>
      </w:r>
      <w:r w:rsidR="00A45C08" w:rsidRPr="000A6DCB">
        <w:rPr>
          <w:rFonts w:ascii="Times New Roman" w:hAnsi="Times New Roman" w:cs="Times New Roman"/>
          <w:w w:val="115"/>
        </w:rPr>
        <w:t>“</w:t>
      </w:r>
      <w:r w:rsidRPr="000A6DCB">
        <w:rPr>
          <w:rFonts w:ascii="Times New Roman" w:hAnsi="Times New Roman" w:cs="Times New Roman"/>
          <w:w w:val="115"/>
        </w:rPr>
        <w:t>Progress Can Kill</w:t>
      </w:r>
      <w:proofErr w:type="gramStart"/>
      <w:r w:rsidR="00A45C08" w:rsidRPr="000A6DCB">
        <w:rPr>
          <w:rFonts w:ascii="Times New Roman" w:hAnsi="Times New Roman" w:cs="Times New Roman"/>
          <w:w w:val="115"/>
        </w:rPr>
        <w:t>”</w:t>
      </w:r>
      <w:r w:rsidRPr="000A6DCB">
        <w:rPr>
          <w:rFonts w:ascii="Times New Roman" w:hAnsi="Times New Roman" w:cs="Times New Roman"/>
          <w:w w:val="125"/>
        </w:rPr>
        <w:t>,</w:t>
      </w:r>
      <w:proofErr w:type="gramEnd"/>
      <w:r w:rsidRPr="000A6DCB">
        <w:rPr>
          <w:rFonts w:ascii="Times New Roman" w:hAnsi="Times New Roman" w:cs="Times New Roman"/>
          <w:w w:val="12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which brought forward the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 xml:space="preserve">ordeals that indigenous tribes have to face in the wake of </w:t>
      </w:r>
      <w:r w:rsidR="00A45C08" w:rsidRPr="000A6DCB">
        <w:rPr>
          <w:rFonts w:ascii="Times New Roman" w:hAnsi="Times New Roman" w:cs="Times New Roman"/>
          <w:w w:val="115"/>
        </w:rPr>
        <w:t>so-called</w:t>
      </w:r>
      <w:r w:rsidRPr="000A6DCB">
        <w:rPr>
          <w:rFonts w:ascii="Times New Roman" w:hAnsi="Times New Roman" w:cs="Times New Roman"/>
          <w:w w:val="115"/>
        </w:rPr>
        <w:t xml:space="preserve"> „development”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 xml:space="preserve">which was being imposed on them. </w:t>
      </w:r>
      <w:r w:rsidR="005529D2" w:rsidRPr="000A6DCB">
        <w:rPr>
          <w:rFonts w:ascii="Times New Roman" w:hAnsi="Times New Roman" w:cs="Times New Roman"/>
          <w:w w:val="115"/>
        </w:rPr>
        <w:t>Such</w:t>
      </w:r>
      <w:r w:rsidRPr="000A6DCB">
        <w:rPr>
          <w:rFonts w:ascii="Times New Roman" w:hAnsi="Times New Roman" w:cs="Times New Roman"/>
          <w:w w:val="115"/>
        </w:rPr>
        <w:t xml:space="preserve"> </w:t>
      </w:r>
      <w:r w:rsidR="00A45C08" w:rsidRPr="000A6DCB">
        <w:rPr>
          <w:rFonts w:ascii="Times New Roman" w:hAnsi="Times New Roman" w:cs="Times New Roman"/>
          <w:w w:val="115"/>
        </w:rPr>
        <w:t xml:space="preserve">a </w:t>
      </w:r>
      <w:r w:rsidRPr="000A6DCB">
        <w:rPr>
          <w:rFonts w:ascii="Times New Roman" w:hAnsi="Times New Roman" w:cs="Times New Roman"/>
          <w:w w:val="115"/>
        </w:rPr>
        <w:t>forced and one-sided idea of development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has</w:t>
      </w:r>
      <w:r w:rsidRPr="000A6DCB">
        <w:rPr>
          <w:rFonts w:ascii="Times New Roman" w:hAnsi="Times New Roman" w:cs="Times New Roman"/>
          <w:spacing w:val="13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affected</w:t>
      </w:r>
      <w:r w:rsidRPr="000A6DCB">
        <w:rPr>
          <w:rFonts w:ascii="Times New Roman" w:hAnsi="Times New Roman" w:cs="Times New Roman"/>
          <w:spacing w:val="13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their</w:t>
      </w:r>
      <w:r w:rsidRPr="000A6DCB">
        <w:rPr>
          <w:rFonts w:ascii="Times New Roman" w:hAnsi="Times New Roman" w:cs="Times New Roman"/>
          <w:spacing w:val="14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health</w:t>
      </w:r>
      <w:r w:rsidRPr="000A6DCB">
        <w:rPr>
          <w:rFonts w:ascii="Times New Roman" w:hAnsi="Times New Roman" w:cs="Times New Roman"/>
          <w:spacing w:val="13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to</w:t>
      </w:r>
      <w:r w:rsidRPr="000A6DCB">
        <w:rPr>
          <w:rFonts w:ascii="Times New Roman" w:hAnsi="Times New Roman" w:cs="Times New Roman"/>
          <w:spacing w:val="15"/>
          <w:w w:val="115"/>
        </w:rPr>
        <w:t xml:space="preserve"> </w:t>
      </w:r>
      <w:r w:rsidR="00A45C08" w:rsidRPr="000A6DCB">
        <w:rPr>
          <w:rFonts w:ascii="Times New Roman" w:hAnsi="Times New Roman" w:cs="Times New Roman"/>
          <w:spacing w:val="15"/>
          <w:w w:val="115"/>
        </w:rPr>
        <w:t xml:space="preserve">an </w:t>
      </w:r>
      <w:r w:rsidRPr="000A6DCB">
        <w:rPr>
          <w:rFonts w:ascii="Times New Roman" w:hAnsi="Times New Roman" w:cs="Times New Roman"/>
          <w:w w:val="115"/>
        </w:rPr>
        <w:t>unimaginable</w:t>
      </w:r>
      <w:r w:rsidRPr="000A6DCB">
        <w:rPr>
          <w:rFonts w:ascii="Times New Roman" w:hAnsi="Times New Roman" w:cs="Times New Roman"/>
          <w:spacing w:val="13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degree.</w:t>
      </w:r>
    </w:p>
    <w:p w14:paraId="3DC29683" w14:textId="1EBB99F5" w:rsidR="00E90C5E" w:rsidRPr="000A6DCB" w:rsidRDefault="00037BAD" w:rsidP="000A6DCB">
      <w:pPr>
        <w:pStyle w:val="BodyText"/>
        <w:spacing w:before="190" w:line="276" w:lineRule="auto"/>
        <w:ind w:left="222" w:right="123"/>
        <w:jc w:val="both"/>
        <w:rPr>
          <w:rFonts w:ascii="Times New Roman" w:hAnsi="Times New Roman" w:cs="Times New Roman"/>
        </w:rPr>
      </w:pPr>
      <w:r w:rsidRPr="000A6DCB">
        <w:rPr>
          <w:rFonts w:ascii="Times New Roman" w:hAnsi="Times New Roman" w:cs="Times New Roman"/>
          <w:w w:val="115"/>
        </w:rPr>
        <w:t>Another way in which the rights of Adivasis are being hampered is under the garb of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conservationism. According to present conservation politics, already about 600.000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 xml:space="preserve">people have been displaced out of the protected zones in India. As </w:t>
      </w:r>
      <w:r w:rsidR="005529D2" w:rsidRPr="000A6DCB">
        <w:rPr>
          <w:rFonts w:ascii="Times New Roman" w:hAnsi="Times New Roman" w:cs="Times New Roman"/>
          <w:w w:val="115"/>
        </w:rPr>
        <w:t>a result</w:t>
      </w:r>
      <w:r w:rsidRPr="000A6DCB">
        <w:rPr>
          <w:rFonts w:ascii="Times New Roman" w:hAnsi="Times New Roman" w:cs="Times New Roman"/>
          <w:w w:val="115"/>
        </w:rPr>
        <w:t xml:space="preserve"> </w:t>
      </w:r>
      <w:r w:rsidR="005529D2" w:rsidRPr="000A6DCB">
        <w:rPr>
          <w:rFonts w:ascii="Times New Roman" w:hAnsi="Times New Roman" w:cs="Times New Roman"/>
          <w:w w:val="115"/>
        </w:rPr>
        <w:t>of</w:t>
      </w:r>
      <w:r w:rsidRPr="000A6DCB">
        <w:rPr>
          <w:rFonts w:ascii="Times New Roman" w:hAnsi="Times New Roman" w:cs="Times New Roman"/>
          <w:w w:val="115"/>
        </w:rPr>
        <w:t xml:space="preserve"> the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="005529D2" w:rsidRPr="000A6DCB">
        <w:rPr>
          <w:rFonts w:ascii="Times New Roman" w:hAnsi="Times New Roman" w:cs="Times New Roman"/>
          <w:w w:val="115"/>
        </w:rPr>
        <w:t>government’s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investigations,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at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least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75%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of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these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communities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have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not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been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relocated conveniently. Global assessment of displacement from national parks in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rainforest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areas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concluded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that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millions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of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„conservation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refugees‟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have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been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proofErr w:type="gramStart"/>
      <w:r w:rsidRPr="000A6DCB">
        <w:rPr>
          <w:rFonts w:ascii="Times New Roman" w:hAnsi="Times New Roman" w:cs="Times New Roman"/>
          <w:w w:val="115"/>
        </w:rPr>
        <w:t>displaced, or</w:t>
      </w:r>
      <w:proofErr w:type="gramEnd"/>
      <w:r w:rsidRPr="000A6DCB">
        <w:rPr>
          <w:rFonts w:ascii="Times New Roman" w:hAnsi="Times New Roman" w:cs="Times New Roman"/>
          <w:w w:val="115"/>
        </w:rPr>
        <w:t xml:space="preserve"> are facing displacement risks within the next few years (Geisler 2003).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As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Maria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Costanza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Torri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argues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that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“Displacement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of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local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communities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out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of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protected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zones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can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therefore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entail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their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="005529D2" w:rsidRPr="000A6DCB">
        <w:rPr>
          <w:rFonts w:ascii="Times New Roman" w:hAnsi="Times New Roman" w:cs="Times New Roman"/>
          <w:w w:val="115"/>
        </w:rPr>
        <w:t>pauperization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and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disappearance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of</w:t>
      </w:r>
      <w:r w:rsidRPr="000A6DCB">
        <w:rPr>
          <w:rFonts w:ascii="Times New Roman" w:hAnsi="Times New Roman" w:cs="Times New Roman"/>
          <w:spacing w:val="1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traditional</w:t>
      </w:r>
      <w:r w:rsidRPr="000A6DCB">
        <w:rPr>
          <w:rFonts w:ascii="Times New Roman" w:hAnsi="Times New Roman" w:cs="Times New Roman"/>
          <w:spacing w:val="8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culture</w:t>
      </w:r>
      <w:r w:rsidRPr="000A6DCB">
        <w:rPr>
          <w:rFonts w:ascii="Times New Roman" w:hAnsi="Times New Roman" w:cs="Times New Roman"/>
          <w:spacing w:val="8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that</w:t>
      </w:r>
      <w:r w:rsidRPr="000A6DCB">
        <w:rPr>
          <w:rFonts w:ascii="Times New Roman" w:hAnsi="Times New Roman" w:cs="Times New Roman"/>
          <w:spacing w:val="9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links</w:t>
      </w:r>
      <w:r w:rsidRPr="000A6DCB">
        <w:rPr>
          <w:rFonts w:ascii="Times New Roman" w:hAnsi="Times New Roman" w:cs="Times New Roman"/>
          <w:spacing w:val="9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them</w:t>
      </w:r>
      <w:r w:rsidRPr="000A6DCB">
        <w:rPr>
          <w:rFonts w:ascii="Times New Roman" w:hAnsi="Times New Roman" w:cs="Times New Roman"/>
          <w:spacing w:val="9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with</w:t>
      </w:r>
      <w:r w:rsidRPr="000A6DCB">
        <w:rPr>
          <w:rFonts w:ascii="Times New Roman" w:hAnsi="Times New Roman" w:cs="Times New Roman"/>
          <w:spacing w:val="9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wildlife</w:t>
      </w:r>
      <w:r w:rsidRPr="000A6DCB">
        <w:rPr>
          <w:rFonts w:ascii="Times New Roman" w:hAnsi="Times New Roman" w:cs="Times New Roman"/>
          <w:spacing w:val="9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and</w:t>
      </w:r>
      <w:r w:rsidRPr="000A6DCB">
        <w:rPr>
          <w:rFonts w:ascii="Times New Roman" w:hAnsi="Times New Roman" w:cs="Times New Roman"/>
          <w:spacing w:val="8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forest</w:t>
      </w:r>
      <w:r w:rsidRPr="000A6DCB">
        <w:rPr>
          <w:rFonts w:ascii="Times New Roman" w:hAnsi="Times New Roman" w:cs="Times New Roman"/>
          <w:spacing w:val="9"/>
          <w:w w:val="115"/>
        </w:rPr>
        <w:t xml:space="preserve"> </w:t>
      </w:r>
      <w:r w:rsidRPr="000A6DCB">
        <w:rPr>
          <w:rFonts w:ascii="Times New Roman" w:hAnsi="Times New Roman" w:cs="Times New Roman"/>
          <w:w w:val="115"/>
        </w:rPr>
        <w:t>biodiversity</w:t>
      </w:r>
      <w:proofErr w:type="gramStart"/>
      <w:r w:rsidRPr="000A6DCB">
        <w:rPr>
          <w:rFonts w:ascii="Times New Roman" w:hAnsi="Times New Roman" w:cs="Times New Roman"/>
          <w:w w:val="115"/>
        </w:rPr>
        <w:t>”.</w:t>
      </w:r>
      <w:proofErr w:type="gramEnd"/>
    </w:p>
    <w:p w14:paraId="3DC29684" w14:textId="1DB4FED7" w:rsidR="00E90C5E" w:rsidRPr="000A6DCB" w:rsidRDefault="00037BAD" w:rsidP="000A6DCB">
      <w:pPr>
        <w:pStyle w:val="BodyText"/>
        <w:spacing w:before="207" w:line="276" w:lineRule="auto"/>
        <w:ind w:left="222" w:right="122"/>
        <w:jc w:val="both"/>
        <w:rPr>
          <w:rFonts w:ascii="Times New Roman" w:hAnsi="Times New Roman" w:cs="Times New Roman"/>
        </w:rPr>
      </w:pPr>
      <w:r w:rsidRPr="000A6DCB">
        <w:rPr>
          <w:rFonts w:ascii="Times New Roman" w:hAnsi="Times New Roman" w:cs="Times New Roman"/>
          <w:w w:val="110"/>
        </w:rPr>
        <w:t>What</w:t>
      </w:r>
      <w:r w:rsidRPr="000A6DCB">
        <w:rPr>
          <w:rFonts w:ascii="Times New Roman" w:hAnsi="Times New Roman" w:cs="Times New Roman"/>
          <w:spacing w:val="1"/>
          <w:w w:val="110"/>
        </w:rPr>
        <w:t xml:space="preserve"> </w:t>
      </w:r>
      <w:r w:rsidRPr="000A6DCB">
        <w:rPr>
          <w:rFonts w:ascii="Times New Roman" w:hAnsi="Times New Roman" w:cs="Times New Roman"/>
          <w:w w:val="110"/>
        </w:rPr>
        <w:t>both</w:t>
      </w:r>
      <w:r w:rsidRPr="000A6DCB">
        <w:rPr>
          <w:rFonts w:ascii="Times New Roman" w:hAnsi="Times New Roman" w:cs="Times New Roman"/>
          <w:spacing w:val="1"/>
          <w:w w:val="110"/>
        </w:rPr>
        <w:t xml:space="preserve"> </w:t>
      </w:r>
      <w:r w:rsidRPr="000A6DCB">
        <w:rPr>
          <w:rFonts w:ascii="Times New Roman" w:hAnsi="Times New Roman" w:cs="Times New Roman"/>
          <w:w w:val="110"/>
        </w:rPr>
        <w:t>these</w:t>
      </w:r>
      <w:r w:rsidRPr="000A6DCB">
        <w:rPr>
          <w:rFonts w:ascii="Times New Roman" w:hAnsi="Times New Roman" w:cs="Times New Roman"/>
          <w:spacing w:val="1"/>
          <w:w w:val="110"/>
        </w:rPr>
        <w:t xml:space="preserve"> </w:t>
      </w:r>
      <w:r w:rsidRPr="000A6DCB">
        <w:rPr>
          <w:rFonts w:ascii="Times New Roman" w:hAnsi="Times New Roman" w:cs="Times New Roman"/>
          <w:w w:val="110"/>
        </w:rPr>
        <w:t>cases</w:t>
      </w:r>
      <w:r w:rsidRPr="000A6DCB">
        <w:rPr>
          <w:rFonts w:ascii="Times New Roman" w:hAnsi="Times New Roman" w:cs="Times New Roman"/>
          <w:spacing w:val="1"/>
          <w:w w:val="110"/>
        </w:rPr>
        <w:t xml:space="preserve"> </w:t>
      </w:r>
      <w:r w:rsidRPr="000A6DCB">
        <w:rPr>
          <w:rFonts w:ascii="Times New Roman" w:hAnsi="Times New Roman" w:cs="Times New Roman"/>
          <w:w w:val="110"/>
        </w:rPr>
        <w:t>underline</w:t>
      </w:r>
      <w:r w:rsidRPr="000A6DCB">
        <w:rPr>
          <w:rFonts w:ascii="Times New Roman" w:hAnsi="Times New Roman" w:cs="Times New Roman"/>
          <w:spacing w:val="1"/>
          <w:w w:val="110"/>
        </w:rPr>
        <w:t xml:space="preserve"> </w:t>
      </w:r>
      <w:r w:rsidRPr="000A6DCB">
        <w:rPr>
          <w:rFonts w:ascii="Times New Roman" w:hAnsi="Times New Roman" w:cs="Times New Roman"/>
          <w:w w:val="110"/>
        </w:rPr>
        <w:t>is</w:t>
      </w:r>
      <w:r w:rsidRPr="000A6DCB">
        <w:rPr>
          <w:rFonts w:ascii="Times New Roman" w:hAnsi="Times New Roman" w:cs="Times New Roman"/>
          <w:spacing w:val="1"/>
          <w:w w:val="110"/>
        </w:rPr>
        <w:t xml:space="preserve"> </w:t>
      </w:r>
      <w:r w:rsidRPr="000A6DCB">
        <w:rPr>
          <w:rFonts w:ascii="Times New Roman" w:hAnsi="Times New Roman" w:cs="Times New Roman"/>
          <w:w w:val="110"/>
        </w:rPr>
        <w:t>the</w:t>
      </w:r>
      <w:r w:rsidRPr="000A6DCB">
        <w:rPr>
          <w:rFonts w:ascii="Times New Roman" w:hAnsi="Times New Roman" w:cs="Times New Roman"/>
          <w:spacing w:val="1"/>
          <w:w w:val="110"/>
        </w:rPr>
        <w:t xml:space="preserve"> </w:t>
      </w:r>
      <w:r w:rsidRPr="000A6DCB">
        <w:rPr>
          <w:rFonts w:ascii="Times New Roman" w:hAnsi="Times New Roman" w:cs="Times New Roman"/>
          <w:w w:val="110"/>
        </w:rPr>
        <w:t>issue</w:t>
      </w:r>
      <w:r w:rsidR="005529D2" w:rsidRPr="000A6DCB">
        <w:rPr>
          <w:rFonts w:ascii="Times New Roman" w:hAnsi="Times New Roman" w:cs="Times New Roman"/>
          <w:w w:val="110"/>
        </w:rPr>
        <w:t xml:space="preserve"> of agency</w:t>
      </w:r>
      <w:r w:rsidRPr="000A6DCB">
        <w:rPr>
          <w:rFonts w:ascii="Times New Roman" w:hAnsi="Times New Roman" w:cs="Times New Roman"/>
          <w:w w:val="110"/>
          <w:position w:val="6"/>
        </w:rPr>
        <w:t>9</w:t>
      </w:r>
      <w:r w:rsidR="005529D2" w:rsidRPr="000A6DCB">
        <w:rPr>
          <w:rFonts w:ascii="Times New Roman" w:hAnsi="Times New Roman" w:cs="Times New Roman"/>
          <w:w w:val="110"/>
        </w:rPr>
        <w:t xml:space="preserve">- the </w:t>
      </w:r>
      <w:r w:rsidRPr="000A6DCB">
        <w:rPr>
          <w:rFonts w:ascii="Times New Roman" w:hAnsi="Times New Roman" w:cs="Times New Roman"/>
          <w:w w:val="110"/>
        </w:rPr>
        <w:t>agency</w:t>
      </w:r>
      <w:r w:rsidR="00E3657E" w:rsidRPr="000A6DCB">
        <w:rPr>
          <w:rFonts w:ascii="Times New Roman" w:hAnsi="Times New Roman" w:cs="Times New Roman"/>
          <w:w w:val="110"/>
        </w:rPr>
        <w:t xml:space="preserve"> of tribes </w:t>
      </w:r>
      <w:r w:rsidRPr="000A6DCB">
        <w:rPr>
          <w:rFonts w:ascii="Times New Roman" w:hAnsi="Times New Roman" w:cs="Times New Roman"/>
          <w:w w:val="110"/>
        </w:rPr>
        <w:t>in</w:t>
      </w:r>
      <w:r w:rsidRPr="000A6DCB">
        <w:rPr>
          <w:rFonts w:ascii="Times New Roman" w:hAnsi="Times New Roman" w:cs="Times New Roman"/>
          <w:spacing w:val="1"/>
          <w:w w:val="110"/>
        </w:rPr>
        <w:t xml:space="preserve"> </w:t>
      </w:r>
      <w:r w:rsidRPr="000A6DCB">
        <w:rPr>
          <w:rFonts w:ascii="Times New Roman" w:hAnsi="Times New Roman" w:cs="Times New Roman"/>
          <w:w w:val="110"/>
        </w:rPr>
        <w:t>dealing</w:t>
      </w:r>
      <w:r w:rsidRPr="000A6DCB">
        <w:rPr>
          <w:rFonts w:ascii="Times New Roman" w:hAnsi="Times New Roman" w:cs="Times New Roman"/>
          <w:spacing w:val="1"/>
          <w:w w:val="110"/>
        </w:rPr>
        <w:t xml:space="preserve"> </w:t>
      </w:r>
      <w:r w:rsidRPr="000A6DCB">
        <w:rPr>
          <w:rFonts w:ascii="Times New Roman" w:hAnsi="Times New Roman" w:cs="Times New Roman"/>
          <w:w w:val="110"/>
        </w:rPr>
        <w:t>with</w:t>
      </w:r>
      <w:r w:rsidRPr="000A6DCB">
        <w:rPr>
          <w:rFonts w:ascii="Times New Roman" w:hAnsi="Times New Roman" w:cs="Times New Roman"/>
          <w:spacing w:val="1"/>
          <w:w w:val="110"/>
        </w:rPr>
        <w:t xml:space="preserve"> </w:t>
      </w:r>
      <w:r w:rsidR="00E3657E" w:rsidRPr="000A6DCB">
        <w:rPr>
          <w:rFonts w:ascii="Times New Roman" w:hAnsi="Times New Roman" w:cs="Times New Roman"/>
          <w:w w:val="110"/>
        </w:rPr>
        <w:t>state-sponsored</w:t>
      </w:r>
      <w:r w:rsidRPr="000A6DCB">
        <w:rPr>
          <w:rFonts w:ascii="Times New Roman" w:hAnsi="Times New Roman" w:cs="Times New Roman"/>
          <w:spacing w:val="1"/>
          <w:w w:val="110"/>
        </w:rPr>
        <w:t xml:space="preserve"> </w:t>
      </w:r>
      <w:r w:rsidRPr="000A6DCB">
        <w:rPr>
          <w:rFonts w:ascii="Times New Roman" w:hAnsi="Times New Roman" w:cs="Times New Roman"/>
          <w:w w:val="110"/>
        </w:rPr>
        <w:t>policies</w:t>
      </w:r>
      <w:r w:rsidRPr="000A6DCB">
        <w:rPr>
          <w:rFonts w:ascii="Times New Roman" w:hAnsi="Times New Roman" w:cs="Times New Roman"/>
          <w:spacing w:val="1"/>
          <w:w w:val="110"/>
        </w:rPr>
        <w:t xml:space="preserve"> </w:t>
      </w:r>
      <w:r w:rsidRPr="000A6DCB">
        <w:rPr>
          <w:rFonts w:ascii="Times New Roman" w:hAnsi="Times New Roman" w:cs="Times New Roman"/>
          <w:w w:val="110"/>
        </w:rPr>
        <w:t>as</w:t>
      </w:r>
      <w:r w:rsidRPr="000A6DCB">
        <w:rPr>
          <w:rFonts w:ascii="Times New Roman" w:hAnsi="Times New Roman" w:cs="Times New Roman"/>
          <w:spacing w:val="1"/>
          <w:w w:val="110"/>
        </w:rPr>
        <w:t xml:space="preserve"> </w:t>
      </w:r>
      <w:r w:rsidRPr="000A6DCB">
        <w:rPr>
          <w:rFonts w:ascii="Times New Roman" w:hAnsi="Times New Roman" w:cs="Times New Roman"/>
          <w:w w:val="110"/>
        </w:rPr>
        <w:t>well</w:t>
      </w:r>
      <w:r w:rsidRPr="000A6DCB">
        <w:rPr>
          <w:rFonts w:ascii="Times New Roman" w:hAnsi="Times New Roman" w:cs="Times New Roman"/>
          <w:spacing w:val="1"/>
          <w:w w:val="110"/>
        </w:rPr>
        <w:t xml:space="preserve"> </w:t>
      </w:r>
      <w:r w:rsidRPr="000A6DCB">
        <w:rPr>
          <w:rFonts w:ascii="Times New Roman" w:hAnsi="Times New Roman" w:cs="Times New Roman"/>
          <w:w w:val="110"/>
        </w:rPr>
        <w:t>as</w:t>
      </w:r>
      <w:r w:rsidRPr="000A6DCB">
        <w:rPr>
          <w:rFonts w:ascii="Times New Roman" w:hAnsi="Times New Roman" w:cs="Times New Roman"/>
          <w:spacing w:val="1"/>
          <w:w w:val="110"/>
        </w:rPr>
        <w:t xml:space="preserve"> </w:t>
      </w:r>
      <w:r w:rsidRPr="000A6DCB">
        <w:rPr>
          <w:rFonts w:ascii="Times New Roman" w:hAnsi="Times New Roman" w:cs="Times New Roman"/>
          <w:w w:val="110"/>
        </w:rPr>
        <w:t>with</w:t>
      </w:r>
      <w:r w:rsidRPr="000A6DCB">
        <w:rPr>
          <w:rFonts w:ascii="Times New Roman" w:hAnsi="Times New Roman" w:cs="Times New Roman"/>
          <w:spacing w:val="1"/>
          <w:w w:val="110"/>
        </w:rPr>
        <w:t xml:space="preserve"> </w:t>
      </w:r>
      <w:r w:rsidRPr="000A6DCB">
        <w:rPr>
          <w:rFonts w:ascii="Times New Roman" w:hAnsi="Times New Roman" w:cs="Times New Roman"/>
          <w:w w:val="110"/>
        </w:rPr>
        <w:t>various</w:t>
      </w:r>
      <w:r w:rsidRPr="000A6DCB">
        <w:rPr>
          <w:rFonts w:ascii="Times New Roman" w:hAnsi="Times New Roman" w:cs="Times New Roman"/>
          <w:spacing w:val="1"/>
          <w:w w:val="110"/>
        </w:rPr>
        <w:t xml:space="preserve"> </w:t>
      </w:r>
      <w:r w:rsidRPr="000A6DCB">
        <w:rPr>
          <w:rFonts w:ascii="Times New Roman" w:hAnsi="Times New Roman" w:cs="Times New Roman"/>
          <w:w w:val="110"/>
        </w:rPr>
        <w:t>actors</w:t>
      </w:r>
      <w:r w:rsidR="00E3657E" w:rsidRPr="000A6DCB">
        <w:rPr>
          <w:rFonts w:ascii="Times New Roman" w:hAnsi="Times New Roman" w:cs="Times New Roman"/>
          <w:w w:val="110"/>
        </w:rPr>
        <w:t xml:space="preserve"> </w:t>
      </w:r>
      <w:r w:rsidRPr="000A6DCB">
        <w:rPr>
          <w:rFonts w:ascii="Times New Roman" w:hAnsi="Times New Roman" w:cs="Times New Roman"/>
          <w:w w:val="110"/>
        </w:rPr>
        <w:t>from</w:t>
      </w:r>
      <w:r w:rsidR="00E3657E" w:rsidRPr="000A6DCB">
        <w:rPr>
          <w:rFonts w:ascii="Times New Roman" w:hAnsi="Times New Roman" w:cs="Times New Roman"/>
          <w:w w:val="110"/>
        </w:rPr>
        <w:t xml:space="preserve"> </w:t>
      </w:r>
      <w:r w:rsidRPr="000A6DCB">
        <w:rPr>
          <w:rFonts w:ascii="Times New Roman" w:hAnsi="Times New Roman" w:cs="Times New Roman"/>
          <w:w w:val="110"/>
        </w:rPr>
        <w:t>civil</w:t>
      </w:r>
      <w:r w:rsidRPr="000A6DCB">
        <w:rPr>
          <w:rFonts w:ascii="Times New Roman" w:hAnsi="Times New Roman" w:cs="Times New Roman"/>
          <w:spacing w:val="1"/>
          <w:w w:val="110"/>
        </w:rPr>
        <w:t xml:space="preserve"> </w:t>
      </w:r>
      <w:r w:rsidRPr="000A6DCB">
        <w:rPr>
          <w:rFonts w:ascii="Times New Roman" w:hAnsi="Times New Roman" w:cs="Times New Roman"/>
          <w:w w:val="110"/>
        </w:rPr>
        <w:t>society</w:t>
      </w:r>
      <w:r w:rsidRPr="000A6DCB">
        <w:rPr>
          <w:rFonts w:ascii="Times New Roman" w:hAnsi="Times New Roman" w:cs="Times New Roman"/>
          <w:spacing w:val="42"/>
          <w:w w:val="110"/>
        </w:rPr>
        <w:t xml:space="preserve"> </w:t>
      </w:r>
      <w:r w:rsidRPr="000A6DCB">
        <w:rPr>
          <w:rFonts w:ascii="Times New Roman" w:hAnsi="Times New Roman" w:cs="Times New Roman"/>
          <w:w w:val="110"/>
        </w:rPr>
        <w:t>to</w:t>
      </w:r>
      <w:r w:rsidRPr="000A6DCB">
        <w:rPr>
          <w:rFonts w:ascii="Times New Roman" w:hAnsi="Times New Roman" w:cs="Times New Roman"/>
          <w:spacing w:val="43"/>
          <w:w w:val="110"/>
        </w:rPr>
        <w:t xml:space="preserve"> </w:t>
      </w:r>
      <w:r w:rsidRPr="000A6DCB">
        <w:rPr>
          <w:rFonts w:ascii="Times New Roman" w:hAnsi="Times New Roman" w:cs="Times New Roman"/>
          <w:w w:val="110"/>
        </w:rPr>
        <w:t>state</w:t>
      </w:r>
      <w:r w:rsidRPr="000A6DCB">
        <w:rPr>
          <w:rFonts w:ascii="Times New Roman" w:hAnsi="Times New Roman" w:cs="Times New Roman"/>
          <w:spacing w:val="42"/>
          <w:w w:val="110"/>
        </w:rPr>
        <w:t xml:space="preserve"> </w:t>
      </w:r>
      <w:r w:rsidRPr="000A6DCB">
        <w:rPr>
          <w:rFonts w:ascii="Times New Roman" w:hAnsi="Times New Roman" w:cs="Times New Roman"/>
          <w:w w:val="110"/>
        </w:rPr>
        <w:t>actors.</w:t>
      </w:r>
    </w:p>
    <w:p w14:paraId="3DC29685" w14:textId="77777777" w:rsidR="00E90C5E" w:rsidRDefault="009407C5">
      <w:pPr>
        <w:pStyle w:val="BodyText"/>
        <w:spacing w:before="7"/>
        <w:rPr>
          <w:sz w:val="29"/>
        </w:rPr>
      </w:pPr>
      <w:r>
        <w:pict w14:anchorId="3DC296B4">
          <v:rect id="_x0000_s1026" style="position:absolute;margin-left:63.15pt;margin-top:19.3pt;width:144.05pt;height:.7pt;z-index:-15725056;mso-wrap-distance-left:0;mso-wrap-distance-right:0;mso-position-horizontal-relative:page" fillcolor="black" stroked="f">
            <w10:wrap type="topAndBottom" anchorx="page"/>
          </v:rect>
        </w:pict>
      </w:r>
    </w:p>
    <w:p w14:paraId="3DC29686" w14:textId="652F4E24" w:rsidR="00E90C5E" w:rsidRPr="00866FD2" w:rsidRDefault="00037BAD">
      <w:pPr>
        <w:spacing w:before="64"/>
        <w:ind w:left="222" w:right="120"/>
        <w:jc w:val="both"/>
        <w:rPr>
          <w:rFonts w:ascii="Times New Roman" w:hAnsi="Times New Roman" w:cs="Times New Roman"/>
          <w:sz w:val="20"/>
        </w:rPr>
      </w:pPr>
      <w:r w:rsidRPr="00866FD2">
        <w:rPr>
          <w:rFonts w:ascii="Times New Roman" w:hAnsi="Times New Roman" w:cs="Times New Roman"/>
          <w:w w:val="115"/>
          <w:position w:val="5"/>
          <w:sz w:val="13"/>
        </w:rPr>
        <w:t>9</w:t>
      </w:r>
      <w:r w:rsidRPr="00866FD2">
        <w:rPr>
          <w:rFonts w:ascii="Times New Roman" w:hAnsi="Times New Roman" w:cs="Times New Roman"/>
          <w:spacing w:val="1"/>
          <w:w w:val="115"/>
          <w:position w:val="5"/>
          <w:sz w:val="13"/>
        </w:rPr>
        <w:t xml:space="preserve"> </w:t>
      </w:r>
      <w:r w:rsidRPr="00866FD2">
        <w:rPr>
          <w:rFonts w:ascii="Times New Roman" w:hAnsi="Times New Roman" w:cs="Times New Roman"/>
          <w:w w:val="115"/>
          <w:sz w:val="20"/>
        </w:rPr>
        <w:t xml:space="preserve">The seed cultivation and farming techniques of </w:t>
      </w:r>
      <w:proofErr w:type="spellStart"/>
      <w:r w:rsidRPr="00866FD2">
        <w:rPr>
          <w:rFonts w:ascii="Times New Roman" w:hAnsi="Times New Roman" w:cs="Times New Roman"/>
          <w:w w:val="115"/>
          <w:sz w:val="20"/>
        </w:rPr>
        <w:t>Dongria</w:t>
      </w:r>
      <w:proofErr w:type="spellEnd"/>
      <w:r w:rsidRPr="00866FD2">
        <w:rPr>
          <w:rFonts w:ascii="Times New Roman" w:hAnsi="Times New Roman" w:cs="Times New Roman"/>
          <w:w w:val="115"/>
          <w:sz w:val="20"/>
        </w:rPr>
        <w:t xml:space="preserve"> Kondh of </w:t>
      </w:r>
      <w:proofErr w:type="spellStart"/>
      <w:r w:rsidRPr="00866FD2">
        <w:rPr>
          <w:rFonts w:ascii="Times New Roman" w:hAnsi="Times New Roman" w:cs="Times New Roman"/>
          <w:w w:val="115"/>
          <w:sz w:val="20"/>
        </w:rPr>
        <w:t>Niyamgiri</w:t>
      </w:r>
      <w:proofErr w:type="spellEnd"/>
      <w:r w:rsidRPr="00866FD2">
        <w:rPr>
          <w:rFonts w:ascii="Times New Roman" w:hAnsi="Times New Roman" w:cs="Times New Roman"/>
          <w:w w:val="115"/>
          <w:sz w:val="20"/>
        </w:rPr>
        <w:t xml:space="preserve"> Hills </w:t>
      </w:r>
      <w:r w:rsidR="00C1189F" w:rsidRPr="00866FD2">
        <w:rPr>
          <w:rFonts w:ascii="Times New Roman" w:hAnsi="Times New Roman" w:cs="Times New Roman"/>
          <w:w w:val="115"/>
          <w:sz w:val="20"/>
        </w:rPr>
        <w:t>exemplify</w:t>
      </w:r>
      <w:r w:rsidRPr="00866FD2">
        <w:rPr>
          <w:rFonts w:ascii="Times New Roman" w:hAnsi="Times New Roman" w:cs="Times New Roman"/>
          <w:w w:val="115"/>
          <w:sz w:val="20"/>
        </w:rPr>
        <w:t xml:space="preserve"> the</w:t>
      </w:r>
      <w:r w:rsidRPr="00866FD2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866FD2">
        <w:rPr>
          <w:rFonts w:ascii="Times New Roman" w:hAnsi="Times New Roman" w:cs="Times New Roman"/>
          <w:spacing w:val="-1"/>
          <w:w w:val="109"/>
          <w:sz w:val="20"/>
        </w:rPr>
        <w:t>p</w:t>
      </w:r>
      <w:r w:rsidRPr="00866FD2">
        <w:rPr>
          <w:rFonts w:ascii="Times New Roman" w:hAnsi="Times New Roman" w:cs="Times New Roman"/>
          <w:spacing w:val="1"/>
          <w:w w:val="109"/>
          <w:sz w:val="20"/>
        </w:rPr>
        <w:t>o</w:t>
      </w:r>
      <w:r w:rsidRPr="00866FD2">
        <w:rPr>
          <w:rFonts w:ascii="Times New Roman" w:hAnsi="Times New Roman" w:cs="Times New Roman"/>
          <w:spacing w:val="-5"/>
          <w:w w:val="121"/>
          <w:sz w:val="20"/>
        </w:rPr>
        <w:t>s</w:t>
      </w:r>
      <w:r w:rsidRPr="00866FD2">
        <w:rPr>
          <w:rFonts w:ascii="Times New Roman" w:hAnsi="Times New Roman" w:cs="Times New Roman"/>
          <w:spacing w:val="1"/>
          <w:w w:val="108"/>
          <w:sz w:val="20"/>
        </w:rPr>
        <w:t>i</w:t>
      </w:r>
      <w:r w:rsidRPr="00866FD2">
        <w:rPr>
          <w:rFonts w:ascii="Times New Roman" w:hAnsi="Times New Roman" w:cs="Times New Roman"/>
          <w:w w:val="111"/>
          <w:sz w:val="20"/>
        </w:rPr>
        <w:t>t</w:t>
      </w:r>
      <w:r w:rsidRPr="00866FD2">
        <w:rPr>
          <w:rFonts w:ascii="Times New Roman" w:hAnsi="Times New Roman" w:cs="Times New Roman"/>
          <w:spacing w:val="-3"/>
          <w:w w:val="111"/>
          <w:sz w:val="20"/>
        </w:rPr>
        <w:t>i</w:t>
      </w:r>
      <w:r w:rsidRPr="00866FD2">
        <w:rPr>
          <w:rFonts w:ascii="Times New Roman" w:hAnsi="Times New Roman" w:cs="Times New Roman"/>
          <w:spacing w:val="-5"/>
          <w:w w:val="104"/>
          <w:sz w:val="20"/>
        </w:rPr>
        <w:t>v</w:t>
      </w:r>
      <w:r w:rsidRPr="00866FD2">
        <w:rPr>
          <w:rFonts w:ascii="Times New Roman" w:hAnsi="Times New Roman" w:cs="Times New Roman"/>
          <w:w w:val="107"/>
          <w:sz w:val="20"/>
        </w:rPr>
        <w:t>e</w:t>
      </w:r>
      <w:r w:rsidR="00C1189F" w:rsidRPr="00866FD2">
        <w:rPr>
          <w:rFonts w:ascii="Times New Roman" w:hAnsi="Times New Roman" w:cs="Times New Roman"/>
          <w:sz w:val="20"/>
        </w:rPr>
        <w:t xml:space="preserve"> </w:t>
      </w:r>
      <w:r w:rsidRPr="00866FD2">
        <w:rPr>
          <w:rFonts w:ascii="Times New Roman" w:hAnsi="Times New Roman" w:cs="Times New Roman"/>
          <w:spacing w:val="1"/>
          <w:w w:val="108"/>
          <w:sz w:val="20"/>
        </w:rPr>
        <w:t>i</w:t>
      </w:r>
      <w:r w:rsidRPr="00866FD2">
        <w:rPr>
          <w:rFonts w:ascii="Times New Roman" w:hAnsi="Times New Roman" w:cs="Times New Roman"/>
          <w:spacing w:val="-3"/>
          <w:w w:val="113"/>
          <w:sz w:val="20"/>
        </w:rPr>
        <w:t>m</w:t>
      </w:r>
      <w:r w:rsidRPr="00866FD2">
        <w:rPr>
          <w:rFonts w:ascii="Times New Roman" w:hAnsi="Times New Roman" w:cs="Times New Roman"/>
          <w:spacing w:val="-1"/>
          <w:w w:val="115"/>
          <w:sz w:val="20"/>
        </w:rPr>
        <w:t>p</w:t>
      </w:r>
      <w:r w:rsidRPr="00866FD2">
        <w:rPr>
          <w:rFonts w:ascii="Times New Roman" w:hAnsi="Times New Roman" w:cs="Times New Roman"/>
          <w:spacing w:val="-3"/>
          <w:w w:val="115"/>
          <w:sz w:val="20"/>
        </w:rPr>
        <w:t>a</w:t>
      </w:r>
      <w:r w:rsidRPr="00866FD2">
        <w:rPr>
          <w:rFonts w:ascii="Times New Roman" w:hAnsi="Times New Roman" w:cs="Times New Roman"/>
          <w:w w:val="118"/>
          <w:sz w:val="20"/>
        </w:rPr>
        <w:t>c</w:t>
      </w:r>
      <w:r w:rsidRPr="00866FD2">
        <w:rPr>
          <w:rFonts w:ascii="Times New Roman" w:hAnsi="Times New Roman" w:cs="Times New Roman"/>
          <w:w w:val="113"/>
          <w:sz w:val="20"/>
        </w:rPr>
        <w:t>t</w:t>
      </w:r>
      <w:r w:rsidR="00C1189F" w:rsidRPr="00866FD2">
        <w:rPr>
          <w:rFonts w:ascii="Times New Roman" w:hAnsi="Times New Roman" w:cs="Times New Roman"/>
          <w:sz w:val="20"/>
        </w:rPr>
        <w:t xml:space="preserve"> </w:t>
      </w:r>
      <w:r w:rsidR="00C1189F" w:rsidRPr="00866FD2">
        <w:rPr>
          <w:rFonts w:ascii="Times New Roman" w:hAnsi="Times New Roman" w:cs="Times New Roman"/>
          <w:spacing w:val="-5"/>
          <w:w w:val="113"/>
          <w:sz w:val="20"/>
        </w:rPr>
        <w:t>t</w:t>
      </w:r>
      <w:r w:rsidR="00C1189F" w:rsidRPr="00866FD2">
        <w:rPr>
          <w:rFonts w:ascii="Times New Roman" w:hAnsi="Times New Roman" w:cs="Times New Roman"/>
          <w:spacing w:val="1"/>
          <w:w w:val="120"/>
          <w:sz w:val="20"/>
        </w:rPr>
        <w:t>h</w:t>
      </w:r>
      <w:r w:rsidR="00C1189F" w:rsidRPr="00866FD2">
        <w:rPr>
          <w:rFonts w:ascii="Times New Roman" w:hAnsi="Times New Roman" w:cs="Times New Roman"/>
          <w:spacing w:val="-2"/>
          <w:w w:val="119"/>
          <w:sz w:val="20"/>
        </w:rPr>
        <w:t>a</w:t>
      </w:r>
      <w:r w:rsidR="00C1189F" w:rsidRPr="00866FD2">
        <w:rPr>
          <w:rFonts w:ascii="Times New Roman" w:hAnsi="Times New Roman" w:cs="Times New Roman"/>
          <w:w w:val="113"/>
          <w:sz w:val="20"/>
        </w:rPr>
        <w:t>t</w:t>
      </w:r>
      <w:r w:rsidR="00C1189F" w:rsidRPr="00866FD2">
        <w:rPr>
          <w:rFonts w:ascii="Times New Roman" w:hAnsi="Times New Roman" w:cs="Times New Roman"/>
          <w:sz w:val="20"/>
        </w:rPr>
        <w:t xml:space="preserve"> </w:t>
      </w:r>
      <w:r w:rsidR="00C1189F" w:rsidRPr="00866FD2">
        <w:rPr>
          <w:rFonts w:ascii="Times New Roman" w:hAnsi="Times New Roman" w:cs="Times New Roman"/>
          <w:spacing w:val="7"/>
          <w:sz w:val="20"/>
        </w:rPr>
        <w:t>could</w:t>
      </w:r>
      <w:r w:rsidR="00C1189F" w:rsidRPr="00866FD2">
        <w:rPr>
          <w:rFonts w:ascii="Times New Roman" w:hAnsi="Times New Roman" w:cs="Times New Roman"/>
          <w:sz w:val="20"/>
        </w:rPr>
        <w:t xml:space="preserve"> </w:t>
      </w:r>
      <w:r w:rsidRPr="00866FD2">
        <w:rPr>
          <w:rFonts w:ascii="Times New Roman" w:hAnsi="Times New Roman" w:cs="Times New Roman"/>
          <w:spacing w:val="-6"/>
          <w:w w:val="114"/>
          <w:sz w:val="20"/>
        </w:rPr>
        <w:t>b</w:t>
      </w:r>
      <w:r w:rsidRPr="00866FD2">
        <w:rPr>
          <w:rFonts w:ascii="Times New Roman" w:hAnsi="Times New Roman" w:cs="Times New Roman"/>
          <w:w w:val="107"/>
          <w:sz w:val="20"/>
        </w:rPr>
        <w:t>e</w:t>
      </w:r>
      <w:r w:rsidR="00C1189F" w:rsidRPr="00866FD2">
        <w:rPr>
          <w:rFonts w:ascii="Times New Roman" w:hAnsi="Times New Roman" w:cs="Times New Roman"/>
          <w:sz w:val="20"/>
        </w:rPr>
        <w:t xml:space="preserve"> </w:t>
      </w:r>
      <w:r w:rsidRPr="00866FD2">
        <w:rPr>
          <w:rFonts w:ascii="Times New Roman" w:hAnsi="Times New Roman" w:cs="Times New Roman"/>
          <w:w w:val="118"/>
          <w:sz w:val="20"/>
        </w:rPr>
        <w:t>c</w:t>
      </w:r>
      <w:r w:rsidRPr="00866FD2">
        <w:rPr>
          <w:rFonts w:ascii="Times New Roman" w:hAnsi="Times New Roman" w:cs="Times New Roman"/>
          <w:spacing w:val="-8"/>
          <w:w w:val="107"/>
          <w:sz w:val="20"/>
        </w:rPr>
        <w:t>r</w:t>
      </w:r>
      <w:r w:rsidRPr="00866FD2">
        <w:rPr>
          <w:rFonts w:ascii="Times New Roman" w:hAnsi="Times New Roman" w:cs="Times New Roman"/>
          <w:spacing w:val="5"/>
          <w:w w:val="107"/>
          <w:sz w:val="20"/>
        </w:rPr>
        <w:t>e</w:t>
      </w:r>
      <w:r w:rsidRPr="00866FD2">
        <w:rPr>
          <w:rFonts w:ascii="Times New Roman" w:hAnsi="Times New Roman" w:cs="Times New Roman"/>
          <w:spacing w:val="-2"/>
          <w:w w:val="119"/>
          <w:sz w:val="20"/>
        </w:rPr>
        <w:t>a</w:t>
      </w:r>
      <w:r w:rsidRPr="00866FD2">
        <w:rPr>
          <w:rFonts w:ascii="Times New Roman" w:hAnsi="Times New Roman" w:cs="Times New Roman"/>
          <w:spacing w:val="-5"/>
          <w:w w:val="113"/>
          <w:sz w:val="20"/>
        </w:rPr>
        <w:t>t</w:t>
      </w:r>
      <w:r w:rsidRPr="00866FD2">
        <w:rPr>
          <w:rFonts w:ascii="Times New Roman" w:hAnsi="Times New Roman" w:cs="Times New Roman"/>
          <w:spacing w:val="5"/>
          <w:w w:val="107"/>
          <w:sz w:val="20"/>
        </w:rPr>
        <w:t>e</w:t>
      </w:r>
      <w:r w:rsidRPr="00866FD2">
        <w:rPr>
          <w:rFonts w:ascii="Times New Roman" w:hAnsi="Times New Roman" w:cs="Times New Roman"/>
          <w:w w:val="112"/>
          <w:sz w:val="20"/>
        </w:rPr>
        <w:t>d</w:t>
      </w:r>
      <w:r w:rsidR="00C1189F" w:rsidRPr="00866FD2">
        <w:rPr>
          <w:rFonts w:ascii="Times New Roman" w:hAnsi="Times New Roman" w:cs="Times New Roman"/>
          <w:sz w:val="20"/>
        </w:rPr>
        <w:t xml:space="preserve"> </w:t>
      </w:r>
      <w:r w:rsidRPr="00866FD2">
        <w:rPr>
          <w:rFonts w:ascii="Times New Roman" w:hAnsi="Times New Roman" w:cs="Times New Roman"/>
          <w:spacing w:val="-1"/>
          <w:w w:val="111"/>
          <w:sz w:val="20"/>
        </w:rPr>
        <w:t>b</w:t>
      </w:r>
      <w:r w:rsidRPr="00866FD2">
        <w:rPr>
          <w:rFonts w:ascii="Times New Roman" w:hAnsi="Times New Roman" w:cs="Times New Roman"/>
          <w:w w:val="111"/>
          <w:sz w:val="20"/>
        </w:rPr>
        <w:t>y</w:t>
      </w:r>
      <w:r w:rsidR="00C1189F" w:rsidRPr="00866FD2">
        <w:rPr>
          <w:rFonts w:ascii="Times New Roman" w:hAnsi="Times New Roman" w:cs="Times New Roman"/>
          <w:sz w:val="20"/>
        </w:rPr>
        <w:t xml:space="preserve"> </w:t>
      </w:r>
      <w:r w:rsidRPr="00866FD2">
        <w:rPr>
          <w:rFonts w:ascii="Times New Roman" w:hAnsi="Times New Roman" w:cs="Times New Roman"/>
          <w:spacing w:val="1"/>
          <w:w w:val="110"/>
          <w:sz w:val="20"/>
        </w:rPr>
        <w:t>g</w:t>
      </w:r>
      <w:r w:rsidRPr="00866FD2">
        <w:rPr>
          <w:rFonts w:ascii="Times New Roman" w:hAnsi="Times New Roman" w:cs="Times New Roman"/>
          <w:spacing w:val="-3"/>
          <w:w w:val="108"/>
          <w:sz w:val="20"/>
        </w:rPr>
        <w:t>i</w:t>
      </w:r>
      <w:r w:rsidRPr="00866FD2">
        <w:rPr>
          <w:rFonts w:ascii="Times New Roman" w:hAnsi="Times New Roman" w:cs="Times New Roman"/>
          <w:w w:val="104"/>
          <w:sz w:val="20"/>
        </w:rPr>
        <w:t>v</w:t>
      </w:r>
      <w:r w:rsidRPr="00866FD2">
        <w:rPr>
          <w:rFonts w:ascii="Times New Roman" w:hAnsi="Times New Roman" w:cs="Times New Roman"/>
          <w:spacing w:val="-3"/>
          <w:w w:val="108"/>
          <w:sz w:val="20"/>
        </w:rPr>
        <w:t>i</w:t>
      </w:r>
      <w:r w:rsidRPr="00866FD2">
        <w:rPr>
          <w:rFonts w:ascii="Times New Roman" w:hAnsi="Times New Roman" w:cs="Times New Roman"/>
          <w:spacing w:val="1"/>
          <w:w w:val="119"/>
          <w:sz w:val="20"/>
        </w:rPr>
        <w:t>n</w:t>
      </w:r>
      <w:r w:rsidRPr="00866FD2">
        <w:rPr>
          <w:rFonts w:ascii="Times New Roman" w:hAnsi="Times New Roman" w:cs="Times New Roman"/>
          <w:w w:val="110"/>
          <w:sz w:val="20"/>
        </w:rPr>
        <w:t>g</w:t>
      </w:r>
      <w:r w:rsidR="00C1189F" w:rsidRPr="00866FD2">
        <w:rPr>
          <w:rFonts w:ascii="Times New Roman" w:hAnsi="Times New Roman" w:cs="Times New Roman"/>
          <w:sz w:val="20"/>
        </w:rPr>
        <w:t xml:space="preserve"> </w:t>
      </w:r>
      <w:r w:rsidRPr="00866FD2">
        <w:rPr>
          <w:rFonts w:ascii="Times New Roman" w:hAnsi="Times New Roman" w:cs="Times New Roman"/>
          <w:w w:val="109"/>
          <w:sz w:val="20"/>
        </w:rPr>
        <w:t>t</w:t>
      </w:r>
      <w:r w:rsidRPr="00866FD2">
        <w:rPr>
          <w:rFonts w:ascii="Times New Roman" w:hAnsi="Times New Roman" w:cs="Times New Roman"/>
          <w:spacing w:val="-2"/>
          <w:w w:val="109"/>
          <w:sz w:val="20"/>
        </w:rPr>
        <w:t>r</w:t>
      </w:r>
      <w:r w:rsidRPr="00866FD2">
        <w:rPr>
          <w:rFonts w:ascii="Times New Roman" w:hAnsi="Times New Roman" w:cs="Times New Roman"/>
          <w:spacing w:val="1"/>
          <w:w w:val="108"/>
          <w:sz w:val="20"/>
        </w:rPr>
        <w:t>i</w:t>
      </w:r>
      <w:r w:rsidRPr="00866FD2">
        <w:rPr>
          <w:rFonts w:ascii="Times New Roman" w:hAnsi="Times New Roman" w:cs="Times New Roman"/>
          <w:spacing w:val="-6"/>
          <w:w w:val="114"/>
          <w:sz w:val="20"/>
        </w:rPr>
        <w:t>b</w:t>
      </w:r>
      <w:r w:rsidRPr="00866FD2">
        <w:rPr>
          <w:rFonts w:ascii="Times New Roman" w:hAnsi="Times New Roman" w:cs="Times New Roman"/>
          <w:spacing w:val="5"/>
          <w:w w:val="107"/>
          <w:sz w:val="20"/>
        </w:rPr>
        <w:t>e</w:t>
      </w:r>
      <w:r w:rsidRPr="00866FD2">
        <w:rPr>
          <w:rFonts w:ascii="Times New Roman" w:hAnsi="Times New Roman" w:cs="Times New Roman"/>
          <w:w w:val="121"/>
          <w:sz w:val="20"/>
        </w:rPr>
        <w:t>s</w:t>
      </w:r>
      <w:r w:rsidR="00C1189F" w:rsidRPr="00866FD2">
        <w:rPr>
          <w:rFonts w:ascii="Times New Roman" w:hAnsi="Times New Roman" w:cs="Times New Roman"/>
          <w:sz w:val="20"/>
        </w:rPr>
        <w:t xml:space="preserve"> </w:t>
      </w:r>
      <w:r w:rsidR="00832A14" w:rsidRPr="00866FD2">
        <w:rPr>
          <w:rFonts w:ascii="Times New Roman" w:hAnsi="Times New Roman" w:cs="Times New Roman"/>
          <w:spacing w:val="13"/>
          <w:sz w:val="20"/>
        </w:rPr>
        <w:t>“</w:t>
      </w:r>
      <w:r w:rsidRPr="00866FD2">
        <w:rPr>
          <w:rFonts w:ascii="Times New Roman" w:hAnsi="Times New Roman" w:cs="Times New Roman"/>
          <w:spacing w:val="-2"/>
          <w:w w:val="119"/>
          <w:sz w:val="20"/>
        </w:rPr>
        <w:t>a</w:t>
      </w:r>
      <w:r w:rsidRPr="00866FD2">
        <w:rPr>
          <w:rFonts w:ascii="Times New Roman" w:hAnsi="Times New Roman" w:cs="Times New Roman"/>
          <w:spacing w:val="-4"/>
          <w:w w:val="110"/>
          <w:sz w:val="20"/>
        </w:rPr>
        <w:t>g</w:t>
      </w:r>
      <w:r w:rsidRPr="00866FD2">
        <w:rPr>
          <w:rFonts w:ascii="Times New Roman" w:hAnsi="Times New Roman" w:cs="Times New Roman"/>
          <w:w w:val="107"/>
          <w:sz w:val="20"/>
        </w:rPr>
        <w:t>e</w:t>
      </w:r>
      <w:r w:rsidRPr="00866FD2">
        <w:rPr>
          <w:rFonts w:ascii="Times New Roman" w:hAnsi="Times New Roman" w:cs="Times New Roman"/>
          <w:spacing w:val="-4"/>
          <w:w w:val="119"/>
          <w:sz w:val="20"/>
        </w:rPr>
        <w:t>n</w:t>
      </w:r>
      <w:r w:rsidRPr="00866FD2">
        <w:rPr>
          <w:rFonts w:ascii="Times New Roman" w:hAnsi="Times New Roman" w:cs="Times New Roman"/>
          <w:w w:val="118"/>
          <w:sz w:val="20"/>
        </w:rPr>
        <w:t>c</w:t>
      </w:r>
      <w:r w:rsidRPr="00866FD2">
        <w:rPr>
          <w:rFonts w:ascii="Times New Roman" w:hAnsi="Times New Roman" w:cs="Times New Roman"/>
          <w:spacing w:val="1"/>
          <w:w w:val="108"/>
          <w:sz w:val="20"/>
        </w:rPr>
        <w:t>y</w:t>
      </w:r>
      <w:r w:rsidRPr="00866FD2">
        <w:rPr>
          <w:rFonts w:ascii="Times New Roman" w:hAnsi="Times New Roman" w:cs="Times New Roman"/>
          <w:w w:val="59"/>
          <w:sz w:val="20"/>
        </w:rPr>
        <w:t>‟</w:t>
      </w:r>
      <w:r w:rsidRPr="00866FD2">
        <w:rPr>
          <w:rFonts w:ascii="Times New Roman" w:hAnsi="Times New Roman" w:cs="Times New Roman"/>
          <w:sz w:val="20"/>
        </w:rPr>
        <w:t xml:space="preserve"> </w:t>
      </w:r>
      <w:r w:rsidRPr="00866FD2">
        <w:rPr>
          <w:rFonts w:ascii="Times New Roman" w:hAnsi="Times New Roman" w:cs="Times New Roman"/>
          <w:spacing w:val="6"/>
          <w:sz w:val="20"/>
        </w:rPr>
        <w:t xml:space="preserve"> </w:t>
      </w:r>
      <w:r w:rsidRPr="00866FD2">
        <w:rPr>
          <w:rFonts w:ascii="Times New Roman" w:hAnsi="Times New Roman" w:cs="Times New Roman"/>
          <w:spacing w:val="-2"/>
          <w:w w:val="119"/>
          <w:sz w:val="20"/>
        </w:rPr>
        <w:t>a</w:t>
      </w:r>
      <w:r w:rsidRPr="00866FD2">
        <w:rPr>
          <w:rFonts w:ascii="Times New Roman" w:hAnsi="Times New Roman" w:cs="Times New Roman"/>
          <w:spacing w:val="1"/>
          <w:w w:val="119"/>
          <w:sz w:val="20"/>
        </w:rPr>
        <w:t>n</w:t>
      </w:r>
      <w:r w:rsidRPr="00866FD2">
        <w:rPr>
          <w:rFonts w:ascii="Times New Roman" w:hAnsi="Times New Roman" w:cs="Times New Roman"/>
          <w:w w:val="112"/>
          <w:sz w:val="20"/>
        </w:rPr>
        <w:t>d</w:t>
      </w:r>
      <w:r w:rsidR="00832A14" w:rsidRPr="00866FD2">
        <w:rPr>
          <w:rFonts w:ascii="Times New Roman" w:hAnsi="Times New Roman" w:cs="Times New Roman"/>
          <w:sz w:val="20"/>
        </w:rPr>
        <w:t xml:space="preserve"> </w:t>
      </w:r>
      <w:r w:rsidRPr="00866FD2">
        <w:rPr>
          <w:rFonts w:ascii="Times New Roman" w:hAnsi="Times New Roman" w:cs="Times New Roman"/>
          <w:spacing w:val="-4"/>
          <w:w w:val="119"/>
          <w:sz w:val="20"/>
        </w:rPr>
        <w:t>n</w:t>
      </w:r>
      <w:r w:rsidRPr="00866FD2">
        <w:rPr>
          <w:rFonts w:ascii="Times New Roman" w:hAnsi="Times New Roman" w:cs="Times New Roman"/>
          <w:spacing w:val="2"/>
          <w:w w:val="106"/>
          <w:sz w:val="20"/>
        </w:rPr>
        <w:t>o</w:t>
      </w:r>
      <w:r w:rsidRPr="00866FD2">
        <w:rPr>
          <w:rFonts w:ascii="Times New Roman" w:hAnsi="Times New Roman" w:cs="Times New Roman"/>
          <w:spacing w:val="6"/>
          <w:w w:val="119"/>
          <w:sz w:val="20"/>
        </w:rPr>
        <w:t>n</w:t>
      </w:r>
      <w:r w:rsidRPr="00866FD2">
        <w:rPr>
          <w:rFonts w:ascii="Times New Roman" w:hAnsi="Times New Roman" w:cs="Times New Roman"/>
          <w:w w:val="121"/>
          <w:sz w:val="20"/>
        </w:rPr>
        <w:t>-</w:t>
      </w:r>
      <w:r w:rsidRPr="00866FD2">
        <w:rPr>
          <w:rFonts w:ascii="Times New Roman" w:hAnsi="Times New Roman" w:cs="Times New Roman"/>
          <w:spacing w:val="-3"/>
          <w:w w:val="108"/>
          <w:sz w:val="20"/>
        </w:rPr>
        <w:t>i</w:t>
      </w:r>
      <w:r w:rsidRPr="00866FD2">
        <w:rPr>
          <w:rFonts w:ascii="Times New Roman" w:hAnsi="Times New Roman" w:cs="Times New Roman"/>
          <w:spacing w:val="1"/>
          <w:w w:val="119"/>
          <w:sz w:val="20"/>
        </w:rPr>
        <w:t>n</w:t>
      </w:r>
      <w:r w:rsidRPr="00866FD2">
        <w:rPr>
          <w:rFonts w:ascii="Times New Roman" w:hAnsi="Times New Roman" w:cs="Times New Roman"/>
          <w:spacing w:val="-5"/>
          <w:w w:val="113"/>
          <w:sz w:val="20"/>
        </w:rPr>
        <w:t>t</w:t>
      </w:r>
      <w:r w:rsidRPr="00866FD2">
        <w:rPr>
          <w:rFonts w:ascii="Times New Roman" w:hAnsi="Times New Roman" w:cs="Times New Roman"/>
          <w:spacing w:val="5"/>
          <w:w w:val="107"/>
          <w:sz w:val="20"/>
        </w:rPr>
        <w:t>e</w:t>
      </w:r>
      <w:r w:rsidRPr="00866FD2">
        <w:rPr>
          <w:rFonts w:ascii="Times New Roman" w:hAnsi="Times New Roman" w:cs="Times New Roman"/>
          <w:spacing w:val="-3"/>
          <w:w w:val="107"/>
          <w:sz w:val="20"/>
        </w:rPr>
        <w:t>r</w:t>
      </w:r>
      <w:r w:rsidRPr="00866FD2">
        <w:rPr>
          <w:rFonts w:ascii="Times New Roman" w:hAnsi="Times New Roman" w:cs="Times New Roman"/>
          <w:spacing w:val="-7"/>
          <w:w w:val="106"/>
          <w:sz w:val="20"/>
        </w:rPr>
        <w:t>f</w:t>
      </w:r>
      <w:r w:rsidRPr="00866FD2">
        <w:rPr>
          <w:rFonts w:ascii="Times New Roman" w:hAnsi="Times New Roman" w:cs="Times New Roman"/>
          <w:spacing w:val="6"/>
          <w:w w:val="107"/>
          <w:sz w:val="20"/>
        </w:rPr>
        <w:t>e</w:t>
      </w:r>
      <w:r w:rsidRPr="00866FD2">
        <w:rPr>
          <w:rFonts w:ascii="Times New Roman" w:hAnsi="Times New Roman" w:cs="Times New Roman"/>
          <w:spacing w:val="-8"/>
          <w:w w:val="107"/>
          <w:sz w:val="20"/>
        </w:rPr>
        <w:t>r</w:t>
      </w:r>
      <w:r w:rsidRPr="00866FD2">
        <w:rPr>
          <w:rFonts w:ascii="Times New Roman" w:hAnsi="Times New Roman" w:cs="Times New Roman"/>
          <w:spacing w:val="5"/>
          <w:w w:val="107"/>
          <w:sz w:val="20"/>
        </w:rPr>
        <w:t>e</w:t>
      </w:r>
      <w:r w:rsidRPr="00866FD2">
        <w:rPr>
          <w:rFonts w:ascii="Times New Roman" w:hAnsi="Times New Roman" w:cs="Times New Roman"/>
          <w:spacing w:val="-4"/>
          <w:w w:val="119"/>
          <w:sz w:val="20"/>
        </w:rPr>
        <w:t>n</w:t>
      </w:r>
      <w:r w:rsidRPr="00866FD2">
        <w:rPr>
          <w:rFonts w:ascii="Times New Roman" w:hAnsi="Times New Roman" w:cs="Times New Roman"/>
          <w:spacing w:val="-5"/>
          <w:w w:val="118"/>
          <w:sz w:val="20"/>
        </w:rPr>
        <w:t>c</w:t>
      </w:r>
      <w:r w:rsidRPr="00866FD2">
        <w:rPr>
          <w:rFonts w:ascii="Times New Roman" w:hAnsi="Times New Roman" w:cs="Times New Roman"/>
          <w:spacing w:val="5"/>
          <w:w w:val="107"/>
          <w:sz w:val="20"/>
        </w:rPr>
        <w:t>e</w:t>
      </w:r>
      <w:r w:rsidRPr="00866FD2">
        <w:rPr>
          <w:rFonts w:ascii="Times New Roman" w:hAnsi="Times New Roman" w:cs="Times New Roman"/>
          <w:w w:val="157"/>
          <w:sz w:val="20"/>
        </w:rPr>
        <w:t>.</w:t>
      </w:r>
      <w:r w:rsidRPr="00866FD2">
        <w:rPr>
          <w:rFonts w:ascii="Times New Roman" w:hAnsi="Times New Roman" w:cs="Times New Roman"/>
          <w:sz w:val="20"/>
        </w:rPr>
        <w:t xml:space="preserve"> </w:t>
      </w:r>
      <w:r w:rsidRPr="00866FD2">
        <w:rPr>
          <w:rFonts w:ascii="Times New Roman" w:hAnsi="Times New Roman" w:cs="Times New Roman"/>
          <w:spacing w:val="5"/>
          <w:sz w:val="20"/>
        </w:rPr>
        <w:t xml:space="preserve"> </w:t>
      </w:r>
      <w:r w:rsidRPr="00866FD2">
        <w:rPr>
          <w:rFonts w:ascii="Times New Roman" w:hAnsi="Times New Roman" w:cs="Times New Roman"/>
          <w:spacing w:val="-6"/>
          <w:w w:val="105"/>
          <w:sz w:val="20"/>
        </w:rPr>
        <w:t>T</w:t>
      </w:r>
      <w:r w:rsidRPr="00866FD2">
        <w:rPr>
          <w:rFonts w:ascii="Times New Roman" w:hAnsi="Times New Roman" w:cs="Times New Roman"/>
          <w:spacing w:val="1"/>
          <w:w w:val="120"/>
          <w:sz w:val="20"/>
        </w:rPr>
        <w:t>h</w:t>
      </w:r>
      <w:r w:rsidRPr="00866FD2">
        <w:rPr>
          <w:rFonts w:ascii="Times New Roman" w:hAnsi="Times New Roman" w:cs="Times New Roman"/>
          <w:spacing w:val="1"/>
          <w:w w:val="108"/>
          <w:sz w:val="20"/>
        </w:rPr>
        <w:t>i</w:t>
      </w:r>
      <w:r w:rsidRPr="00866FD2">
        <w:rPr>
          <w:rFonts w:ascii="Times New Roman" w:hAnsi="Times New Roman" w:cs="Times New Roman"/>
          <w:w w:val="121"/>
          <w:sz w:val="20"/>
        </w:rPr>
        <w:t>s</w:t>
      </w:r>
      <w:r w:rsidR="000A6DCB" w:rsidRPr="00866FD2">
        <w:rPr>
          <w:rFonts w:ascii="Times New Roman" w:hAnsi="Times New Roman" w:cs="Times New Roman"/>
          <w:sz w:val="20"/>
        </w:rPr>
        <w:t xml:space="preserve"> </w:t>
      </w:r>
      <w:r w:rsidRPr="00866FD2">
        <w:rPr>
          <w:rFonts w:ascii="Times New Roman" w:hAnsi="Times New Roman" w:cs="Times New Roman"/>
          <w:w w:val="109"/>
          <w:sz w:val="20"/>
        </w:rPr>
        <w:t>t</w:t>
      </w:r>
      <w:r w:rsidRPr="00866FD2">
        <w:rPr>
          <w:rFonts w:ascii="Times New Roman" w:hAnsi="Times New Roman" w:cs="Times New Roman"/>
          <w:spacing w:val="-2"/>
          <w:w w:val="109"/>
          <w:sz w:val="20"/>
        </w:rPr>
        <w:t>r</w:t>
      </w:r>
      <w:r w:rsidRPr="00866FD2">
        <w:rPr>
          <w:rFonts w:ascii="Times New Roman" w:hAnsi="Times New Roman" w:cs="Times New Roman"/>
          <w:spacing w:val="-3"/>
          <w:w w:val="108"/>
          <w:sz w:val="20"/>
        </w:rPr>
        <w:t>i</w:t>
      </w:r>
      <w:r w:rsidRPr="00866FD2">
        <w:rPr>
          <w:rFonts w:ascii="Times New Roman" w:hAnsi="Times New Roman" w:cs="Times New Roman"/>
          <w:spacing w:val="-6"/>
          <w:w w:val="114"/>
          <w:sz w:val="20"/>
        </w:rPr>
        <w:t>b</w:t>
      </w:r>
      <w:r w:rsidRPr="00866FD2">
        <w:rPr>
          <w:rFonts w:ascii="Times New Roman" w:hAnsi="Times New Roman" w:cs="Times New Roman"/>
          <w:w w:val="107"/>
          <w:sz w:val="20"/>
        </w:rPr>
        <w:t xml:space="preserve">e </w:t>
      </w:r>
      <w:r w:rsidRPr="00866FD2">
        <w:rPr>
          <w:rFonts w:ascii="Times New Roman" w:hAnsi="Times New Roman" w:cs="Times New Roman"/>
          <w:w w:val="115"/>
          <w:sz w:val="20"/>
        </w:rPr>
        <w:t>through</w:t>
      </w:r>
      <w:r w:rsidRPr="00866FD2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866FD2">
        <w:rPr>
          <w:rFonts w:ascii="Times New Roman" w:hAnsi="Times New Roman" w:cs="Times New Roman"/>
          <w:w w:val="115"/>
          <w:sz w:val="20"/>
        </w:rPr>
        <w:t>their elaborate</w:t>
      </w:r>
      <w:r w:rsidRPr="00866FD2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866FD2">
        <w:rPr>
          <w:rFonts w:ascii="Times New Roman" w:hAnsi="Times New Roman" w:cs="Times New Roman"/>
          <w:w w:val="115"/>
          <w:sz w:val="20"/>
        </w:rPr>
        <w:t>cultural</w:t>
      </w:r>
      <w:r w:rsidRPr="00866FD2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866FD2">
        <w:rPr>
          <w:rFonts w:ascii="Times New Roman" w:hAnsi="Times New Roman" w:cs="Times New Roman"/>
          <w:w w:val="115"/>
          <w:sz w:val="20"/>
        </w:rPr>
        <w:t>rituals</w:t>
      </w:r>
      <w:r w:rsidRPr="00866FD2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866FD2">
        <w:rPr>
          <w:rFonts w:ascii="Times New Roman" w:hAnsi="Times New Roman" w:cs="Times New Roman"/>
          <w:w w:val="115"/>
          <w:sz w:val="20"/>
        </w:rPr>
        <w:t>and agricultural</w:t>
      </w:r>
      <w:r w:rsidRPr="00866FD2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866FD2">
        <w:rPr>
          <w:rFonts w:ascii="Times New Roman" w:hAnsi="Times New Roman" w:cs="Times New Roman"/>
          <w:w w:val="115"/>
          <w:sz w:val="20"/>
        </w:rPr>
        <w:t>practice</w:t>
      </w:r>
      <w:r w:rsidRPr="00866FD2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866FD2">
        <w:rPr>
          <w:rFonts w:ascii="Times New Roman" w:hAnsi="Times New Roman" w:cs="Times New Roman"/>
          <w:w w:val="115"/>
          <w:sz w:val="20"/>
        </w:rPr>
        <w:t>involving</w:t>
      </w:r>
      <w:r w:rsidRPr="00866FD2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866FD2">
        <w:rPr>
          <w:rFonts w:ascii="Times New Roman" w:hAnsi="Times New Roman" w:cs="Times New Roman"/>
          <w:w w:val="115"/>
          <w:sz w:val="20"/>
        </w:rPr>
        <w:t xml:space="preserve">farmer, </w:t>
      </w:r>
      <w:proofErr w:type="spellStart"/>
      <w:r w:rsidRPr="00866FD2">
        <w:rPr>
          <w:rFonts w:ascii="Times New Roman" w:hAnsi="Times New Roman" w:cs="Times New Roman"/>
          <w:w w:val="115"/>
          <w:sz w:val="20"/>
        </w:rPr>
        <w:t>bejuni</w:t>
      </w:r>
      <w:proofErr w:type="spellEnd"/>
      <w:r w:rsidRPr="00866FD2">
        <w:rPr>
          <w:rFonts w:ascii="Times New Roman" w:hAnsi="Times New Roman" w:cs="Times New Roman"/>
          <w:w w:val="115"/>
          <w:sz w:val="20"/>
        </w:rPr>
        <w:t xml:space="preserve"> (senior</w:t>
      </w:r>
      <w:r w:rsidRPr="00866FD2">
        <w:rPr>
          <w:rFonts w:ascii="Times New Roman" w:hAnsi="Times New Roman" w:cs="Times New Roman"/>
          <w:spacing w:val="1"/>
          <w:w w:val="115"/>
          <w:sz w:val="20"/>
        </w:rPr>
        <w:t xml:space="preserve"> </w:t>
      </w:r>
      <w:r w:rsidRPr="00866FD2">
        <w:rPr>
          <w:rFonts w:ascii="Times New Roman" w:hAnsi="Times New Roman" w:cs="Times New Roman"/>
          <w:w w:val="115"/>
          <w:sz w:val="20"/>
        </w:rPr>
        <w:t xml:space="preserve">village priest), and </w:t>
      </w:r>
      <w:proofErr w:type="spellStart"/>
      <w:r w:rsidRPr="00866FD2">
        <w:rPr>
          <w:rFonts w:ascii="Times New Roman" w:hAnsi="Times New Roman" w:cs="Times New Roman"/>
          <w:w w:val="115"/>
          <w:sz w:val="20"/>
        </w:rPr>
        <w:t>barik</w:t>
      </w:r>
      <w:proofErr w:type="spellEnd"/>
      <w:r w:rsidRPr="00866FD2">
        <w:rPr>
          <w:rFonts w:ascii="Times New Roman" w:hAnsi="Times New Roman" w:cs="Times New Roman"/>
          <w:w w:val="115"/>
          <w:sz w:val="20"/>
        </w:rPr>
        <w:t xml:space="preserve"> (messenger) have successfully been able to revive </w:t>
      </w:r>
      <w:proofErr w:type="spellStart"/>
      <w:r w:rsidRPr="00866FD2">
        <w:rPr>
          <w:rFonts w:ascii="Times New Roman" w:hAnsi="Times New Roman" w:cs="Times New Roman"/>
          <w:w w:val="115"/>
          <w:sz w:val="20"/>
        </w:rPr>
        <w:t>Kodo</w:t>
      </w:r>
      <w:proofErr w:type="spellEnd"/>
      <w:r w:rsidRPr="00866FD2">
        <w:rPr>
          <w:rFonts w:ascii="Times New Roman" w:hAnsi="Times New Roman" w:cs="Times New Roman"/>
          <w:w w:val="115"/>
          <w:sz w:val="20"/>
        </w:rPr>
        <w:t xml:space="preserve"> millet- a variety high</w:t>
      </w:r>
      <w:r w:rsidRPr="00866FD2">
        <w:rPr>
          <w:rFonts w:ascii="Times New Roman" w:hAnsi="Times New Roman" w:cs="Times New Roman"/>
          <w:spacing w:val="-48"/>
          <w:w w:val="115"/>
          <w:sz w:val="20"/>
        </w:rPr>
        <w:t xml:space="preserve"> </w:t>
      </w:r>
      <w:r w:rsidRPr="00866FD2">
        <w:rPr>
          <w:rFonts w:ascii="Times New Roman" w:hAnsi="Times New Roman" w:cs="Times New Roman"/>
          <w:w w:val="115"/>
          <w:sz w:val="20"/>
        </w:rPr>
        <w:t>in</w:t>
      </w:r>
      <w:r w:rsidRPr="00866FD2">
        <w:rPr>
          <w:rFonts w:ascii="Times New Roman" w:hAnsi="Times New Roman" w:cs="Times New Roman"/>
          <w:spacing w:val="11"/>
          <w:w w:val="115"/>
          <w:sz w:val="20"/>
        </w:rPr>
        <w:t xml:space="preserve"> </w:t>
      </w:r>
      <w:proofErr w:type="spellStart"/>
      <w:r w:rsidRPr="00866FD2">
        <w:rPr>
          <w:rFonts w:ascii="Times New Roman" w:hAnsi="Times New Roman" w:cs="Times New Roman"/>
          <w:w w:val="115"/>
          <w:sz w:val="20"/>
        </w:rPr>
        <w:t>fibre</w:t>
      </w:r>
      <w:proofErr w:type="spellEnd"/>
      <w:r w:rsidRPr="00866FD2">
        <w:rPr>
          <w:rFonts w:ascii="Times New Roman" w:hAnsi="Times New Roman" w:cs="Times New Roman"/>
          <w:spacing w:val="15"/>
          <w:w w:val="115"/>
          <w:sz w:val="20"/>
        </w:rPr>
        <w:t xml:space="preserve"> </w:t>
      </w:r>
      <w:r w:rsidRPr="00866FD2">
        <w:rPr>
          <w:rFonts w:ascii="Times New Roman" w:hAnsi="Times New Roman" w:cs="Times New Roman"/>
          <w:w w:val="115"/>
          <w:sz w:val="20"/>
        </w:rPr>
        <w:t>and</w:t>
      </w:r>
      <w:r w:rsidRPr="00866FD2">
        <w:rPr>
          <w:rFonts w:ascii="Times New Roman" w:hAnsi="Times New Roman" w:cs="Times New Roman"/>
          <w:spacing w:val="5"/>
          <w:w w:val="115"/>
          <w:sz w:val="20"/>
        </w:rPr>
        <w:t xml:space="preserve"> </w:t>
      </w:r>
      <w:r w:rsidRPr="00866FD2">
        <w:rPr>
          <w:rFonts w:ascii="Times New Roman" w:hAnsi="Times New Roman" w:cs="Times New Roman"/>
          <w:w w:val="115"/>
          <w:sz w:val="20"/>
        </w:rPr>
        <w:t>energy</w:t>
      </w:r>
      <w:r w:rsidRPr="00866FD2">
        <w:rPr>
          <w:rFonts w:ascii="Times New Roman" w:hAnsi="Times New Roman" w:cs="Times New Roman"/>
          <w:spacing w:val="11"/>
          <w:w w:val="115"/>
          <w:sz w:val="20"/>
        </w:rPr>
        <w:t xml:space="preserve"> </w:t>
      </w:r>
      <w:r w:rsidRPr="00866FD2">
        <w:rPr>
          <w:rFonts w:ascii="Times New Roman" w:hAnsi="Times New Roman" w:cs="Times New Roman"/>
          <w:w w:val="115"/>
          <w:sz w:val="20"/>
        </w:rPr>
        <w:t>content</w:t>
      </w:r>
      <w:r w:rsidRPr="00866FD2">
        <w:rPr>
          <w:rFonts w:ascii="Times New Roman" w:hAnsi="Times New Roman" w:cs="Times New Roman"/>
          <w:spacing w:val="10"/>
          <w:w w:val="115"/>
          <w:sz w:val="20"/>
        </w:rPr>
        <w:t xml:space="preserve"> </w:t>
      </w:r>
      <w:r w:rsidRPr="00866FD2">
        <w:rPr>
          <w:rFonts w:ascii="Times New Roman" w:hAnsi="Times New Roman" w:cs="Times New Roman"/>
          <w:w w:val="115"/>
          <w:sz w:val="20"/>
        </w:rPr>
        <w:t>after</w:t>
      </w:r>
      <w:r w:rsidRPr="00866FD2">
        <w:rPr>
          <w:rFonts w:ascii="Times New Roman" w:hAnsi="Times New Roman" w:cs="Times New Roman"/>
          <w:spacing w:val="10"/>
          <w:w w:val="115"/>
          <w:sz w:val="20"/>
        </w:rPr>
        <w:t xml:space="preserve"> </w:t>
      </w:r>
      <w:r w:rsidRPr="00866FD2">
        <w:rPr>
          <w:rFonts w:ascii="Times New Roman" w:hAnsi="Times New Roman" w:cs="Times New Roman"/>
          <w:w w:val="115"/>
          <w:sz w:val="20"/>
        </w:rPr>
        <w:t>an</w:t>
      </w:r>
      <w:r w:rsidRPr="00866FD2">
        <w:rPr>
          <w:rFonts w:ascii="Times New Roman" w:hAnsi="Times New Roman" w:cs="Times New Roman"/>
          <w:spacing w:val="11"/>
          <w:w w:val="115"/>
          <w:sz w:val="20"/>
        </w:rPr>
        <w:t xml:space="preserve"> </w:t>
      </w:r>
      <w:r w:rsidRPr="00866FD2">
        <w:rPr>
          <w:rFonts w:ascii="Times New Roman" w:hAnsi="Times New Roman" w:cs="Times New Roman"/>
          <w:w w:val="115"/>
          <w:sz w:val="20"/>
        </w:rPr>
        <w:t>absence</w:t>
      </w:r>
      <w:r w:rsidRPr="00866FD2">
        <w:rPr>
          <w:rFonts w:ascii="Times New Roman" w:hAnsi="Times New Roman" w:cs="Times New Roman"/>
          <w:spacing w:val="15"/>
          <w:w w:val="115"/>
          <w:sz w:val="20"/>
        </w:rPr>
        <w:t xml:space="preserve"> </w:t>
      </w:r>
      <w:r w:rsidRPr="00866FD2">
        <w:rPr>
          <w:rFonts w:ascii="Times New Roman" w:hAnsi="Times New Roman" w:cs="Times New Roman"/>
          <w:w w:val="115"/>
          <w:sz w:val="20"/>
        </w:rPr>
        <w:t>of</w:t>
      </w:r>
      <w:r w:rsidRPr="00866FD2">
        <w:rPr>
          <w:rFonts w:ascii="Times New Roman" w:hAnsi="Times New Roman" w:cs="Times New Roman"/>
          <w:spacing w:val="8"/>
          <w:w w:val="115"/>
          <w:sz w:val="20"/>
        </w:rPr>
        <w:t xml:space="preserve"> </w:t>
      </w:r>
      <w:r w:rsidRPr="00866FD2">
        <w:rPr>
          <w:rFonts w:ascii="Times New Roman" w:hAnsi="Times New Roman" w:cs="Times New Roman"/>
          <w:w w:val="115"/>
          <w:sz w:val="20"/>
        </w:rPr>
        <w:t>40</w:t>
      </w:r>
      <w:r w:rsidRPr="00866FD2">
        <w:rPr>
          <w:rFonts w:ascii="Times New Roman" w:hAnsi="Times New Roman" w:cs="Times New Roman"/>
          <w:spacing w:val="6"/>
          <w:w w:val="115"/>
          <w:sz w:val="20"/>
        </w:rPr>
        <w:t xml:space="preserve"> </w:t>
      </w:r>
      <w:r w:rsidRPr="00866FD2">
        <w:rPr>
          <w:rFonts w:ascii="Times New Roman" w:hAnsi="Times New Roman" w:cs="Times New Roman"/>
          <w:w w:val="115"/>
          <w:sz w:val="20"/>
        </w:rPr>
        <w:t>years.</w:t>
      </w:r>
    </w:p>
    <w:p w14:paraId="3DC29687" w14:textId="77777777" w:rsidR="00E90C5E" w:rsidRDefault="00E90C5E">
      <w:pPr>
        <w:jc w:val="both"/>
        <w:rPr>
          <w:sz w:val="20"/>
        </w:rPr>
        <w:sectPr w:rsidR="00E90C5E">
          <w:pgSz w:w="12240" w:h="15840"/>
          <w:pgMar w:top="1360" w:right="860" w:bottom="280" w:left="1040" w:header="720" w:footer="720" w:gutter="0"/>
          <w:cols w:space="720"/>
        </w:sectPr>
      </w:pPr>
    </w:p>
    <w:p w14:paraId="3DC29688" w14:textId="75111E2B" w:rsidR="00E90C5E" w:rsidRDefault="00810DBF">
      <w:pPr>
        <w:pStyle w:val="BodyText"/>
        <w:spacing w:before="73" w:line="273" w:lineRule="auto"/>
        <w:ind w:left="222" w:right="124"/>
        <w:jc w:val="both"/>
      </w:pPr>
      <w:r>
        <w:rPr>
          <w:w w:val="115"/>
        </w:rPr>
        <w:lastRenderedPageBreak/>
        <w:t>The unilateral</w:t>
      </w:r>
      <w:r w:rsidR="00FD7C36">
        <w:rPr>
          <w:w w:val="115"/>
        </w:rPr>
        <w:t xml:space="preserve"> adjustment from the side of </w:t>
      </w:r>
      <w:r>
        <w:rPr>
          <w:w w:val="115"/>
        </w:rPr>
        <w:t xml:space="preserve">the excluded has denied these </w:t>
      </w:r>
      <w:r w:rsidR="00037BAD">
        <w:rPr>
          <w:w w:val="115"/>
        </w:rPr>
        <w:t>tribes</w:t>
      </w:r>
      <w:r w:rsidR="00037BAD">
        <w:rPr>
          <w:spacing w:val="1"/>
          <w:w w:val="115"/>
        </w:rPr>
        <w:t xml:space="preserve"> </w:t>
      </w:r>
      <w:r w:rsidR="00037BAD">
        <w:rPr>
          <w:w w:val="115"/>
        </w:rPr>
        <w:t>their</w:t>
      </w:r>
      <w:r w:rsidR="00037BAD">
        <w:rPr>
          <w:spacing w:val="1"/>
          <w:w w:val="115"/>
        </w:rPr>
        <w:t xml:space="preserve"> </w:t>
      </w:r>
      <w:r w:rsidR="00037BAD">
        <w:rPr>
          <w:w w:val="115"/>
        </w:rPr>
        <w:t>social</w:t>
      </w:r>
      <w:r w:rsidR="00037BAD">
        <w:rPr>
          <w:spacing w:val="1"/>
          <w:w w:val="115"/>
        </w:rPr>
        <w:t xml:space="preserve"> </w:t>
      </w:r>
      <w:r w:rsidR="00037BAD">
        <w:rPr>
          <w:w w:val="115"/>
        </w:rPr>
        <w:t>history.</w:t>
      </w:r>
      <w:r w:rsidR="00037BAD">
        <w:rPr>
          <w:spacing w:val="1"/>
          <w:w w:val="115"/>
        </w:rPr>
        <w:t xml:space="preserve"> </w:t>
      </w:r>
      <w:r w:rsidR="00037BAD">
        <w:rPr>
          <w:w w:val="115"/>
        </w:rPr>
        <w:t>The</w:t>
      </w:r>
      <w:r>
        <w:rPr>
          <w:w w:val="115"/>
        </w:rPr>
        <w:t>y</w:t>
      </w:r>
      <w:r w:rsidR="00037BAD">
        <w:rPr>
          <w:spacing w:val="1"/>
          <w:w w:val="115"/>
        </w:rPr>
        <w:t xml:space="preserve"> </w:t>
      </w:r>
      <w:r w:rsidR="00037BAD">
        <w:rPr>
          <w:w w:val="115"/>
        </w:rPr>
        <w:t>have</w:t>
      </w:r>
      <w:r w:rsidR="00037BAD">
        <w:rPr>
          <w:spacing w:val="1"/>
          <w:w w:val="115"/>
        </w:rPr>
        <w:t xml:space="preserve"> </w:t>
      </w:r>
      <w:r w:rsidR="00037BAD">
        <w:rPr>
          <w:w w:val="115"/>
        </w:rPr>
        <w:t>become</w:t>
      </w:r>
      <w:r w:rsidR="00037BAD">
        <w:rPr>
          <w:spacing w:val="1"/>
          <w:w w:val="115"/>
        </w:rPr>
        <w:t xml:space="preserve"> </w:t>
      </w:r>
      <w:r>
        <w:rPr>
          <w:w w:val="115"/>
        </w:rPr>
        <w:t>non-participants</w:t>
      </w:r>
      <w:r w:rsidR="00037BAD">
        <w:rPr>
          <w:spacing w:val="1"/>
          <w:w w:val="115"/>
        </w:rPr>
        <w:t xml:space="preserve"> </w:t>
      </w:r>
      <w:r w:rsidR="00037BAD">
        <w:rPr>
          <w:w w:val="115"/>
        </w:rPr>
        <w:t>in</w:t>
      </w:r>
      <w:r w:rsidR="00037BAD">
        <w:rPr>
          <w:spacing w:val="1"/>
          <w:w w:val="115"/>
        </w:rPr>
        <w:t xml:space="preserve"> </w:t>
      </w:r>
      <w:r w:rsidR="00037BAD">
        <w:rPr>
          <w:w w:val="115"/>
        </w:rPr>
        <w:t>their</w:t>
      </w:r>
      <w:r w:rsidR="00037BAD">
        <w:rPr>
          <w:spacing w:val="1"/>
          <w:w w:val="115"/>
        </w:rPr>
        <w:t xml:space="preserve"> </w:t>
      </w:r>
      <w:r w:rsidR="00037BAD">
        <w:rPr>
          <w:w w:val="115"/>
        </w:rPr>
        <w:t>own</w:t>
      </w:r>
      <w:r>
        <w:rPr>
          <w:w w:val="115"/>
        </w:rPr>
        <w:t xml:space="preserve"> </w:t>
      </w:r>
      <w:r w:rsidR="00037BAD">
        <w:rPr>
          <w:w w:val="115"/>
        </w:rPr>
        <w:t>inclusion.</w:t>
      </w:r>
    </w:p>
    <w:p w14:paraId="3DC29689" w14:textId="750935DE" w:rsidR="00E90C5E" w:rsidRDefault="00037BAD">
      <w:pPr>
        <w:pStyle w:val="BodyText"/>
        <w:spacing w:before="208" w:line="276" w:lineRule="auto"/>
        <w:ind w:left="222" w:right="122"/>
        <w:jc w:val="both"/>
      </w:pPr>
      <w:r>
        <w:rPr>
          <w:w w:val="115"/>
        </w:rPr>
        <w:t xml:space="preserve">The </w:t>
      </w:r>
      <w:proofErr w:type="spellStart"/>
      <w:r>
        <w:rPr>
          <w:w w:val="115"/>
        </w:rPr>
        <w:t>Pathalgadi</w:t>
      </w:r>
      <w:proofErr w:type="spellEnd"/>
      <w:r>
        <w:rPr>
          <w:w w:val="115"/>
        </w:rPr>
        <w:t xml:space="preserve"> movement which has spread in the states of Jharkhand, </w:t>
      </w:r>
      <w:proofErr w:type="spellStart"/>
      <w:r>
        <w:rPr>
          <w:w w:val="115"/>
        </w:rPr>
        <w:t>Chattisgarh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and Orissa serves as a pertinent example to understand the politics of development</w:t>
      </w:r>
      <w:r>
        <w:rPr>
          <w:spacing w:val="1"/>
          <w:w w:val="115"/>
        </w:rPr>
        <w:t xml:space="preserve"> </w:t>
      </w:r>
      <w:r>
        <w:rPr>
          <w:w w:val="115"/>
        </w:rPr>
        <w:t>as</w:t>
      </w:r>
      <w:r>
        <w:rPr>
          <w:spacing w:val="61"/>
          <w:w w:val="115"/>
        </w:rPr>
        <w:t xml:space="preserve"> </w:t>
      </w:r>
      <w:r>
        <w:rPr>
          <w:w w:val="115"/>
        </w:rPr>
        <w:t>well</w:t>
      </w:r>
      <w:r>
        <w:rPr>
          <w:spacing w:val="61"/>
          <w:w w:val="115"/>
        </w:rPr>
        <w:t xml:space="preserve"> </w:t>
      </w:r>
      <w:r>
        <w:rPr>
          <w:w w:val="115"/>
        </w:rPr>
        <w:t>as</w:t>
      </w:r>
      <w:r>
        <w:rPr>
          <w:spacing w:val="61"/>
          <w:w w:val="115"/>
        </w:rPr>
        <w:t xml:space="preserve"> </w:t>
      </w:r>
      <w:r>
        <w:rPr>
          <w:w w:val="115"/>
        </w:rPr>
        <w:t>of</w:t>
      </w:r>
      <w:r>
        <w:rPr>
          <w:spacing w:val="61"/>
          <w:w w:val="115"/>
        </w:rPr>
        <w:t xml:space="preserve"> </w:t>
      </w:r>
      <w:r>
        <w:rPr>
          <w:w w:val="115"/>
        </w:rPr>
        <w:t>socio-political</w:t>
      </w:r>
      <w:r>
        <w:rPr>
          <w:spacing w:val="61"/>
          <w:w w:val="115"/>
        </w:rPr>
        <w:t xml:space="preserve"> </w:t>
      </w:r>
      <w:r>
        <w:rPr>
          <w:w w:val="115"/>
        </w:rPr>
        <w:t>participation</w:t>
      </w:r>
      <w:r>
        <w:rPr>
          <w:spacing w:val="61"/>
          <w:w w:val="115"/>
        </w:rPr>
        <w:t xml:space="preserve"> </w:t>
      </w:r>
      <w:r>
        <w:rPr>
          <w:w w:val="115"/>
        </w:rPr>
        <w:t>in</w:t>
      </w:r>
      <w:r>
        <w:rPr>
          <w:spacing w:val="61"/>
          <w:w w:val="115"/>
        </w:rPr>
        <w:t xml:space="preserve"> </w:t>
      </w:r>
      <w:r>
        <w:rPr>
          <w:w w:val="115"/>
        </w:rPr>
        <w:t>the</w:t>
      </w:r>
      <w:r>
        <w:rPr>
          <w:spacing w:val="61"/>
          <w:w w:val="115"/>
        </w:rPr>
        <w:t xml:space="preserve"> </w:t>
      </w:r>
      <w:r>
        <w:rPr>
          <w:w w:val="115"/>
        </w:rPr>
        <w:t>context</w:t>
      </w:r>
      <w:r>
        <w:rPr>
          <w:spacing w:val="61"/>
          <w:w w:val="115"/>
        </w:rPr>
        <w:t xml:space="preserve"> </w:t>
      </w:r>
      <w:r>
        <w:rPr>
          <w:w w:val="115"/>
        </w:rPr>
        <w:t>of</w:t>
      </w:r>
      <w:r>
        <w:rPr>
          <w:spacing w:val="61"/>
          <w:w w:val="115"/>
        </w:rPr>
        <w:t xml:space="preserve"> </w:t>
      </w:r>
      <w:r>
        <w:rPr>
          <w:w w:val="115"/>
        </w:rPr>
        <w:t>post-colonial</w:t>
      </w:r>
      <w:r>
        <w:rPr>
          <w:spacing w:val="1"/>
          <w:w w:val="115"/>
        </w:rPr>
        <w:t xml:space="preserve"> </w:t>
      </w:r>
      <w:r>
        <w:rPr>
          <w:w w:val="115"/>
        </w:rPr>
        <w:t>governmentality, by highlighting the socio-cultural as well as political underpinnings</w:t>
      </w:r>
      <w:r>
        <w:rPr>
          <w:spacing w:val="-58"/>
          <w:w w:val="115"/>
        </w:rPr>
        <w:t xml:space="preserve"> </w:t>
      </w:r>
      <w:r>
        <w:rPr>
          <w:w w:val="115"/>
        </w:rPr>
        <w:t>of the „democratic assertion‟ of the „self‟ by the tribes of the scheduled districts. The</w:t>
      </w:r>
      <w:r>
        <w:rPr>
          <w:spacing w:val="-58"/>
          <w:w w:val="115"/>
        </w:rPr>
        <w:t xml:space="preserve"> </w:t>
      </w:r>
      <w:r>
        <w:rPr>
          <w:w w:val="115"/>
        </w:rPr>
        <w:t xml:space="preserve">custom of </w:t>
      </w:r>
      <w:proofErr w:type="spellStart"/>
      <w:r>
        <w:rPr>
          <w:w w:val="115"/>
        </w:rPr>
        <w:t>Pathalgadi</w:t>
      </w:r>
      <w:proofErr w:type="spellEnd"/>
      <w:r>
        <w:rPr>
          <w:w w:val="115"/>
        </w:rPr>
        <w:t xml:space="preserve">, originally called </w:t>
      </w:r>
      <w:proofErr w:type="spellStart"/>
      <w:r>
        <w:rPr>
          <w:w w:val="115"/>
        </w:rPr>
        <w:t>Sansandiri</w:t>
      </w:r>
      <w:proofErr w:type="spellEnd"/>
      <w:r>
        <w:rPr>
          <w:w w:val="115"/>
        </w:rPr>
        <w:t xml:space="preserve">, entails </w:t>
      </w:r>
      <w:r w:rsidR="00833BCF">
        <w:rPr>
          <w:w w:val="115"/>
        </w:rPr>
        <w:t xml:space="preserve">the </w:t>
      </w:r>
      <w:r>
        <w:rPr>
          <w:w w:val="115"/>
        </w:rPr>
        <w:t>erection of stone at the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tomb of a dead person and is primarily </w:t>
      </w:r>
      <w:proofErr w:type="spellStart"/>
      <w:r w:rsidR="00833BCF">
        <w:rPr>
          <w:w w:val="115"/>
        </w:rPr>
        <w:t>practised</w:t>
      </w:r>
      <w:proofErr w:type="spellEnd"/>
      <w:r>
        <w:rPr>
          <w:w w:val="115"/>
        </w:rPr>
        <w:t xml:space="preserve"> by tribes belonging to the Austro-</w:t>
      </w:r>
      <w:r>
        <w:rPr>
          <w:spacing w:val="1"/>
          <w:w w:val="115"/>
        </w:rPr>
        <w:t xml:space="preserve"> </w:t>
      </w:r>
      <w:r>
        <w:rPr>
          <w:w w:val="115"/>
        </w:rPr>
        <w:t>Asiatic</w:t>
      </w:r>
      <w:r>
        <w:rPr>
          <w:spacing w:val="1"/>
          <w:w w:val="115"/>
        </w:rPr>
        <w:t xml:space="preserve"> </w:t>
      </w:r>
      <w:r>
        <w:rPr>
          <w:w w:val="115"/>
        </w:rPr>
        <w:t>linguistic</w:t>
      </w:r>
      <w:r>
        <w:rPr>
          <w:spacing w:val="1"/>
          <w:w w:val="115"/>
        </w:rPr>
        <w:t xml:space="preserve"> </w:t>
      </w:r>
      <w:r>
        <w:rPr>
          <w:w w:val="115"/>
        </w:rPr>
        <w:t>families</w:t>
      </w:r>
      <w:r>
        <w:rPr>
          <w:spacing w:val="1"/>
          <w:w w:val="115"/>
        </w:rPr>
        <w:t xml:space="preserve"> </w:t>
      </w:r>
      <w:r>
        <w:rPr>
          <w:w w:val="115"/>
        </w:rPr>
        <w:t>such</w:t>
      </w:r>
      <w:r>
        <w:rPr>
          <w:spacing w:val="1"/>
          <w:w w:val="115"/>
        </w:rPr>
        <w:t xml:space="preserve"> </w:t>
      </w:r>
      <w:r>
        <w:rPr>
          <w:w w:val="115"/>
        </w:rPr>
        <w:t>as</w:t>
      </w:r>
      <w:r>
        <w:rPr>
          <w:spacing w:val="1"/>
          <w:w w:val="115"/>
        </w:rPr>
        <w:t xml:space="preserve"> </w:t>
      </w:r>
      <w:r>
        <w:rPr>
          <w:w w:val="115"/>
        </w:rPr>
        <w:t>–the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Mundas</w:t>
      </w:r>
      <w:proofErr w:type="spellEnd"/>
      <w:r>
        <w:rPr>
          <w:w w:val="115"/>
        </w:rPr>
        <w:t>,</w:t>
      </w:r>
      <w:r>
        <w:rPr>
          <w:spacing w:val="1"/>
          <w:w w:val="115"/>
        </w:rPr>
        <w:t xml:space="preserve"> </w:t>
      </w:r>
      <w:r>
        <w:rPr>
          <w:w w:val="115"/>
        </w:rPr>
        <w:t>Khasis</w:t>
      </w:r>
      <w:r>
        <w:rPr>
          <w:spacing w:val="1"/>
          <w:w w:val="115"/>
        </w:rPr>
        <w:t xml:space="preserve"> </w:t>
      </w:r>
      <w:r>
        <w:rPr>
          <w:w w:val="115"/>
        </w:rPr>
        <w:t>etc.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movement</w:t>
      </w:r>
      <w:r>
        <w:rPr>
          <w:spacing w:val="1"/>
          <w:w w:val="115"/>
        </w:rPr>
        <w:t xml:space="preserve"> </w:t>
      </w:r>
      <w:r>
        <w:rPr>
          <w:w w:val="115"/>
        </w:rPr>
        <w:t>thus</w:t>
      </w:r>
      <w:r>
        <w:rPr>
          <w:spacing w:val="1"/>
          <w:w w:val="115"/>
        </w:rPr>
        <w:t xml:space="preserve"> </w:t>
      </w:r>
      <w:r>
        <w:rPr>
          <w:spacing w:val="-1"/>
          <w:w w:val="115"/>
        </w:rPr>
        <w:t xml:space="preserve">symbolizes the transcendence </w:t>
      </w:r>
      <w:r>
        <w:rPr>
          <w:w w:val="115"/>
        </w:rPr>
        <w:t>of „traditional‟ to the „political‟, whereby traditional</w:t>
      </w:r>
      <w:r>
        <w:rPr>
          <w:spacing w:val="1"/>
          <w:w w:val="115"/>
        </w:rPr>
        <w:t xml:space="preserve"> </w:t>
      </w:r>
      <w:r>
        <w:rPr>
          <w:w w:val="115"/>
        </w:rPr>
        <w:t>cultural</w:t>
      </w:r>
      <w:r>
        <w:rPr>
          <w:spacing w:val="35"/>
          <w:w w:val="115"/>
        </w:rPr>
        <w:t xml:space="preserve"> </w:t>
      </w:r>
      <w:r>
        <w:rPr>
          <w:w w:val="115"/>
        </w:rPr>
        <w:t>symbols</w:t>
      </w:r>
      <w:r>
        <w:rPr>
          <w:spacing w:val="35"/>
          <w:w w:val="115"/>
        </w:rPr>
        <w:t xml:space="preserve"> </w:t>
      </w:r>
      <w:r>
        <w:rPr>
          <w:w w:val="115"/>
        </w:rPr>
        <w:t>are</w:t>
      </w:r>
      <w:r>
        <w:rPr>
          <w:spacing w:val="36"/>
          <w:w w:val="115"/>
        </w:rPr>
        <w:t xml:space="preserve"> </w:t>
      </w:r>
      <w:r>
        <w:rPr>
          <w:w w:val="115"/>
        </w:rPr>
        <w:t>used</w:t>
      </w:r>
      <w:r>
        <w:rPr>
          <w:spacing w:val="31"/>
          <w:w w:val="115"/>
        </w:rPr>
        <w:t xml:space="preserve"> </w:t>
      </w:r>
      <w:r>
        <w:rPr>
          <w:w w:val="115"/>
        </w:rPr>
        <w:t>to</w:t>
      </w:r>
      <w:r>
        <w:rPr>
          <w:spacing w:val="35"/>
          <w:w w:val="115"/>
        </w:rPr>
        <w:t xml:space="preserve"> </w:t>
      </w:r>
      <w:r>
        <w:rPr>
          <w:w w:val="115"/>
        </w:rPr>
        <w:t>organize</w:t>
      </w:r>
      <w:r>
        <w:rPr>
          <w:spacing w:val="31"/>
          <w:w w:val="115"/>
        </w:rPr>
        <w:t xml:space="preserve"> </w:t>
      </w:r>
      <w:r>
        <w:rPr>
          <w:w w:val="115"/>
        </w:rPr>
        <w:t>popular</w:t>
      </w:r>
      <w:r>
        <w:rPr>
          <w:spacing w:val="38"/>
          <w:w w:val="115"/>
        </w:rPr>
        <w:t xml:space="preserve"> </w:t>
      </w:r>
      <w:r>
        <w:rPr>
          <w:w w:val="115"/>
        </w:rPr>
        <w:t>movements</w:t>
      </w:r>
      <w:r>
        <w:rPr>
          <w:spacing w:val="35"/>
          <w:w w:val="115"/>
        </w:rPr>
        <w:t xml:space="preserve"> </w:t>
      </w:r>
      <w:r>
        <w:rPr>
          <w:w w:val="115"/>
        </w:rPr>
        <w:t>in</w:t>
      </w:r>
      <w:r>
        <w:rPr>
          <w:spacing w:val="36"/>
          <w:w w:val="115"/>
        </w:rPr>
        <w:t xml:space="preserve"> </w:t>
      </w:r>
      <w:r>
        <w:rPr>
          <w:w w:val="115"/>
        </w:rPr>
        <w:t>defiance</w:t>
      </w:r>
      <w:r>
        <w:rPr>
          <w:spacing w:val="31"/>
          <w:w w:val="115"/>
        </w:rPr>
        <w:t xml:space="preserve"> </w:t>
      </w:r>
      <w:r>
        <w:rPr>
          <w:w w:val="115"/>
        </w:rPr>
        <w:t>of</w:t>
      </w:r>
      <w:r>
        <w:rPr>
          <w:spacing w:val="35"/>
          <w:w w:val="115"/>
        </w:rPr>
        <w:t xml:space="preserve"> </w:t>
      </w:r>
      <w:r>
        <w:rPr>
          <w:w w:val="115"/>
        </w:rPr>
        <w:t>the</w:t>
      </w:r>
      <w:r>
        <w:rPr>
          <w:spacing w:val="31"/>
          <w:w w:val="115"/>
        </w:rPr>
        <w:t xml:space="preserve"> </w:t>
      </w:r>
      <w:r>
        <w:rPr>
          <w:w w:val="115"/>
        </w:rPr>
        <w:t>state</w:t>
      </w:r>
      <w:r>
        <w:rPr>
          <w:spacing w:val="-58"/>
          <w:w w:val="115"/>
        </w:rPr>
        <w:t xml:space="preserve"> </w:t>
      </w:r>
      <w:r>
        <w:rPr>
          <w:w w:val="115"/>
        </w:rPr>
        <w:t>and the machinery that</w:t>
      </w:r>
      <w:r>
        <w:rPr>
          <w:spacing w:val="1"/>
          <w:w w:val="115"/>
        </w:rPr>
        <w:t xml:space="preserve"> </w:t>
      </w:r>
      <w:r>
        <w:rPr>
          <w:w w:val="115"/>
        </w:rPr>
        <w:t>imposes it</w:t>
      </w:r>
      <w:r>
        <w:rPr>
          <w:spacing w:val="1"/>
          <w:w w:val="115"/>
        </w:rPr>
        <w:t xml:space="preserve"> </w:t>
      </w:r>
      <w:r>
        <w:rPr>
          <w:w w:val="115"/>
        </w:rPr>
        <w:t>(Singh, 2019).</w:t>
      </w:r>
      <w:r>
        <w:rPr>
          <w:spacing w:val="1"/>
          <w:w w:val="115"/>
        </w:rPr>
        <w:t xml:space="preserve"> </w:t>
      </w:r>
      <w:r>
        <w:rPr>
          <w:w w:val="115"/>
        </w:rPr>
        <w:t>In response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 w:rsidR="00833BCF">
        <w:rPr>
          <w:w w:val="115"/>
        </w:rPr>
        <w:t xml:space="preserve"> </w:t>
      </w:r>
      <w:proofErr w:type="spellStart"/>
      <w:r w:rsidR="00833BCF">
        <w:rPr>
          <w:w w:val="115"/>
        </w:rPr>
        <w:t>defence</w:t>
      </w:r>
      <w:proofErr w:type="spellEnd"/>
      <w:r w:rsidR="00833BCF">
        <w:rPr>
          <w:w w:val="115"/>
        </w:rPr>
        <w:t xml:space="preserve"> </w:t>
      </w:r>
      <w:r>
        <w:rPr>
          <w:w w:val="115"/>
        </w:rPr>
        <w:t>against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exploitative</w:t>
      </w:r>
      <w:r>
        <w:rPr>
          <w:spacing w:val="1"/>
          <w:w w:val="115"/>
        </w:rPr>
        <w:t xml:space="preserve"> </w:t>
      </w:r>
      <w:r>
        <w:rPr>
          <w:w w:val="115"/>
        </w:rPr>
        <w:t>practices</w:t>
      </w:r>
      <w:r>
        <w:rPr>
          <w:spacing w:val="1"/>
          <w:w w:val="115"/>
        </w:rPr>
        <w:t xml:space="preserve"> </w:t>
      </w:r>
      <w:r>
        <w:rPr>
          <w:w w:val="115"/>
        </w:rPr>
        <w:t>of</w:t>
      </w:r>
      <w:r>
        <w:rPr>
          <w:spacing w:val="1"/>
          <w:w w:val="115"/>
        </w:rPr>
        <w:t xml:space="preserve"> </w:t>
      </w:r>
      <w:r w:rsidR="00833BCF">
        <w:rPr>
          <w:spacing w:val="1"/>
          <w:w w:val="115"/>
        </w:rPr>
        <w:t xml:space="preserve">the </w:t>
      </w:r>
      <w:r>
        <w:rPr>
          <w:w w:val="115"/>
        </w:rPr>
        <w:t>State: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amendment</w:t>
      </w:r>
      <w:r>
        <w:rPr>
          <w:spacing w:val="1"/>
          <w:w w:val="115"/>
        </w:rPr>
        <w:t xml:space="preserve"> </w:t>
      </w:r>
      <w:r>
        <w:rPr>
          <w:w w:val="115"/>
        </w:rPr>
        <w:t>of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Chotanagpur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Tenancy</w:t>
      </w:r>
      <w:r>
        <w:rPr>
          <w:spacing w:val="1"/>
          <w:w w:val="115"/>
        </w:rPr>
        <w:t xml:space="preserve"> </w:t>
      </w:r>
      <w:r>
        <w:rPr>
          <w:w w:val="115"/>
        </w:rPr>
        <w:t>Act(1908) and the Santhal Pargana Tenancy Act (1876), as well as Land Acquisition,</w:t>
      </w:r>
      <w:r>
        <w:rPr>
          <w:spacing w:val="1"/>
          <w:w w:val="115"/>
        </w:rPr>
        <w:t xml:space="preserve"> </w:t>
      </w:r>
      <w:r w:rsidR="00833BCF">
        <w:rPr>
          <w:w w:val="115"/>
        </w:rPr>
        <w:t>Rehabilitation</w:t>
      </w:r>
      <w:r>
        <w:rPr>
          <w:w w:val="115"/>
        </w:rPr>
        <w:t xml:space="preserve"> and Settlement(Jharkhand Amendment Bill) 2017,</w:t>
      </w:r>
      <w:r w:rsidR="00833BCF">
        <w:rPr>
          <w:w w:val="115"/>
        </w:rPr>
        <w:t xml:space="preserve"> </w:t>
      </w:r>
      <w:r>
        <w:rPr>
          <w:w w:val="115"/>
        </w:rPr>
        <w:t>and introduction of</w:t>
      </w:r>
      <w:r>
        <w:rPr>
          <w:spacing w:val="1"/>
          <w:w w:val="115"/>
        </w:rPr>
        <w:t xml:space="preserve"> </w:t>
      </w:r>
      <w:r>
        <w:rPr>
          <w:w w:val="115"/>
        </w:rPr>
        <w:t>Jharkhand</w:t>
      </w:r>
      <w:r>
        <w:rPr>
          <w:spacing w:val="61"/>
          <w:w w:val="115"/>
        </w:rPr>
        <w:t xml:space="preserve"> </w:t>
      </w:r>
      <w:r>
        <w:rPr>
          <w:w w:val="115"/>
        </w:rPr>
        <w:t>Freedom</w:t>
      </w:r>
      <w:r>
        <w:rPr>
          <w:spacing w:val="61"/>
          <w:w w:val="115"/>
        </w:rPr>
        <w:t xml:space="preserve"> </w:t>
      </w:r>
      <w:r>
        <w:rPr>
          <w:w w:val="115"/>
        </w:rPr>
        <w:t>of</w:t>
      </w:r>
      <w:r>
        <w:rPr>
          <w:spacing w:val="61"/>
          <w:w w:val="115"/>
        </w:rPr>
        <w:t xml:space="preserve"> </w:t>
      </w:r>
      <w:r>
        <w:rPr>
          <w:w w:val="115"/>
        </w:rPr>
        <w:t>Religion</w:t>
      </w:r>
      <w:r>
        <w:rPr>
          <w:spacing w:val="61"/>
          <w:w w:val="115"/>
        </w:rPr>
        <w:t xml:space="preserve"> </w:t>
      </w:r>
      <w:r>
        <w:rPr>
          <w:w w:val="115"/>
        </w:rPr>
        <w:t>Bill(2017)</w:t>
      </w:r>
      <w:r>
        <w:rPr>
          <w:spacing w:val="61"/>
          <w:w w:val="115"/>
        </w:rPr>
        <w:t xml:space="preserve"> </w:t>
      </w:r>
      <w:r>
        <w:rPr>
          <w:w w:val="115"/>
        </w:rPr>
        <w:t>along</w:t>
      </w:r>
      <w:r>
        <w:rPr>
          <w:spacing w:val="61"/>
          <w:w w:val="115"/>
        </w:rPr>
        <w:t xml:space="preserve"> </w:t>
      </w:r>
      <w:r>
        <w:rPr>
          <w:w w:val="115"/>
        </w:rPr>
        <w:t>with</w:t>
      </w:r>
      <w:r>
        <w:rPr>
          <w:spacing w:val="61"/>
          <w:w w:val="115"/>
        </w:rPr>
        <w:t xml:space="preserve"> </w:t>
      </w:r>
      <w:r>
        <w:rPr>
          <w:w w:val="115"/>
        </w:rPr>
        <w:t>Momentum</w:t>
      </w:r>
      <w:r>
        <w:rPr>
          <w:spacing w:val="61"/>
          <w:w w:val="115"/>
        </w:rPr>
        <w:t xml:space="preserve"> </w:t>
      </w:r>
      <w:r>
        <w:rPr>
          <w:w w:val="115"/>
        </w:rPr>
        <w:t>Jharkhand</w:t>
      </w:r>
      <w:r>
        <w:rPr>
          <w:spacing w:val="-58"/>
          <w:w w:val="115"/>
        </w:rPr>
        <w:t xml:space="preserve"> </w:t>
      </w:r>
      <w:r>
        <w:rPr>
          <w:w w:val="115"/>
        </w:rPr>
        <w:t>Summit in 2017; the movement was initiated in a small nondescript village named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Bhandra</w:t>
      </w:r>
      <w:proofErr w:type="spellEnd"/>
      <w:r>
        <w:rPr>
          <w:spacing w:val="32"/>
          <w:w w:val="115"/>
        </w:rPr>
        <w:t xml:space="preserve"> </w:t>
      </w:r>
      <w:r>
        <w:rPr>
          <w:w w:val="115"/>
        </w:rPr>
        <w:t>of</w:t>
      </w:r>
      <w:r>
        <w:rPr>
          <w:spacing w:val="33"/>
          <w:w w:val="115"/>
        </w:rPr>
        <w:t xml:space="preserve"> </w:t>
      </w:r>
      <w:proofErr w:type="spellStart"/>
      <w:r>
        <w:rPr>
          <w:w w:val="115"/>
        </w:rPr>
        <w:t>Khunti</w:t>
      </w:r>
      <w:proofErr w:type="spellEnd"/>
      <w:r>
        <w:rPr>
          <w:spacing w:val="32"/>
          <w:w w:val="115"/>
        </w:rPr>
        <w:t xml:space="preserve"> </w:t>
      </w:r>
      <w:r>
        <w:rPr>
          <w:w w:val="115"/>
        </w:rPr>
        <w:t>district</w:t>
      </w:r>
      <w:r>
        <w:rPr>
          <w:spacing w:val="32"/>
          <w:w w:val="115"/>
        </w:rPr>
        <w:t xml:space="preserve"> </w:t>
      </w:r>
      <w:r>
        <w:rPr>
          <w:w w:val="115"/>
        </w:rPr>
        <w:t>in</w:t>
      </w:r>
      <w:r>
        <w:rPr>
          <w:spacing w:val="33"/>
          <w:w w:val="115"/>
        </w:rPr>
        <w:t xml:space="preserve"> </w:t>
      </w:r>
      <w:r>
        <w:rPr>
          <w:w w:val="115"/>
        </w:rPr>
        <w:t>Jharkhand,</w:t>
      </w:r>
      <w:r>
        <w:rPr>
          <w:spacing w:val="36"/>
          <w:w w:val="115"/>
        </w:rPr>
        <w:t xml:space="preserve"> </w:t>
      </w:r>
      <w:r>
        <w:rPr>
          <w:w w:val="115"/>
        </w:rPr>
        <w:t>by</w:t>
      </w:r>
      <w:r>
        <w:rPr>
          <w:spacing w:val="33"/>
          <w:w w:val="115"/>
        </w:rPr>
        <w:t xml:space="preserve"> </w:t>
      </w:r>
      <w:r>
        <w:rPr>
          <w:w w:val="115"/>
        </w:rPr>
        <w:t>erecting</w:t>
      </w:r>
      <w:r>
        <w:rPr>
          <w:spacing w:val="32"/>
          <w:w w:val="115"/>
        </w:rPr>
        <w:t xml:space="preserve"> </w:t>
      </w:r>
      <w:r>
        <w:rPr>
          <w:w w:val="115"/>
        </w:rPr>
        <w:t>a</w:t>
      </w:r>
      <w:r>
        <w:rPr>
          <w:spacing w:val="33"/>
          <w:w w:val="115"/>
        </w:rPr>
        <w:t xml:space="preserve"> </w:t>
      </w:r>
      <w:r>
        <w:rPr>
          <w:w w:val="115"/>
        </w:rPr>
        <w:t>stone</w:t>
      </w:r>
      <w:r>
        <w:rPr>
          <w:spacing w:val="33"/>
          <w:w w:val="115"/>
        </w:rPr>
        <w:t xml:space="preserve"> </w:t>
      </w:r>
      <w:r>
        <w:rPr>
          <w:w w:val="115"/>
        </w:rPr>
        <w:t>slab</w:t>
      </w:r>
      <w:r>
        <w:rPr>
          <w:spacing w:val="32"/>
          <w:w w:val="115"/>
        </w:rPr>
        <w:t xml:space="preserve"> </w:t>
      </w:r>
      <w:r>
        <w:rPr>
          <w:w w:val="115"/>
        </w:rPr>
        <w:t>on</w:t>
      </w:r>
      <w:r>
        <w:rPr>
          <w:spacing w:val="28"/>
          <w:w w:val="115"/>
        </w:rPr>
        <w:t xml:space="preserve"> </w:t>
      </w:r>
      <w:r>
        <w:rPr>
          <w:w w:val="115"/>
        </w:rPr>
        <w:t>the</w:t>
      </w:r>
      <w:r>
        <w:rPr>
          <w:spacing w:val="36"/>
          <w:w w:val="115"/>
        </w:rPr>
        <w:t xml:space="preserve"> </w:t>
      </w:r>
      <w:r>
        <w:rPr>
          <w:w w:val="115"/>
        </w:rPr>
        <w:t>boundary</w:t>
      </w:r>
      <w:r>
        <w:rPr>
          <w:spacing w:val="-59"/>
          <w:w w:val="115"/>
        </w:rPr>
        <w:t xml:space="preserve"> </w:t>
      </w:r>
      <w:r>
        <w:rPr>
          <w:w w:val="115"/>
        </w:rPr>
        <w:t>of</w:t>
      </w:r>
      <w:r>
        <w:rPr>
          <w:spacing w:val="11"/>
          <w:w w:val="115"/>
        </w:rPr>
        <w:t xml:space="preserve"> </w:t>
      </w:r>
      <w:r>
        <w:rPr>
          <w:w w:val="115"/>
        </w:rPr>
        <w:t>the</w:t>
      </w:r>
      <w:r>
        <w:rPr>
          <w:spacing w:val="13"/>
          <w:w w:val="115"/>
        </w:rPr>
        <w:t xml:space="preserve"> </w:t>
      </w:r>
      <w:r>
        <w:rPr>
          <w:w w:val="115"/>
        </w:rPr>
        <w:t>village</w:t>
      </w:r>
      <w:r>
        <w:rPr>
          <w:spacing w:val="12"/>
          <w:w w:val="115"/>
        </w:rPr>
        <w:t xml:space="preserve"> </w:t>
      </w:r>
      <w:r>
        <w:rPr>
          <w:w w:val="115"/>
        </w:rPr>
        <w:t>on</w:t>
      </w:r>
      <w:r>
        <w:rPr>
          <w:spacing w:val="12"/>
          <w:w w:val="115"/>
        </w:rPr>
        <w:t xml:space="preserve"> </w:t>
      </w:r>
      <w:r>
        <w:rPr>
          <w:w w:val="115"/>
        </w:rPr>
        <w:t>9</w:t>
      </w:r>
      <w:r>
        <w:rPr>
          <w:spacing w:val="12"/>
          <w:w w:val="115"/>
        </w:rPr>
        <w:t xml:space="preserve"> </w:t>
      </w:r>
      <w:r>
        <w:rPr>
          <w:w w:val="115"/>
        </w:rPr>
        <w:t>March</w:t>
      </w:r>
      <w:r>
        <w:rPr>
          <w:spacing w:val="11"/>
          <w:w w:val="115"/>
        </w:rPr>
        <w:t xml:space="preserve"> </w:t>
      </w:r>
      <w:r>
        <w:rPr>
          <w:w w:val="115"/>
        </w:rPr>
        <w:t>2017</w:t>
      </w:r>
      <w:r>
        <w:rPr>
          <w:spacing w:val="12"/>
          <w:w w:val="115"/>
        </w:rPr>
        <w:t xml:space="preserve"> </w:t>
      </w:r>
      <w:r>
        <w:rPr>
          <w:w w:val="115"/>
        </w:rPr>
        <w:t>(Hindustan</w:t>
      </w:r>
      <w:r>
        <w:rPr>
          <w:spacing w:val="17"/>
          <w:w w:val="115"/>
        </w:rPr>
        <w:t xml:space="preserve"> </w:t>
      </w:r>
      <w:r>
        <w:rPr>
          <w:w w:val="115"/>
        </w:rPr>
        <w:t>Times</w:t>
      </w:r>
      <w:r>
        <w:rPr>
          <w:spacing w:val="12"/>
          <w:w w:val="115"/>
        </w:rPr>
        <w:t xml:space="preserve"> </w:t>
      </w:r>
      <w:r>
        <w:rPr>
          <w:w w:val="115"/>
        </w:rPr>
        <w:t>2018).</w:t>
      </w:r>
    </w:p>
    <w:p w14:paraId="3DC2968A" w14:textId="564D0C4D" w:rsidR="00E90C5E" w:rsidRDefault="00037BAD">
      <w:pPr>
        <w:pStyle w:val="BodyText"/>
        <w:spacing w:before="206" w:line="276" w:lineRule="auto"/>
        <w:ind w:left="222" w:right="122"/>
        <w:jc w:val="both"/>
      </w:pPr>
      <w:r>
        <w:rPr>
          <w:w w:val="115"/>
        </w:rPr>
        <w:t xml:space="preserve">The </w:t>
      </w:r>
      <w:proofErr w:type="spellStart"/>
      <w:r>
        <w:rPr>
          <w:w w:val="115"/>
        </w:rPr>
        <w:t>Pathalgadi</w:t>
      </w:r>
      <w:proofErr w:type="spellEnd"/>
      <w:r>
        <w:rPr>
          <w:w w:val="115"/>
        </w:rPr>
        <w:t xml:space="preserve"> movement not only highlights the importance of linkage between</w:t>
      </w:r>
      <w:r>
        <w:rPr>
          <w:spacing w:val="1"/>
          <w:w w:val="115"/>
        </w:rPr>
        <w:t xml:space="preserve"> </w:t>
      </w:r>
      <w:r w:rsidR="00227EC1">
        <w:rPr>
          <w:spacing w:val="1"/>
          <w:w w:val="115"/>
        </w:rPr>
        <w:t xml:space="preserve">the </w:t>
      </w:r>
      <w:r>
        <w:rPr>
          <w:w w:val="115"/>
        </w:rPr>
        <w:t xml:space="preserve">customary practice of </w:t>
      </w:r>
      <w:r w:rsidR="009F751F">
        <w:rPr>
          <w:w w:val="115"/>
        </w:rPr>
        <w:t>“</w:t>
      </w:r>
      <w:proofErr w:type="spellStart"/>
      <w:r>
        <w:rPr>
          <w:w w:val="115"/>
        </w:rPr>
        <w:t>parha</w:t>
      </w:r>
      <w:proofErr w:type="spellEnd"/>
      <w:r>
        <w:rPr>
          <w:w w:val="115"/>
        </w:rPr>
        <w:t xml:space="preserve"> panchayat‟, the traditional panchayats of the tribes of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Chotanagpur</w:t>
      </w:r>
      <w:proofErr w:type="spellEnd"/>
      <w:r>
        <w:rPr>
          <w:w w:val="115"/>
        </w:rPr>
        <w:t xml:space="preserve"> for asserting the self-identity as well as </w:t>
      </w:r>
      <w:r w:rsidR="00227EC1">
        <w:rPr>
          <w:w w:val="115"/>
        </w:rPr>
        <w:t xml:space="preserve">the </w:t>
      </w:r>
      <w:r>
        <w:rPr>
          <w:w w:val="115"/>
        </w:rPr>
        <w:t>autonomy of tribes in Fifth</w:t>
      </w:r>
      <w:r>
        <w:rPr>
          <w:spacing w:val="1"/>
          <w:w w:val="115"/>
        </w:rPr>
        <w:t xml:space="preserve"> </w:t>
      </w:r>
      <w:r>
        <w:rPr>
          <w:w w:val="115"/>
        </w:rPr>
        <w:t>Scheduled areas since it was a sacred institution as claimed by the famous Munda</w:t>
      </w:r>
      <w:r>
        <w:rPr>
          <w:spacing w:val="1"/>
          <w:w w:val="115"/>
        </w:rPr>
        <w:t xml:space="preserve"> </w:t>
      </w:r>
      <w:r>
        <w:rPr>
          <w:w w:val="115"/>
        </w:rPr>
        <w:t>saying</w:t>
      </w:r>
      <w:r>
        <w:rPr>
          <w:spacing w:val="1"/>
          <w:w w:val="115"/>
        </w:rPr>
        <w:t xml:space="preserve"> </w:t>
      </w:r>
      <w:r>
        <w:rPr>
          <w:w w:val="115"/>
        </w:rPr>
        <w:t>–“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Simare</w:t>
      </w:r>
      <w:proofErr w:type="spellEnd"/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Singbonga</w:t>
      </w:r>
      <w:proofErr w:type="spellEnd"/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Otere</w:t>
      </w:r>
      <w:proofErr w:type="spellEnd"/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Panch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(the</w:t>
      </w:r>
      <w:r>
        <w:rPr>
          <w:spacing w:val="1"/>
          <w:w w:val="115"/>
        </w:rPr>
        <w:t xml:space="preserve"> </w:t>
      </w:r>
      <w:r>
        <w:rPr>
          <w:w w:val="115"/>
        </w:rPr>
        <w:t>Sun</w:t>
      </w:r>
      <w:r>
        <w:rPr>
          <w:spacing w:val="1"/>
          <w:w w:val="115"/>
        </w:rPr>
        <w:t xml:space="preserve"> </w:t>
      </w:r>
      <w:r>
        <w:rPr>
          <w:w w:val="115"/>
        </w:rPr>
        <w:t>god</w:t>
      </w:r>
      <w:r>
        <w:rPr>
          <w:spacing w:val="1"/>
          <w:w w:val="115"/>
        </w:rPr>
        <w:t xml:space="preserve"> </w:t>
      </w:r>
      <w:r>
        <w:rPr>
          <w:w w:val="115"/>
        </w:rPr>
        <w:t>above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 w:rsidR="00227EC1">
        <w:rPr>
          <w:w w:val="115"/>
        </w:rPr>
        <w:t xml:space="preserve"> </w:t>
      </w:r>
      <w:r>
        <w:rPr>
          <w:w w:val="115"/>
        </w:rPr>
        <w:t xml:space="preserve">the  </w:t>
      </w:r>
      <w:proofErr w:type="spellStart"/>
      <w:r>
        <w:rPr>
          <w:w w:val="115"/>
        </w:rPr>
        <w:t>Panch</w:t>
      </w:r>
      <w:proofErr w:type="spellEnd"/>
      <w:r w:rsidR="00227EC1">
        <w:rPr>
          <w:w w:val="115"/>
        </w:rPr>
        <w:t xml:space="preserve"> </w:t>
      </w:r>
      <w:r>
        <w:rPr>
          <w:w w:val="115"/>
        </w:rPr>
        <w:t>on</w:t>
      </w:r>
      <w:r>
        <w:rPr>
          <w:spacing w:val="1"/>
          <w:w w:val="115"/>
        </w:rPr>
        <w:t xml:space="preserve"> </w:t>
      </w:r>
      <w:r>
        <w:rPr>
          <w:w w:val="115"/>
        </w:rPr>
        <w:t>earth)</w:t>
      </w:r>
      <w:r>
        <w:rPr>
          <w:spacing w:val="1"/>
          <w:w w:val="115"/>
        </w:rPr>
        <w:t xml:space="preserve"> </w:t>
      </w:r>
      <w:r>
        <w:rPr>
          <w:w w:val="115"/>
        </w:rPr>
        <w:t>(Roy,</w:t>
      </w:r>
      <w:r>
        <w:rPr>
          <w:spacing w:val="1"/>
          <w:w w:val="115"/>
        </w:rPr>
        <w:t xml:space="preserve"> </w:t>
      </w:r>
      <w:r>
        <w:rPr>
          <w:w w:val="115"/>
        </w:rPr>
        <w:t>1970;66)</w:t>
      </w:r>
      <w:r>
        <w:rPr>
          <w:w w:val="125"/>
        </w:rPr>
        <w:t>,</w:t>
      </w:r>
      <w:r>
        <w:rPr>
          <w:spacing w:val="1"/>
          <w:w w:val="125"/>
        </w:rPr>
        <w:t xml:space="preserve"> </w:t>
      </w:r>
      <w:r>
        <w:rPr>
          <w:w w:val="115"/>
        </w:rPr>
        <w:t>but</w:t>
      </w:r>
      <w:r>
        <w:rPr>
          <w:spacing w:val="1"/>
          <w:w w:val="115"/>
        </w:rPr>
        <w:t xml:space="preserve"> </w:t>
      </w:r>
      <w:r>
        <w:rPr>
          <w:w w:val="115"/>
        </w:rPr>
        <w:t>it</w:t>
      </w:r>
      <w:r>
        <w:rPr>
          <w:spacing w:val="1"/>
          <w:w w:val="115"/>
        </w:rPr>
        <w:t xml:space="preserve"> </w:t>
      </w:r>
      <w:r>
        <w:rPr>
          <w:w w:val="115"/>
        </w:rPr>
        <w:t>also</w:t>
      </w:r>
      <w:r>
        <w:rPr>
          <w:spacing w:val="1"/>
          <w:w w:val="115"/>
        </w:rPr>
        <w:t xml:space="preserve"> </w:t>
      </w:r>
      <w:r w:rsidR="00227EC1">
        <w:rPr>
          <w:w w:val="115"/>
        </w:rPr>
        <w:t>indicates</w:t>
      </w:r>
      <w:r>
        <w:rPr>
          <w:spacing w:val="1"/>
          <w:w w:val="115"/>
        </w:rPr>
        <w:t xml:space="preserve"> </w:t>
      </w:r>
      <w:r>
        <w:rPr>
          <w:w w:val="115"/>
        </w:rPr>
        <w:t>towards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way</w:t>
      </w:r>
      <w:r>
        <w:rPr>
          <w:spacing w:val="1"/>
          <w:w w:val="115"/>
        </w:rPr>
        <w:t xml:space="preserve"> </w:t>
      </w:r>
      <w:r>
        <w:rPr>
          <w:w w:val="115"/>
        </w:rPr>
        <w:t>in</w:t>
      </w:r>
      <w:r>
        <w:rPr>
          <w:spacing w:val="1"/>
          <w:w w:val="115"/>
        </w:rPr>
        <w:t xml:space="preserve"> </w:t>
      </w:r>
      <w:r>
        <w:rPr>
          <w:w w:val="115"/>
        </w:rPr>
        <w:t>which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constitutional provisions are interpreted by these tribes within their socio-cultural</w:t>
      </w:r>
      <w:r>
        <w:rPr>
          <w:spacing w:val="1"/>
          <w:w w:val="115"/>
        </w:rPr>
        <w:t xml:space="preserve"> </w:t>
      </w:r>
      <w:r>
        <w:rPr>
          <w:w w:val="115"/>
        </w:rPr>
        <w:t>understanding</w:t>
      </w:r>
      <w:r>
        <w:rPr>
          <w:spacing w:val="6"/>
          <w:w w:val="115"/>
        </w:rPr>
        <w:t xml:space="preserve"> </w:t>
      </w:r>
      <w:r>
        <w:rPr>
          <w:w w:val="115"/>
        </w:rPr>
        <w:t>while</w:t>
      </w:r>
      <w:r>
        <w:rPr>
          <w:spacing w:val="7"/>
          <w:w w:val="115"/>
        </w:rPr>
        <w:t xml:space="preserve"> </w:t>
      </w:r>
      <w:r>
        <w:rPr>
          <w:w w:val="115"/>
        </w:rPr>
        <w:t>simultaneously</w:t>
      </w:r>
      <w:r>
        <w:rPr>
          <w:spacing w:val="9"/>
          <w:w w:val="115"/>
        </w:rPr>
        <w:t xml:space="preserve"> </w:t>
      </w:r>
      <w:r>
        <w:rPr>
          <w:w w:val="115"/>
        </w:rPr>
        <w:t>interpreting</w:t>
      </w:r>
      <w:r>
        <w:rPr>
          <w:spacing w:val="6"/>
          <w:w w:val="115"/>
        </w:rPr>
        <w:t xml:space="preserve"> </w:t>
      </w:r>
      <w:r>
        <w:rPr>
          <w:w w:val="115"/>
        </w:rPr>
        <w:t>and</w:t>
      </w:r>
      <w:r>
        <w:rPr>
          <w:spacing w:val="6"/>
          <w:w w:val="115"/>
        </w:rPr>
        <w:t xml:space="preserve"> </w:t>
      </w:r>
      <w:r>
        <w:rPr>
          <w:w w:val="115"/>
        </w:rPr>
        <w:t>asserting</w:t>
      </w:r>
      <w:r>
        <w:rPr>
          <w:spacing w:val="6"/>
          <w:w w:val="115"/>
        </w:rPr>
        <w:t xml:space="preserve"> </w:t>
      </w:r>
      <w:r>
        <w:rPr>
          <w:w w:val="115"/>
        </w:rPr>
        <w:t>their</w:t>
      </w:r>
      <w:r>
        <w:rPr>
          <w:spacing w:val="9"/>
          <w:w w:val="115"/>
        </w:rPr>
        <w:t xml:space="preserve"> </w:t>
      </w:r>
      <w:r>
        <w:rPr>
          <w:w w:val="115"/>
        </w:rPr>
        <w:t>identity.</w:t>
      </w:r>
    </w:p>
    <w:p w14:paraId="3DC2968B" w14:textId="77777777" w:rsidR="00E90C5E" w:rsidRDefault="00E90C5E">
      <w:pPr>
        <w:pStyle w:val="BodyText"/>
        <w:rPr>
          <w:sz w:val="28"/>
        </w:rPr>
      </w:pPr>
    </w:p>
    <w:p w14:paraId="3DC2968C" w14:textId="77777777" w:rsidR="00E90C5E" w:rsidRDefault="00E90C5E">
      <w:pPr>
        <w:pStyle w:val="BodyText"/>
        <w:spacing w:before="3"/>
        <w:rPr>
          <w:sz w:val="34"/>
        </w:rPr>
      </w:pPr>
    </w:p>
    <w:p w14:paraId="3DC2968D" w14:textId="77777777" w:rsidR="00E90C5E" w:rsidRDefault="00037BAD">
      <w:pPr>
        <w:pStyle w:val="Heading1"/>
      </w:pPr>
      <w:r>
        <w:rPr>
          <w:w w:val="115"/>
        </w:rPr>
        <w:t>CONCLUSION-</w:t>
      </w:r>
    </w:p>
    <w:p w14:paraId="3DC2968F" w14:textId="4F37A91F" w:rsidR="00E90C5E" w:rsidRDefault="00227EC1" w:rsidP="00D6261B">
      <w:pPr>
        <w:pStyle w:val="BodyText"/>
        <w:spacing w:before="242" w:line="276" w:lineRule="auto"/>
        <w:ind w:left="222" w:right="123"/>
        <w:jc w:val="both"/>
        <w:sectPr w:rsidR="00E90C5E">
          <w:pgSz w:w="12240" w:h="15840"/>
          <w:pgMar w:top="1360" w:right="860" w:bottom="280" w:left="1040" w:header="720" w:footer="720" w:gutter="0"/>
          <w:cols w:space="720"/>
        </w:sectPr>
      </w:pPr>
      <w:r>
        <w:rPr>
          <w:w w:val="110"/>
        </w:rPr>
        <w:t xml:space="preserve">As Ramachandra Guha </w:t>
      </w:r>
      <w:r w:rsidR="00037BAD">
        <w:rPr>
          <w:w w:val="110"/>
        </w:rPr>
        <w:t>argues</w:t>
      </w:r>
      <w:r>
        <w:rPr>
          <w:w w:val="110"/>
        </w:rPr>
        <w:t xml:space="preserve"> </w:t>
      </w:r>
      <w:r w:rsidR="00BB2AC1">
        <w:rPr>
          <w:w w:val="110"/>
        </w:rPr>
        <w:t>that “</w:t>
      </w:r>
      <w:r w:rsidR="00037BAD">
        <w:rPr>
          <w:w w:val="110"/>
        </w:rPr>
        <w:t>the</w:t>
      </w:r>
      <w:r>
        <w:rPr>
          <w:w w:val="110"/>
        </w:rPr>
        <w:t xml:space="preserve"> </w:t>
      </w:r>
      <w:r w:rsidR="00037BAD">
        <w:rPr>
          <w:w w:val="110"/>
        </w:rPr>
        <w:t>contemporary</w:t>
      </w:r>
      <w:r>
        <w:rPr>
          <w:w w:val="110"/>
        </w:rPr>
        <w:t xml:space="preserve"> </w:t>
      </w:r>
      <w:r w:rsidR="00037BAD">
        <w:rPr>
          <w:w w:val="110"/>
        </w:rPr>
        <w:t>ecological</w:t>
      </w:r>
      <w:r>
        <w:rPr>
          <w:w w:val="110"/>
        </w:rPr>
        <w:t xml:space="preserve"> </w:t>
      </w:r>
      <w:r w:rsidR="00037BAD">
        <w:rPr>
          <w:w w:val="110"/>
        </w:rPr>
        <w:t>problems</w:t>
      </w:r>
      <w:r>
        <w:rPr>
          <w:w w:val="110"/>
        </w:rPr>
        <w:t xml:space="preserve"> </w:t>
      </w:r>
      <w:r w:rsidR="00037BAD">
        <w:rPr>
          <w:w w:val="110"/>
        </w:rPr>
        <w:t>cannot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be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properly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understood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without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relating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it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to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the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problems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within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society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as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“the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biophysical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and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sociocultural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domains”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are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“interdependent”.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It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becomes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extremely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necessary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to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analyze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the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socio-cultural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cost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of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environmental</w:t>
      </w:r>
      <w:r>
        <w:rPr>
          <w:w w:val="110"/>
        </w:rPr>
        <w:t xml:space="preserve"> degradation before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putting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at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stakes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the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interest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of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subaltern</w:t>
      </w:r>
      <w:r w:rsidR="00BB2AC1">
        <w:rPr>
          <w:w w:val="110"/>
        </w:rPr>
        <w:t xml:space="preserve"> </w:t>
      </w:r>
      <w:r w:rsidR="00037BAD">
        <w:rPr>
          <w:w w:val="110"/>
        </w:rPr>
        <w:t>groups</w:t>
      </w:r>
      <w:r w:rsidR="00BB2AC1">
        <w:rPr>
          <w:w w:val="110"/>
        </w:rPr>
        <w:t xml:space="preserve"> at “</w:t>
      </w:r>
      <w:r w:rsidR="00037BAD">
        <w:rPr>
          <w:w w:val="110"/>
        </w:rPr>
        <w:t>the</w:t>
      </w:r>
      <w:r>
        <w:rPr>
          <w:w w:val="110"/>
        </w:rPr>
        <w:t xml:space="preserve"> </w:t>
      </w:r>
      <w:r w:rsidR="00037BAD">
        <w:rPr>
          <w:w w:val="110"/>
        </w:rPr>
        <w:t>alter</w:t>
      </w:r>
      <w:r>
        <w:rPr>
          <w:w w:val="110"/>
        </w:rPr>
        <w:t xml:space="preserve"> </w:t>
      </w:r>
      <w:r w:rsidR="00037BAD">
        <w:rPr>
          <w:w w:val="110"/>
        </w:rPr>
        <w:t>of</w:t>
      </w:r>
      <w:r w:rsidR="00BB2AC1">
        <w:rPr>
          <w:w w:val="110"/>
        </w:rPr>
        <w:t xml:space="preserve"> </w:t>
      </w:r>
      <w:r w:rsidR="00037BAD">
        <w:rPr>
          <w:w w:val="110"/>
        </w:rPr>
        <w:t>development‟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because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their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life</w:t>
      </w:r>
      <w:r w:rsidR="00037BAD">
        <w:rPr>
          <w:spacing w:val="1"/>
          <w:w w:val="110"/>
        </w:rPr>
        <w:t xml:space="preserve"> </w:t>
      </w:r>
      <w:r w:rsidR="00BB2AC1">
        <w:rPr>
          <w:w w:val="110"/>
        </w:rPr>
        <w:t xml:space="preserve">isn’t </w:t>
      </w:r>
      <w:r w:rsidR="00BB2AC1">
        <w:rPr>
          <w:spacing w:val="1"/>
          <w:w w:val="110"/>
        </w:rPr>
        <w:t>only</w:t>
      </w:r>
      <w:r w:rsidR="00BB2AC1">
        <w:rPr>
          <w:w w:val="110"/>
        </w:rPr>
        <w:t xml:space="preserve"> </w:t>
      </w:r>
      <w:r w:rsidR="00037BAD">
        <w:rPr>
          <w:w w:val="110"/>
        </w:rPr>
        <w:t>dependent</w:t>
      </w:r>
      <w:r w:rsidR="00BB2AC1">
        <w:rPr>
          <w:w w:val="110"/>
        </w:rPr>
        <w:t xml:space="preserve"> </w:t>
      </w:r>
      <w:r w:rsidR="00037BAD">
        <w:rPr>
          <w:w w:val="110"/>
        </w:rPr>
        <w:t>but</w:t>
      </w:r>
      <w:r w:rsidR="00BB2AC1">
        <w:rPr>
          <w:w w:val="110"/>
        </w:rPr>
        <w:t xml:space="preserve"> </w:t>
      </w:r>
      <w:r w:rsidR="00037BAD">
        <w:rPr>
          <w:w w:val="110"/>
        </w:rPr>
        <w:t>also</w:t>
      </w:r>
      <w:r w:rsidR="00BB2AC1">
        <w:rPr>
          <w:w w:val="110"/>
        </w:rPr>
        <w:t xml:space="preserve"> shaped </w:t>
      </w:r>
      <w:r w:rsidR="00BB2AC1">
        <w:rPr>
          <w:spacing w:val="1"/>
          <w:w w:val="110"/>
        </w:rPr>
        <w:t>by</w:t>
      </w:r>
      <w:r w:rsidR="00BB2AC1">
        <w:rPr>
          <w:w w:val="110"/>
        </w:rPr>
        <w:t xml:space="preserve"> </w:t>
      </w:r>
      <w:r w:rsidR="00037BAD">
        <w:rPr>
          <w:w w:val="110"/>
        </w:rPr>
        <w:t>their</w:t>
      </w:r>
      <w:r w:rsidR="00BB2AC1">
        <w:rPr>
          <w:w w:val="110"/>
        </w:rPr>
        <w:t xml:space="preserve"> </w:t>
      </w:r>
      <w:r w:rsidR="00037BAD">
        <w:rPr>
          <w:w w:val="110"/>
        </w:rPr>
        <w:t>natural</w:t>
      </w:r>
      <w:r w:rsidR="00037BAD">
        <w:rPr>
          <w:spacing w:val="1"/>
          <w:w w:val="110"/>
        </w:rPr>
        <w:t xml:space="preserve"> </w:t>
      </w:r>
      <w:r w:rsidR="00037BAD">
        <w:rPr>
          <w:w w:val="110"/>
        </w:rPr>
        <w:t>surroundings.</w:t>
      </w:r>
      <w:r w:rsidR="00037BAD">
        <w:rPr>
          <w:spacing w:val="31"/>
          <w:w w:val="110"/>
        </w:rPr>
        <w:t xml:space="preserve"> </w:t>
      </w:r>
      <w:r w:rsidR="00037BAD">
        <w:rPr>
          <w:w w:val="110"/>
        </w:rPr>
        <w:t>It</w:t>
      </w:r>
      <w:r w:rsidR="00037BAD">
        <w:rPr>
          <w:spacing w:val="31"/>
          <w:w w:val="110"/>
        </w:rPr>
        <w:t xml:space="preserve"> </w:t>
      </w:r>
      <w:r w:rsidR="00037BAD">
        <w:rPr>
          <w:w w:val="110"/>
        </w:rPr>
        <w:t>is</w:t>
      </w:r>
      <w:r w:rsidR="00037BAD">
        <w:rPr>
          <w:spacing w:val="31"/>
          <w:w w:val="110"/>
        </w:rPr>
        <w:t xml:space="preserve"> </w:t>
      </w:r>
      <w:r w:rsidR="00037BAD">
        <w:rPr>
          <w:w w:val="110"/>
        </w:rPr>
        <w:t>not</w:t>
      </w:r>
      <w:r w:rsidR="00037BAD">
        <w:rPr>
          <w:spacing w:val="31"/>
          <w:w w:val="110"/>
        </w:rPr>
        <w:t xml:space="preserve"> </w:t>
      </w:r>
      <w:r w:rsidR="00037BAD">
        <w:rPr>
          <w:w w:val="110"/>
        </w:rPr>
        <w:t>the</w:t>
      </w:r>
      <w:r w:rsidR="00037BAD">
        <w:rPr>
          <w:spacing w:val="31"/>
          <w:w w:val="110"/>
        </w:rPr>
        <w:t xml:space="preserve"> </w:t>
      </w:r>
      <w:r w:rsidR="00037BAD">
        <w:rPr>
          <w:w w:val="110"/>
        </w:rPr>
        <w:t>tribals</w:t>
      </w:r>
      <w:r w:rsidR="00037BAD">
        <w:rPr>
          <w:spacing w:val="26"/>
          <w:w w:val="110"/>
        </w:rPr>
        <w:t xml:space="preserve"> </w:t>
      </w:r>
      <w:r w:rsidR="00037BAD">
        <w:rPr>
          <w:w w:val="110"/>
        </w:rPr>
        <w:t>who</w:t>
      </w:r>
      <w:r w:rsidR="00037BAD">
        <w:rPr>
          <w:spacing w:val="26"/>
          <w:w w:val="110"/>
        </w:rPr>
        <w:t xml:space="preserve"> </w:t>
      </w:r>
      <w:r w:rsidR="00037BAD">
        <w:rPr>
          <w:w w:val="110"/>
        </w:rPr>
        <w:t>are</w:t>
      </w:r>
      <w:r w:rsidR="00037BAD">
        <w:rPr>
          <w:spacing w:val="31"/>
          <w:w w:val="110"/>
        </w:rPr>
        <w:t xml:space="preserve"> </w:t>
      </w:r>
      <w:r w:rsidR="00037BAD">
        <w:rPr>
          <w:w w:val="110"/>
        </w:rPr>
        <w:t>hampering</w:t>
      </w:r>
      <w:r w:rsidR="00037BAD">
        <w:rPr>
          <w:spacing w:val="31"/>
          <w:w w:val="110"/>
        </w:rPr>
        <w:t xml:space="preserve"> </w:t>
      </w:r>
      <w:r w:rsidR="00037BAD">
        <w:rPr>
          <w:w w:val="110"/>
        </w:rPr>
        <w:t>our</w:t>
      </w:r>
      <w:r w:rsidR="00037BAD">
        <w:rPr>
          <w:spacing w:val="26"/>
          <w:w w:val="110"/>
        </w:rPr>
        <w:t xml:space="preserve"> </w:t>
      </w:r>
      <w:r w:rsidR="00037BAD">
        <w:rPr>
          <w:w w:val="110"/>
        </w:rPr>
        <w:t>right</w:t>
      </w:r>
      <w:r w:rsidR="00037BAD">
        <w:rPr>
          <w:spacing w:val="31"/>
          <w:w w:val="110"/>
        </w:rPr>
        <w:t xml:space="preserve"> </w:t>
      </w:r>
      <w:r w:rsidR="00037BAD">
        <w:rPr>
          <w:w w:val="110"/>
        </w:rPr>
        <w:t>to</w:t>
      </w:r>
      <w:r w:rsidR="00037BAD">
        <w:rPr>
          <w:spacing w:val="31"/>
          <w:w w:val="110"/>
        </w:rPr>
        <w:t xml:space="preserve"> </w:t>
      </w:r>
      <w:r w:rsidR="00037BAD">
        <w:rPr>
          <w:w w:val="110"/>
        </w:rPr>
        <w:t>development,</w:t>
      </w:r>
      <w:r w:rsidR="00D6261B">
        <w:rPr>
          <w:w w:val="110"/>
        </w:rPr>
        <w:t xml:space="preserve"> rather it is the non-tribals who are </w:t>
      </w:r>
    </w:p>
    <w:p w14:paraId="702A2576" w14:textId="77777777" w:rsidR="00192F93" w:rsidRDefault="00037BAD">
      <w:pPr>
        <w:pStyle w:val="BodyText"/>
        <w:spacing w:before="73" w:line="273" w:lineRule="auto"/>
        <w:ind w:left="222" w:right="127"/>
        <w:jc w:val="both"/>
        <w:rPr>
          <w:spacing w:val="41"/>
          <w:w w:val="110"/>
        </w:rPr>
      </w:pPr>
      <w:r>
        <w:rPr>
          <w:w w:val="110"/>
        </w:rPr>
        <w:lastRenderedPageBreak/>
        <w:t>exploiting</w:t>
      </w:r>
      <w:r>
        <w:rPr>
          <w:spacing w:val="1"/>
          <w:w w:val="110"/>
        </w:rPr>
        <w:t xml:space="preserve"> </w:t>
      </w:r>
      <w:r>
        <w:rPr>
          <w:w w:val="110"/>
        </w:rPr>
        <w:t>them</w:t>
      </w:r>
      <w:r>
        <w:rPr>
          <w:spacing w:val="1"/>
          <w:w w:val="110"/>
        </w:rPr>
        <w:t xml:space="preserve"> </w:t>
      </w:r>
      <w:r>
        <w:rPr>
          <w:w w:val="110"/>
        </w:rPr>
        <w:t>and</w:t>
      </w:r>
      <w:r w:rsidR="009863E7">
        <w:rPr>
          <w:w w:val="110"/>
        </w:rPr>
        <w:t xml:space="preserve"> </w:t>
      </w:r>
      <w:r>
        <w:rPr>
          <w:w w:val="110"/>
        </w:rPr>
        <w:t>making</w:t>
      </w:r>
      <w:r w:rsidR="009863E7">
        <w:rPr>
          <w:w w:val="110"/>
        </w:rPr>
        <w:t xml:space="preserve"> them further</w:t>
      </w:r>
      <w:r>
        <w:rPr>
          <w:spacing w:val="1"/>
          <w:w w:val="110"/>
        </w:rPr>
        <w:t xml:space="preserve"> </w:t>
      </w:r>
      <w:r>
        <w:rPr>
          <w:w w:val="110"/>
        </w:rPr>
        <w:t>vulnerable.</w:t>
      </w:r>
      <w:r>
        <w:rPr>
          <w:spacing w:val="41"/>
          <w:w w:val="110"/>
        </w:rPr>
        <w:t xml:space="preserve"> </w:t>
      </w:r>
    </w:p>
    <w:p w14:paraId="783B7B24" w14:textId="77777777" w:rsidR="00192F93" w:rsidRDefault="00192F93">
      <w:pPr>
        <w:pStyle w:val="BodyText"/>
        <w:spacing w:before="73" w:line="273" w:lineRule="auto"/>
        <w:ind w:left="222" w:right="127"/>
        <w:jc w:val="both"/>
        <w:rPr>
          <w:spacing w:val="41"/>
          <w:w w:val="110"/>
        </w:rPr>
      </w:pPr>
    </w:p>
    <w:p w14:paraId="3DC29692" w14:textId="2BC27FF2" w:rsidR="00E90C5E" w:rsidRPr="00192F93" w:rsidRDefault="00037BAD" w:rsidP="00192F93">
      <w:pPr>
        <w:pStyle w:val="BodyText"/>
        <w:spacing w:before="73" w:line="273" w:lineRule="auto"/>
        <w:ind w:left="222" w:right="127"/>
        <w:jc w:val="both"/>
        <w:rPr>
          <w:rFonts w:ascii="Times New Roman" w:hAnsi="Times New Roman" w:cs="Times New Roman"/>
        </w:rPr>
      </w:pPr>
      <w:r w:rsidRPr="00192F93">
        <w:rPr>
          <w:rFonts w:ascii="Times New Roman" w:hAnsi="Times New Roman" w:cs="Times New Roman"/>
          <w:w w:val="110"/>
        </w:rPr>
        <w:t>The</w:t>
      </w:r>
      <w:r w:rsidRPr="00192F93">
        <w:rPr>
          <w:rFonts w:ascii="Times New Roman" w:hAnsi="Times New Roman" w:cs="Times New Roman"/>
          <w:spacing w:val="35"/>
          <w:w w:val="110"/>
        </w:rPr>
        <w:t xml:space="preserve"> </w:t>
      </w:r>
      <w:r w:rsidRPr="00192F93">
        <w:rPr>
          <w:rFonts w:ascii="Times New Roman" w:hAnsi="Times New Roman" w:cs="Times New Roman"/>
          <w:w w:val="110"/>
        </w:rPr>
        <w:t>environmental</w:t>
      </w:r>
      <w:r w:rsidRPr="00192F93">
        <w:rPr>
          <w:rFonts w:ascii="Times New Roman" w:hAnsi="Times New Roman" w:cs="Times New Roman"/>
          <w:spacing w:val="35"/>
          <w:w w:val="110"/>
        </w:rPr>
        <w:t xml:space="preserve"> </w:t>
      </w:r>
      <w:r w:rsidRPr="00192F93">
        <w:rPr>
          <w:rFonts w:ascii="Times New Roman" w:hAnsi="Times New Roman" w:cs="Times New Roman"/>
          <w:w w:val="110"/>
        </w:rPr>
        <w:t>discourse</w:t>
      </w:r>
      <w:r w:rsidRPr="00192F93">
        <w:rPr>
          <w:rFonts w:ascii="Times New Roman" w:hAnsi="Times New Roman" w:cs="Times New Roman"/>
          <w:spacing w:val="41"/>
          <w:w w:val="110"/>
        </w:rPr>
        <w:t xml:space="preserve"> </w:t>
      </w:r>
      <w:r w:rsidRPr="00192F93">
        <w:rPr>
          <w:rFonts w:ascii="Times New Roman" w:hAnsi="Times New Roman" w:cs="Times New Roman"/>
          <w:w w:val="110"/>
        </w:rPr>
        <w:t>should</w:t>
      </w:r>
      <w:r w:rsidRPr="00192F93">
        <w:rPr>
          <w:rFonts w:ascii="Times New Roman" w:hAnsi="Times New Roman" w:cs="Times New Roman"/>
          <w:spacing w:val="35"/>
          <w:w w:val="110"/>
        </w:rPr>
        <w:t xml:space="preserve"> </w:t>
      </w:r>
      <w:r w:rsidRPr="00192F93">
        <w:rPr>
          <w:rFonts w:ascii="Times New Roman" w:hAnsi="Times New Roman" w:cs="Times New Roman"/>
          <w:w w:val="110"/>
        </w:rPr>
        <w:t>seek</w:t>
      </w:r>
      <w:r w:rsidRPr="00192F93">
        <w:rPr>
          <w:rFonts w:ascii="Times New Roman" w:hAnsi="Times New Roman" w:cs="Times New Roman"/>
          <w:spacing w:val="35"/>
          <w:w w:val="110"/>
        </w:rPr>
        <w:t xml:space="preserve"> </w:t>
      </w:r>
      <w:r w:rsidRPr="00192F93">
        <w:rPr>
          <w:rFonts w:ascii="Times New Roman" w:hAnsi="Times New Roman" w:cs="Times New Roman"/>
          <w:w w:val="110"/>
        </w:rPr>
        <w:t>to</w:t>
      </w:r>
      <w:r w:rsidRPr="00192F93">
        <w:rPr>
          <w:rFonts w:ascii="Times New Roman" w:hAnsi="Times New Roman" w:cs="Times New Roman"/>
          <w:spacing w:val="36"/>
          <w:w w:val="110"/>
        </w:rPr>
        <w:t xml:space="preserve"> </w:t>
      </w:r>
      <w:r w:rsidRPr="00192F93">
        <w:rPr>
          <w:rFonts w:ascii="Times New Roman" w:hAnsi="Times New Roman" w:cs="Times New Roman"/>
          <w:w w:val="110"/>
        </w:rPr>
        <w:t>achieve</w:t>
      </w:r>
      <w:r w:rsidRPr="00192F93">
        <w:rPr>
          <w:rFonts w:ascii="Times New Roman" w:hAnsi="Times New Roman" w:cs="Times New Roman"/>
          <w:spacing w:val="35"/>
          <w:w w:val="110"/>
        </w:rPr>
        <w:t xml:space="preserve"> </w:t>
      </w:r>
      <w:r w:rsidR="009863E7" w:rsidRPr="00192F93">
        <w:rPr>
          <w:rFonts w:ascii="Times New Roman" w:hAnsi="Times New Roman" w:cs="Times New Roman"/>
          <w:spacing w:val="35"/>
          <w:w w:val="110"/>
        </w:rPr>
        <w:t xml:space="preserve">a </w:t>
      </w:r>
      <w:r w:rsidRPr="00192F93">
        <w:rPr>
          <w:rFonts w:ascii="Times New Roman" w:hAnsi="Times New Roman" w:cs="Times New Roman"/>
          <w:w w:val="110"/>
        </w:rPr>
        <w:t>balance</w:t>
      </w:r>
      <w:r w:rsidRPr="00192F93">
        <w:rPr>
          <w:rFonts w:ascii="Times New Roman" w:hAnsi="Times New Roman" w:cs="Times New Roman"/>
          <w:spacing w:val="35"/>
          <w:w w:val="110"/>
        </w:rPr>
        <w:t xml:space="preserve"> </w:t>
      </w:r>
      <w:r w:rsidRPr="00192F93">
        <w:rPr>
          <w:rFonts w:ascii="Times New Roman" w:hAnsi="Times New Roman" w:cs="Times New Roman"/>
          <w:w w:val="110"/>
        </w:rPr>
        <w:t>between</w:t>
      </w:r>
      <w:r w:rsidRPr="00192F93">
        <w:rPr>
          <w:rFonts w:ascii="Times New Roman" w:hAnsi="Times New Roman" w:cs="Times New Roman"/>
          <w:spacing w:val="35"/>
          <w:w w:val="110"/>
        </w:rPr>
        <w:t xml:space="preserve"> </w:t>
      </w:r>
      <w:r w:rsidRPr="00192F93">
        <w:rPr>
          <w:rFonts w:ascii="Times New Roman" w:hAnsi="Times New Roman" w:cs="Times New Roman"/>
          <w:w w:val="110"/>
        </w:rPr>
        <w:t>the</w:t>
      </w:r>
      <w:r w:rsidR="00192F93" w:rsidRPr="00192F93">
        <w:rPr>
          <w:rFonts w:ascii="Times New Roman" w:hAnsi="Times New Roman" w:cs="Times New Roman"/>
        </w:rPr>
        <w:t xml:space="preserve"> </w:t>
      </w:r>
      <w:r w:rsidR="009863E7" w:rsidRPr="00192F93">
        <w:rPr>
          <w:rFonts w:ascii="Times New Roman" w:hAnsi="Times New Roman" w:cs="Times New Roman"/>
          <w:w w:val="115"/>
        </w:rPr>
        <w:t>“</w:t>
      </w:r>
      <w:r w:rsidRPr="00192F93">
        <w:rPr>
          <w:rFonts w:ascii="Times New Roman" w:hAnsi="Times New Roman" w:cs="Times New Roman"/>
          <w:w w:val="115"/>
        </w:rPr>
        <w:t>isolationist‟ approach as advocated by Elwin on one hand and the integrating and</w:t>
      </w:r>
      <w:r w:rsidRPr="00192F93">
        <w:rPr>
          <w:rFonts w:ascii="Times New Roman" w:hAnsi="Times New Roman" w:cs="Times New Roman"/>
          <w:spacing w:val="1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assimilative</w:t>
      </w:r>
      <w:r w:rsidRPr="00192F93">
        <w:rPr>
          <w:rFonts w:ascii="Times New Roman" w:hAnsi="Times New Roman" w:cs="Times New Roman"/>
          <w:spacing w:val="23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approach</w:t>
      </w:r>
      <w:r w:rsidRPr="00192F93">
        <w:rPr>
          <w:rFonts w:ascii="Times New Roman" w:hAnsi="Times New Roman" w:cs="Times New Roman"/>
          <w:spacing w:val="25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on</w:t>
      </w:r>
      <w:r w:rsidRPr="00192F93">
        <w:rPr>
          <w:rFonts w:ascii="Times New Roman" w:hAnsi="Times New Roman" w:cs="Times New Roman"/>
          <w:spacing w:val="23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the</w:t>
      </w:r>
      <w:r w:rsidRPr="00192F93">
        <w:rPr>
          <w:rFonts w:ascii="Times New Roman" w:hAnsi="Times New Roman" w:cs="Times New Roman"/>
          <w:spacing w:val="23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other,</w:t>
      </w:r>
      <w:r w:rsidRPr="00192F93">
        <w:rPr>
          <w:rFonts w:ascii="Times New Roman" w:hAnsi="Times New Roman" w:cs="Times New Roman"/>
          <w:spacing w:val="25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which</w:t>
      </w:r>
      <w:r w:rsidRPr="00192F93">
        <w:rPr>
          <w:rFonts w:ascii="Times New Roman" w:hAnsi="Times New Roman" w:cs="Times New Roman"/>
          <w:spacing w:val="23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as</w:t>
      </w:r>
      <w:r w:rsidRPr="00192F93">
        <w:rPr>
          <w:rFonts w:ascii="Times New Roman" w:hAnsi="Times New Roman" w:cs="Times New Roman"/>
          <w:spacing w:val="23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historical</w:t>
      </w:r>
      <w:r w:rsidRPr="00192F93">
        <w:rPr>
          <w:rFonts w:ascii="Times New Roman" w:hAnsi="Times New Roman" w:cs="Times New Roman"/>
          <w:spacing w:val="23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experience</w:t>
      </w:r>
      <w:r w:rsidRPr="00192F93">
        <w:rPr>
          <w:rFonts w:ascii="Times New Roman" w:hAnsi="Times New Roman" w:cs="Times New Roman"/>
          <w:spacing w:val="23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shows,</w:t>
      </w:r>
      <w:r w:rsidRPr="00192F93">
        <w:rPr>
          <w:rFonts w:ascii="Times New Roman" w:hAnsi="Times New Roman" w:cs="Times New Roman"/>
          <w:spacing w:val="24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could</w:t>
      </w:r>
      <w:r w:rsidRPr="00192F93">
        <w:rPr>
          <w:rFonts w:ascii="Times New Roman" w:hAnsi="Times New Roman" w:cs="Times New Roman"/>
          <w:spacing w:val="31"/>
          <w:w w:val="115"/>
        </w:rPr>
        <w:t xml:space="preserve"> </w:t>
      </w:r>
      <w:r w:rsidR="009863E7" w:rsidRPr="00192F93">
        <w:rPr>
          <w:rFonts w:ascii="Times New Roman" w:hAnsi="Times New Roman" w:cs="Times New Roman"/>
          <w:w w:val="115"/>
        </w:rPr>
        <w:t>be</w:t>
      </w:r>
      <w:r w:rsidR="00BB2956" w:rsidRPr="00192F93">
        <w:rPr>
          <w:rFonts w:ascii="Times New Roman" w:hAnsi="Times New Roman" w:cs="Times New Roman"/>
          <w:w w:val="115"/>
        </w:rPr>
        <w:t xml:space="preserve"> “</w:t>
      </w:r>
      <w:r w:rsidRPr="00192F93">
        <w:rPr>
          <w:rFonts w:ascii="Times New Roman" w:hAnsi="Times New Roman" w:cs="Times New Roman"/>
          <w:w w:val="115"/>
        </w:rPr>
        <w:t>ethnocide</w:t>
      </w:r>
      <w:r w:rsidR="00BB2956" w:rsidRPr="00192F93">
        <w:rPr>
          <w:rFonts w:ascii="Times New Roman" w:hAnsi="Times New Roman" w:cs="Times New Roman"/>
          <w:w w:val="115"/>
        </w:rPr>
        <w:t>”</w:t>
      </w:r>
      <w:r w:rsidRPr="00192F93">
        <w:rPr>
          <w:rFonts w:ascii="Times New Roman" w:hAnsi="Times New Roman" w:cs="Times New Roman"/>
          <w:w w:val="115"/>
        </w:rPr>
        <w:t xml:space="preserve"> as it exposes the tribes to diseases to which they had no resistance –</w:t>
      </w:r>
      <w:r w:rsidRPr="00192F93">
        <w:rPr>
          <w:rFonts w:ascii="Times New Roman" w:hAnsi="Times New Roman" w:cs="Times New Roman"/>
          <w:spacing w:val="1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leading to vast casualties and decimation of the tribes.</w:t>
      </w:r>
      <w:r w:rsidRPr="00192F93">
        <w:rPr>
          <w:rFonts w:ascii="Times New Roman" w:hAnsi="Times New Roman" w:cs="Times New Roman"/>
          <w:spacing w:val="1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 xml:space="preserve">The </w:t>
      </w:r>
      <w:r w:rsidR="009863E7" w:rsidRPr="00192F93">
        <w:rPr>
          <w:rFonts w:ascii="Times New Roman" w:hAnsi="Times New Roman" w:cs="Times New Roman"/>
          <w:w w:val="115"/>
        </w:rPr>
        <w:t>latter</w:t>
      </w:r>
      <w:r w:rsidRPr="00192F93">
        <w:rPr>
          <w:rFonts w:ascii="Times New Roman" w:hAnsi="Times New Roman" w:cs="Times New Roman"/>
          <w:w w:val="115"/>
        </w:rPr>
        <w:t xml:space="preserve"> point has been</w:t>
      </w:r>
      <w:r w:rsidRPr="00192F93">
        <w:rPr>
          <w:rFonts w:ascii="Times New Roman" w:hAnsi="Times New Roman" w:cs="Times New Roman"/>
          <w:spacing w:val="1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 xml:space="preserve">recognized even by the </w:t>
      </w:r>
      <w:proofErr w:type="spellStart"/>
      <w:r w:rsidRPr="00192F93">
        <w:rPr>
          <w:rFonts w:ascii="Times New Roman" w:hAnsi="Times New Roman" w:cs="Times New Roman"/>
          <w:w w:val="115"/>
        </w:rPr>
        <w:t>Bhuria</w:t>
      </w:r>
      <w:proofErr w:type="spellEnd"/>
      <w:r w:rsidRPr="00192F93">
        <w:rPr>
          <w:rFonts w:ascii="Times New Roman" w:hAnsi="Times New Roman" w:cs="Times New Roman"/>
          <w:w w:val="115"/>
        </w:rPr>
        <w:t xml:space="preserve"> Committee. Whereby they found “that the tribes have</w:t>
      </w:r>
      <w:r w:rsidRPr="00192F93">
        <w:rPr>
          <w:rFonts w:ascii="Times New Roman" w:hAnsi="Times New Roman" w:cs="Times New Roman"/>
          <w:spacing w:val="1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reservations</w:t>
      </w:r>
      <w:r w:rsidRPr="00192F93">
        <w:rPr>
          <w:rFonts w:ascii="Times New Roman" w:hAnsi="Times New Roman" w:cs="Times New Roman"/>
          <w:spacing w:val="1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about</w:t>
      </w:r>
      <w:r w:rsidRPr="00192F93">
        <w:rPr>
          <w:rFonts w:ascii="Times New Roman" w:hAnsi="Times New Roman" w:cs="Times New Roman"/>
          <w:spacing w:val="1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it,</w:t>
      </w:r>
      <w:r w:rsidRPr="00192F93">
        <w:rPr>
          <w:rFonts w:ascii="Times New Roman" w:hAnsi="Times New Roman" w:cs="Times New Roman"/>
          <w:spacing w:val="1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as</w:t>
      </w:r>
      <w:r w:rsidRPr="00192F93">
        <w:rPr>
          <w:rFonts w:ascii="Times New Roman" w:hAnsi="Times New Roman" w:cs="Times New Roman"/>
          <w:spacing w:val="1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being</w:t>
      </w:r>
      <w:r w:rsidRPr="00192F93">
        <w:rPr>
          <w:rFonts w:ascii="Times New Roman" w:hAnsi="Times New Roman" w:cs="Times New Roman"/>
          <w:spacing w:val="1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not</w:t>
      </w:r>
      <w:r w:rsidRPr="00192F93">
        <w:rPr>
          <w:rFonts w:ascii="Times New Roman" w:hAnsi="Times New Roman" w:cs="Times New Roman"/>
          <w:spacing w:val="1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only</w:t>
      </w:r>
      <w:r w:rsidRPr="00192F93">
        <w:rPr>
          <w:rFonts w:ascii="Times New Roman" w:hAnsi="Times New Roman" w:cs="Times New Roman"/>
          <w:spacing w:val="1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paternalistic</w:t>
      </w:r>
      <w:r w:rsidRPr="00192F93">
        <w:rPr>
          <w:rFonts w:ascii="Times New Roman" w:hAnsi="Times New Roman" w:cs="Times New Roman"/>
          <w:spacing w:val="1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and</w:t>
      </w:r>
      <w:r w:rsidRPr="00192F93">
        <w:rPr>
          <w:rFonts w:ascii="Times New Roman" w:hAnsi="Times New Roman" w:cs="Times New Roman"/>
          <w:spacing w:val="1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patronizing</w:t>
      </w:r>
      <w:r w:rsidRPr="00192F93">
        <w:rPr>
          <w:rFonts w:ascii="Times New Roman" w:hAnsi="Times New Roman" w:cs="Times New Roman"/>
          <w:spacing w:val="1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but</w:t>
      </w:r>
      <w:r w:rsidRPr="00192F93">
        <w:rPr>
          <w:rFonts w:ascii="Times New Roman" w:hAnsi="Times New Roman" w:cs="Times New Roman"/>
          <w:spacing w:val="1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also</w:t>
      </w:r>
      <w:r w:rsidRPr="00192F93">
        <w:rPr>
          <w:rFonts w:ascii="Times New Roman" w:hAnsi="Times New Roman" w:cs="Times New Roman"/>
          <w:spacing w:val="1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prejudicial</w:t>
      </w:r>
      <w:r w:rsidRPr="00192F93">
        <w:rPr>
          <w:rFonts w:ascii="Times New Roman" w:hAnsi="Times New Roman" w:cs="Times New Roman"/>
          <w:spacing w:val="1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to</w:t>
      </w:r>
      <w:r w:rsidRPr="00192F93">
        <w:rPr>
          <w:rFonts w:ascii="Times New Roman" w:hAnsi="Times New Roman" w:cs="Times New Roman"/>
          <w:spacing w:val="1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the</w:t>
      </w:r>
      <w:r w:rsidRPr="00192F93">
        <w:rPr>
          <w:rFonts w:ascii="Times New Roman" w:hAnsi="Times New Roman" w:cs="Times New Roman"/>
          <w:spacing w:val="1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indigenous</w:t>
      </w:r>
      <w:r w:rsidRPr="00192F93">
        <w:rPr>
          <w:rFonts w:ascii="Times New Roman" w:hAnsi="Times New Roman" w:cs="Times New Roman"/>
          <w:spacing w:val="1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and</w:t>
      </w:r>
      <w:r w:rsidRPr="00192F93">
        <w:rPr>
          <w:rFonts w:ascii="Times New Roman" w:hAnsi="Times New Roman" w:cs="Times New Roman"/>
          <w:spacing w:val="1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tribal</w:t>
      </w:r>
      <w:r w:rsidRPr="00192F93">
        <w:rPr>
          <w:rFonts w:ascii="Times New Roman" w:hAnsi="Times New Roman" w:cs="Times New Roman"/>
          <w:spacing w:val="1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peoples'</w:t>
      </w:r>
      <w:r w:rsidRPr="00192F93">
        <w:rPr>
          <w:rFonts w:ascii="Times New Roman" w:hAnsi="Times New Roman" w:cs="Times New Roman"/>
          <w:spacing w:val="1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ethnic</w:t>
      </w:r>
      <w:r w:rsidRPr="00192F93">
        <w:rPr>
          <w:rFonts w:ascii="Times New Roman" w:hAnsi="Times New Roman" w:cs="Times New Roman"/>
          <w:spacing w:val="1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identity</w:t>
      </w:r>
      <w:r w:rsidRPr="00192F93">
        <w:rPr>
          <w:rFonts w:ascii="Times New Roman" w:hAnsi="Times New Roman" w:cs="Times New Roman"/>
          <w:spacing w:val="1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and</w:t>
      </w:r>
      <w:r w:rsidRPr="00192F93">
        <w:rPr>
          <w:rFonts w:ascii="Times New Roman" w:hAnsi="Times New Roman" w:cs="Times New Roman"/>
          <w:spacing w:val="1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more,</w:t>
      </w:r>
      <w:r w:rsidRPr="00192F93">
        <w:rPr>
          <w:rFonts w:ascii="Times New Roman" w:hAnsi="Times New Roman" w:cs="Times New Roman"/>
          <w:spacing w:val="1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and</w:t>
      </w:r>
      <w:r w:rsidRPr="00192F93">
        <w:rPr>
          <w:rFonts w:ascii="Times New Roman" w:hAnsi="Times New Roman" w:cs="Times New Roman"/>
          <w:spacing w:val="1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violative their rights. They are averse to attempts, overt or covert, that aim at their</w:t>
      </w:r>
      <w:r w:rsidRPr="00192F93">
        <w:rPr>
          <w:rFonts w:ascii="Times New Roman" w:hAnsi="Times New Roman" w:cs="Times New Roman"/>
          <w:spacing w:val="1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assimilation. They wish to preserve the integrity of their culture and personality,</w:t>
      </w:r>
      <w:r w:rsidRPr="00192F93">
        <w:rPr>
          <w:rFonts w:ascii="Times New Roman" w:hAnsi="Times New Roman" w:cs="Times New Roman"/>
          <w:spacing w:val="1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 xml:space="preserve">through the first of the five principles of the </w:t>
      </w:r>
      <w:proofErr w:type="spellStart"/>
      <w:r w:rsidRPr="00192F93">
        <w:rPr>
          <w:rFonts w:ascii="Times New Roman" w:hAnsi="Times New Roman" w:cs="Times New Roman"/>
          <w:w w:val="115"/>
        </w:rPr>
        <w:t>Panch</w:t>
      </w:r>
      <w:proofErr w:type="spellEnd"/>
      <w:r w:rsidRPr="00192F93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192F93">
        <w:rPr>
          <w:rFonts w:ascii="Times New Roman" w:hAnsi="Times New Roman" w:cs="Times New Roman"/>
          <w:w w:val="115"/>
        </w:rPr>
        <w:t>Sheel</w:t>
      </w:r>
      <w:proofErr w:type="spellEnd"/>
      <w:r w:rsidRPr="00192F93">
        <w:rPr>
          <w:rFonts w:ascii="Times New Roman" w:hAnsi="Times New Roman" w:cs="Times New Roman"/>
          <w:w w:val="115"/>
        </w:rPr>
        <w:t xml:space="preserve"> of Tribal Development</w:t>
      </w:r>
      <w:r w:rsidRPr="00192F93">
        <w:rPr>
          <w:rFonts w:ascii="Times New Roman" w:hAnsi="Times New Roman" w:cs="Times New Roman"/>
          <w:spacing w:val="1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which exhorts that the tribal people should be allowed to develop along the lines of</w:t>
      </w:r>
      <w:r w:rsidRPr="00192F93">
        <w:rPr>
          <w:rFonts w:ascii="Times New Roman" w:hAnsi="Times New Roman" w:cs="Times New Roman"/>
          <w:spacing w:val="1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their</w:t>
      </w:r>
      <w:r w:rsidRPr="00192F93">
        <w:rPr>
          <w:rFonts w:ascii="Times New Roman" w:hAnsi="Times New Roman" w:cs="Times New Roman"/>
          <w:spacing w:val="10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own</w:t>
      </w:r>
      <w:r w:rsidRPr="00192F93">
        <w:rPr>
          <w:rFonts w:ascii="Times New Roman" w:hAnsi="Times New Roman" w:cs="Times New Roman"/>
          <w:spacing w:val="9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genius.”</w:t>
      </w:r>
      <w:r w:rsidRPr="00192F93">
        <w:rPr>
          <w:rFonts w:ascii="Times New Roman" w:hAnsi="Times New Roman" w:cs="Times New Roman"/>
          <w:spacing w:val="15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They</w:t>
      </w:r>
      <w:r w:rsidRPr="00192F93">
        <w:rPr>
          <w:rFonts w:ascii="Times New Roman" w:hAnsi="Times New Roman" w:cs="Times New Roman"/>
          <w:spacing w:val="10"/>
          <w:w w:val="115"/>
        </w:rPr>
        <w:t xml:space="preserve"> </w:t>
      </w:r>
      <w:proofErr w:type="gramStart"/>
      <w:r w:rsidRPr="00192F93">
        <w:rPr>
          <w:rFonts w:ascii="Times New Roman" w:hAnsi="Times New Roman" w:cs="Times New Roman"/>
          <w:w w:val="115"/>
        </w:rPr>
        <w:t>have</w:t>
      </w:r>
      <w:r w:rsidRPr="00192F93">
        <w:rPr>
          <w:rFonts w:ascii="Times New Roman" w:hAnsi="Times New Roman" w:cs="Times New Roman"/>
          <w:spacing w:val="9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to</w:t>
      </w:r>
      <w:proofErr w:type="gramEnd"/>
      <w:r w:rsidRPr="00192F93">
        <w:rPr>
          <w:rFonts w:ascii="Times New Roman" w:hAnsi="Times New Roman" w:cs="Times New Roman"/>
          <w:spacing w:val="10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be</w:t>
      </w:r>
      <w:r w:rsidRPr="00192F93">
        <w:rPr>
          <w:rFonts w:ascii="Times New Roman" w:hAnsi="Times New Roman" w:cs="Times New Roman"/>
          <w:spacing w:val="9"/>
          <w:w w:val="115"/>
        </w:rPr>
        <w:t xml:space="preserve"> </w:t>
      </w:r>
      <w:r w:rsidR="00BB2956" w:rsidRPr="00192F93">
        <w:rPr>
          <w:rFonts w:ascii="Times New Roman" w:hAnsi="Times New Roman" w:cs="Times New Roman"/>
          <w:spacing w:val="9"/>
          <w:w w:val="115"/>
        </w:rPr>
        <w:t xml:space="preserve">an </w:t>
      </w:r>
      <w:r w:rsidRPr="00192F93">
        <w:rPr>
          <w:rFonts w:ascii="Times New Roman" w:hAnsi="Times New Roman" w:cs="Times New Roman"/>
          <w:w w:val="115"/>
        </w:rPr>
        <w:t>active</w:t>
      </w:r>
      <w:r w:rsidRPr="00192F93">
        <w:rPr>
          <w:rFonts w:ascii="Times New Roman" w:hAnsi="Times New Roman" w:cs="Times New Roman"/>
          <w:spacing w:val="14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agent</w:t>
      </w:r>
      <w:r w:rsidRPr="00192F93">
        <w:rPr>
          <w:rFonts w:ascii="Times New Roman" w:hAnsi="Times New Roman" w:cs="Times New Roman"/>
          <w:spacing w:val="10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in</w:t>
      </w:r>
      <w:r w:rsidRPr="00192F93">
        <w:rPr>
          <w:rFonts w:ascii="Times New Roman" w:hAnsi="Times New Roman" w:cs="Times New Roman"/>
          <w:spacing w:val="10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their</w:t>
      </w:r>
      <w:r w:rsidRPr="00192F93">
        <w:rPr>
          <w:rFonts w:ascii="Times New Roman" w:hAnsi="Times New Roman" w:cs="Times New Roman"/>
          <w:spacing w:val="10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own</w:t>
      </w:r>
      <w:r w:rsidRPr="00192F93">
        <w:rPr>
          <w:rFonts w:ascii="Times New Roman" w:hAnsi="Times New Roman" w:cs="Times New Roman"/>
          <w:spacing w:val="10"/>
          <w:w w:val="115"/>
        </w:rPr>
        <w:t xml:space="preserve"> </w:t>
      </w:r>
      <w:r w:rsidRPr="00192F93">
        <w:rPr>
          <w:rFonts w:ascii="Times New Roman" w:hAnsi="Times New Roman" w:cs="Times New Roman"/>
          <w:w w:val="115"/>
        </w:rPr>
        <w:t>inclusion.</w:t>
      </w:r>
    </w:p>
    <w:p w14:paraId="3DC29693" w14:textId="77777777" w:rsidR="00E90C5E" w:rsidRDefault="00E90C5E">
      <w:pPr>
        <w:pStyle w:val="BodyText"/>
        <w:rPr>
          <w:sz w:val="28"/>
        </w:rPr>
      </w:pPr>
    </w:p>
    <w:p w14:paraId="3DC29694" w14:textId="77777777" w:rsidR="00E90C5E" w:rsidRDefault="00E90C5E">
      <w:pPr>
        <w:pStyle w:val="BodyText"/>
        <w:rPr>
          <w:sz w:val="28"/>
        </w:rPr>
      </w:pPr>
    </w:p>
    <w:p w14:paraId="3DC29695" w14:textId="77777777" w:rsidR="00E90C5E" w:rsidRDefault="00E90C5E">
      <w:pPr>
        <w:pStyle w:val="BodyText"/>
        <w:rPr>
          <w:sz w:val="28"/>
        </w:rPr>
      </w:pPr>
    </w:p>
    <w:p w14:paraId="3DC29696" w14:textId="77777777" w:rsidR="00E90C5E" w:rsidRPr="00192F93" w:rsidRDefault="00E90C5E">
      <w:pPr>
        <w:pStyle w:val="BodyText"/>
        <w:spacing w:before="6"/>
        <w:rPr>
          <w:rFonts w:ascii="Times New Roman" w:hAnsi="Times New Roman" w:cs="Times New Roman"/>
          <w:sz w:val="33"/>
        </w:rPr>
      </w:pPr>
    </w:p>
    <w:p w14:paraId="3DC29697" w14:textId="4849F321" w:rsidR="00E90C5E" w:rsidRPr="00192F93" w:rsidRDefault="00BB2956">
      <w:pPr>
        <w:pStyle w:val="Heading1"/>
        <w:spacing w:before="1"/>
        <w:ind w:left="943"/>
        <w:rPr>
          <w:rFonts w:ascii="Times New Roman" w:hAnsi="Times New Roman" w:cs="Times New Roman"/>
          <w:w w:val="120"/>
        </w:rPr>
      </w:pPr>
      <w:r w:rsidRPr="00192F93">
        <w:rPr>
          <w:rFonts w:ascii="Times New Roman" w:hAnsi="Times New Roman" w:cs="Times New Roman"/>
          <w:w w:val="120"/>
        </w:rPr>
        <w:t>REFERENCES:</w:t>
      </w:r>
    </w:p>
    <w:p w14:paraId="3D58B3E2" w14:textId="77777777" w:rsidR="00BB2956" w:rsidRPr="00192F93" w:rsidRDefault="00BB2956">
      <w:pPr>
        <w:pStyle w:val="Heading1"/>
        <w:spacing w:before="1"/>
        <w:ind w:left="943"/>
        <w:rPr>
          <w:rFonts w:ascii="Times New Roman" w:hAnsi="Times New Roman" w:cs="Times New Roman"/>
        </w:rPr>
      </w:pPr>
    </w:p>
    <w:p w14:paraId="3DC29698" w14:textId="5FA47C83" w:rsidR="00E90C5E" w:rsidRPr="00192F93" w:rsidRDefault="00037BAD">
      <w:pPr>
        <w:pStyle w:val="ListParagraph"/>
        <w:numPr>
          <w:ilvl w:val="1"/>
          <w:numId w:val="1"/>
        </w:numPr>
        <w:tabs>
          <w:tab w:val="left" w:pos="944"/>
        </w:tabs>
        <w:spacing w:before="40"/>
        <w:ind w:hanging="362"/>
        <w:jc w:val="both"/>
        <w:rPr>
          <w:rFonts w:ascii="Times New Roman" w:hAnsi="Times New Roman" w:cs="Times New Roman"/>
          <w:sz w:val="24"/>
        </w:rPr>
      </w:pPr>
      <w:r w:rsidRPr="00192F93">
        <w:rPr>
          <w:rFonts w:ascii="Times New Roman" w:hAnsi="Times New Roman" w:cs="Times New Roman"/>
          <w:w w:val="115"/>
          <w:sz w:val="24"/>
        </w:rPr>
        <w:t>Shiva</w:t>
      </w:r>
      <w:r w:rsidRPr="00192F93">
        <w:rPr>
          <w:rFonts w:ascii="Times New Roman" w:hAnsi="Times New Roman" w:cs="Times New Roman"/>
          <w:spacing w:val="5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V,</w:t>
      </w:r>
      <w:r w:rsidRPr="00192F93">
        <w:rPr>
          <w:rFonts w:ascii="Times New Roman" w:hAnsi="Times New Roman" w:cs="Times New Roman"/>
          <w:spacing w:val="5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and</w:t>
      </w:r>
      <w:r w:rsidRPr="00192F93">
        <w:rPr>
          <w:rFonts w:ascii="Times New Roman" w:hAnsi="Times New Roman" w:cs="Times New Roman"/>
          <w:spacing w:val="5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Maria</w:t>
      </w:r>
      <w:r w:rsidRPr="00192F93">
        <w:rPr>
          <w:rFonts w:ascii="Times New Roman" w:hAnsi="Times New Roman" w:cs="Times New Roman"/>
          <w:spacing w:val="5"/>
          <w:w w:val="115"/>
          <w:sz w:val="24"/>
        </w:rPr>
        <w:t xml:space="preserve"> </w:t>
      </w:r>
      <w:proofErr w:type="spellStart"/>
      <w:r w:rsidRPr="00192F93">
        <w:rPr>
          <w:rFonts w:ascii="Times New Roman" w:hAnsi="Times New Roman" w:cs="Times New Roman"/>
          <w:w w:val="115"/>
          <w:sz w:val="24"/>
        </w:rPr>
        <w:t>Mies</w:t>
      </w:r>
      <w:proofErr w:type="spellEnd"/>
      <w:r w:rsidRPr="00192F93">
        <w:rPr>
          <w:rFonts w:ascii="Times New Roman" w:hAnsi="Times New Roman" w:cs="Times New Roman"/>
          <w:spacing w:val="5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(2014)</w:t>
      </w:r>
      <w:r w:rsidRPr="00192F93">
        <w:rPr>
          <w:rFonts w:ascii="Times New Roman" w:hAnsi="Times New Roman" w:cs="Times New Roman"/>
          <w:spacing w:val="5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Ecofeminism,</w:t>
      </w:r>
      <w:r w:rsidRPr="00192F93">
        <w:rPr>
          <w:rFonts w:ascii="Times New Roman" w:hAnsi="Times New Roman" w:cs="Times New Roman"/>
          <w:spacing w:val="6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London:</w:t>
      </w:r>
      <w:r w:rsidRPr="00192F93">
        <w:rPr>
          <w:rFonts w:ascii="Times New Roman" w:hAnsi="Times New Roman" w:cs="Times New Roman"/>
          <w:spacing w:val="6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Zed</w:t>
      </w:r>
      <w:r w:rsidRPr="00192F93">
        <w:rPr>
          <w:rFonts w:ascii="Times New Roman" w:hAnsi="Times New Roman" w:cs="Times New Roman"/>
          <w:spacing w:val="5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Books</w:t>
      </w:r>
    </w:p>
    <w:p w14:paraId="3DC29699" w14:textId="77777777" w:rsidR="00E90C5E" w:rsidRPr="00192F93" w:rsidRDefault="00037BAD">
      <w:pPr>
        <w:pStyle w:val="ListParagraph"/>
        <w:numPr>
          <w:ilvl w:val="1"/>
          <w:numId w:val="1"/>
        </w:numPr>
        <w:tabs>
          <w:tab w:val="left" w:pos="944"/>
        </w:tabs>
        <w:spacing w:before="45" w:line="273" w:lineRule="auto"/>
        <w:ind w:right="128"/>
        <w:jc w:val="both"/>
        <w:rPr>
          <w:rFonts w:ascii="Times New Roman" w:hAnsi="Times New Roman" w:cs="Times New Roman"/>
          <w:sz w:val="24"/>
        </w:rPr>
      </w:pPr>
      <w:r w:rsidRPr="00192F93">
        <w:rPr>
          <w:rFonts w:ascii="Times New Roman" w:hAnsi="Times New Roman" w:cs="Times New Roman"/>
          <w:w w:val="115"/>
          <w:sz w:val="24"/>
        </w:rPr>
        <w:t>Saravanan</w:t>
      </w:r>
      <w:r w:rsidRPr="00192F93">
        <w:rPr>
          <w:rFonts w:ascii="Times New Roman" w:hAnsi="Times New Roman" w:cs="Times New Roman"/>
          <w:spacing w:val="1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V,</w:t>
      </w:r>
      <w:r w:rsidRPr="00192F93">
        <w:rPr>
          <w:rFonts w:ascii="Times New Roman" w:hAnsi="Times New Roman" w:cs="Times New Roman"/>
          <w:spacing w:val="1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-</w:t>
      </w:r>
      <w:r w:rsidRPr="00192F93">
        <w:rPr>
          <w:rFonts w:ascii="Times New Roman" w:hAnsi="Times New Roman" w:cs="Times New Roman"/>
          <w:spacing w:val="1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Environment</w:t>
      </w:r>
      <w:r w:rsidRPr="00192F93">
        <w:rPr>
          <w:rFonts w:ascii="Times New Roman" w:hAnsi="Times New Roman" w:cs="Times New Roman"/>
          <w:spacing w:val="1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History</w:t>
      </w:r>
      <w:r w:rsidRPr="00192F93">
        <w:rPr>
          <w:rFonts w:ascii="Times New Roman" w:hAnsi="Times New Roman" w:cs="Times New Roman"/>
          <w:spacing w:val="1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and</w:t>
      </w:r>
      <w:r w:rsidRPr="00192F93">
        <w:rPr>
          <w:rFonts w:ascii="Times New Roman" w:hAnsi="Times New Roman" w:cs="Times New Roman"/>
          <w:spacing w:val="1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Tribals</w:t>
      </w:r>
      <w:r w:rsidRPr="00192F93">
        <w:rPr>
          <w:rFonts w:ascii="Times New Roman" w:hAnsi="Times New Roman" w:cs="Times New Roman"/>
          <w:spacing w:val="1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in</w:t>
      </w:r>
      <w:r w:rsidRPr="00192F93">
        <w:rPr>
          <w:rFonts w:ascii="Times New Roman" w:hAnsi="Times New Roman" w:cs="Times New Roman"/>
          <w:spacing w:val="1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Modern</w:t>
      </w:r>
      <w:r w:rsidRPr="00192F93">
        <w:rPr>
          <w:rFonts w:ascii="Times New Roman" w:hAnsi="Times New Roman" w:cs="Times New Roman"/>
          <w:spacing w:val="1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India</w:t>
      </w:r>
      <w:r w:rsidRPr="00192F93">
        <w:rPr>
          <w:rFonts w:ascii="Times New Roman" w:hAnsi="Times New Roman" w:cs="Times New Roman"/>
          <w:spacing w:val="1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(2018),</w:t>
      </w:r>
      <w:r w:rsidRPr="00192F93">
        <w:rPr>
          <w:rFonts w:ascii="Times New Roman" w:hAnsi="Times New Roman" w:cs="Times New Roman"/>
          <w:spacing w:val="1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Palgrave</w:t>
      </w:r>
      <w:r w:rsidRPr="00192F93">
        <w:rPr>
          <w:rFonts w:ascii="Times New Roman" w:hAnsi="Times New Roman" w:cs="Times New Roman"/>
          <w:spacing w:val="15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Macmillan</w:t>
      </w:r>
    </w:p>
    <w:p w14:paraId="3DC2969A" w14:textId="4449A5DA" w:rsidR="00E90C5E" w:rsidRPr="00192F93" w:rsidRDefault="00037BAD">
      <w:pPr>
        <w:pStyle w:val="ListParagraph"/>
        <w:numPr>
          <w:ilvl w:val="1"/>
          <w:numId w:val="1"/>
        </w:numPr>
        <w:tabs>
          <w:tab w:val="left" w:pos="944"/>
        </w:tabs>
        <w:spacing w:before="6" w:line="273" w:lineRule="auto"/>
        <w:ind w:right="129"/>
        <w:jc w:val="both"/>
        <w:rPr>
          <w:rFonts w:ascii="Times New Roman" w:hAnsi="Times New Roman" w:cs="Times New Roman"/>
          <w:sz w:val="24"/>
        </w:rPr>
      </w:pPr>
      <w:proofErr w:type="spellStart"/>
      <w:r w:rsidRPr="00192F93">
        <w:rPr>
          <w:rFonts w:ascii="Times New Roman" w:hAnsi="Times New Roman" w:cs="Times New Roman"/>
          <w:w w:val="115"/>
          <w:sz w:val="24"/>
        </w:rPr>
        <w:t>Baviskar</w:t>
      </w:r>
      <w:proofErr w:type="spellEnd"/>
      <w:r w:rsidRPr="00192F93">
        <w:rPr>
          <w:rFonts w:ascii="Times New Roman" w:hAnsi="Times New Roman" w:cs="Times New Roman"/>
          <w:w w:val="115"/>
          <w:sz w:val="24"/>
        </w:rPr>
        <w:t xml:space="preserve"> A, (1995) The Political Uses of Sociology: Tribes and The Sardar</w:t>
      </w:r>
      <w:r w:rsidRPr="00192F93">
        <w:rPr>
          <w:rFonts w:ascii="Times New Roman" w:hAnsi="Times New Roman" w:cs="Times New Roman"/>
          <w:spacing w:val="1"/>
          <w:w w:val="115"/>
          <w:sz w:val="24"/>
        </w:rPr>
        <w:t xml:space="preserve"> </w:t>
      </w:r>
      <w:r w:rsidR="00634BE5" w:rsidRPr="00192F93">
        <w:rPr>
          <w:rFonts w:ascii="Times New Roman" w:hAnsi="Times New Roman" w:cs="Times New Roman"/>
          <w:w w:val="115"/>
          <w:sz w:val="24"/>
        </w:rPr>
        <w:t>Sarovar</w:t>
      </w:r>
      <w:r w:rsidRPr="00192F93">
        <w:rPr>
          <w:rFonts w:ascii="Times New Roman" w:hAnsi="Times New Roman" w:cs="Times New Roman"/>
          <w:spacing w:val="12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Project</w:t>
      </w:r>
      <w:r w:rsidRPr="00192F93">
        <w:rPr>
          <w:rFonts w:ascii="Times New Roman" w:hAnsi="Times New Roman" w:cs="Times New Roman"/>
          <w:w w:val="125"/>
          <w:sz w:val="24"/>
        </w:rPr>
        <w:t>,</w:t>
      </w:r>
      <w:r w:rsidRPr="00192F93">
        <w:rPr>
          <w:rFonts w:ascii="Times New Roman" w:hAnsi="Times New Roman" w:cs="Times New Roman"/>
          <w:spacing w:val="8"/>
          <w:w w:val="12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Sociological</w:t>
      </w:r>
      <w:r w:rsidRPr="00192F93">
        <w:rPr>
          <w:rFonts w:ascii="Times New Roman" w:hAnsi="Times New Roman" w:cs="Times New Roman"/>
          <w:spacing w:val="12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Bulletin,</w:t>
      </w:r>
      <w:r w:rsidRPr="00192F93">
        <w:rPr>
          <w:rFonts w:ascii="Times New Roman" w:hAnsi="Times New Roman" w:cs="Times New Roman"/>
          <w:spacing w:val="12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volume</w:t>
      </w:r>
      <w:r w:rsidRPr="00192F93">
        <w:rPr>
          <w:rFonts w:ascii="Times New Roman" w:hAnsi="Times New Roman" w:cs="Times New Roman"/>
          <w:spacing w:val="12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44,</w:t>
      </w:r>
      <w:r w:rsidRPr="00192F93">
        <w:rPr>
          <w:rFonts w:ascii="Times New Roman" w:hAnsi="Times New Roman" w:cs="Times New Roman"/>
          <w:spacing w:val="12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pp-</w:t>
      </w:r>
      <w:r w:rsidRPr="00192F93">
        <w:rPr>
          <w:rFonts w:ascii="Times New Roman" w:hAnsi="Times New Roman" w:cs="Times New Roman"/>
          <w:spacing w:val="12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89-96</w:t>
      </w:r>
    </w:p>
    <w:p w14:paraId="3DC2969B" w14:textId="77777777" w:rsidR="00E90C5E" w:rsidRPr="00192F93" w:rsidRDefault="00037BAD">
      <w:pPr>
        <w:pStyle w:val="ListParagraph"/>
        <w:numPr>
          <w:ilvl w:val="1"/>
          <w:numId w:val="1"/>
        </w:numPr>
        <w:tabs>
          <w:tab w:val="left" w:pos="944"/>
        </w:tabs>
        <w:spacing w:before="7" w:line="276" w:lineRule="auto"/>
        <w:ind w:right="129"/>
        <w:jc w:val="both"/>
        <w:rPr>
          <w:rFonts w:ascii="Times New Roman" w:hAnsi="Times New Roman" w:cs="Times New Roman"/>
          <w:sz w:val="24"/>
        </w:rPr>
      </w:pPr>
      <w:r w:rsidRPr="00192F93">
        <w:rPr>
          <w:rFonts w:ascii="Times New Roman" w:hAnsi="Times New Roman" w:cs="Times New Roman"/>
          <w:w w:val="110"/>
          <w:sz w:val="24"/>
        </w:rPr>
        <w:t>Torri</w:t>
      </w:r>
      <w:r w:rsidRPr="00192F93">
        <w:rPr>
          <w:rFonts w:ascii="Times New Roman" w:hAnsi="Times New Roman" w:cs="Times New Roman"/>
          <w:spacing w:val="1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M,</w:t>
      </w:r>
      <w:r w:rsidRPr="00192F93">
        <w:rPr>
          <w:rFonts w:ascii="Times New Roman" w:hAnsi="Times New Roman" w:cs="Times New Roman"/>
          <w:spacing w:val="1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(2011)</w:t>
      </w:r>
      <w:r w:rsidRPr="00192F93">
        <w:rPr>
          <w:rFonts w:ascii="Times New Roman" w:hAnsi="Times New Roman" w:cs="Times New Roman"/>
          <w:spacing w:val="1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Conservation,</w:t>
      </w:r>
      <w:r w:rsidRPr="00192F93">
        <w:rPr>
          <w:rFonts w:ascii="Times New Roman" w:hAnsi="Times New Roman" w:cs="Times New Roman"/>
          <w:spacing w:val="1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Relocation</w:t>
      </w:r>
      <w:r w:rsidRPr="00192F93">
        <w:rPr>
          <w:rFonts w:ascii="Times New Roman" w:hAnsi="Times New Roman" w:cs="Times New Roman"/>
          <w:spacing w:val="1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and</w:t>
      </w:r>
      <w:r w:rsidRPr="00192F93">
        <w:rPr>
          <w:rFonts w:ascii="Times New Roman" w:hAnsi="Times New Roman" w:cs="Times New Roman"/>
          <w:spacing w:val="1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The</w:t>
      </w:r>
      <w:r w:rsidRPr="00192F93">
        <w:rPr>
          <w:rFonts w:ascii="Times New Roman" w:hAnsi="Times New Roman" w:cs="Times New Roman"/>
          <w:spacing w:val="1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Social</w:t>
      </w:r>
      <w:r w:rsidRPr="00192F93">
        <w:rPr>
          <w:rFonts w:ascii="Times New Roman" w:hAnsi="Times New Roman" w:cs="Times New Roman"/>
          <w:spacing w:val="1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Consequences</w:t>
      </w:r>
      <w:r w:rsidRPr="00192F93">
        <w:rPr>
          <w:rFonts w:ascii="Times New Roman" w:hAnsi="Times New Roman" w:cs="Times New Roman"/>
          <w:spacing w:val="1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of</w:t>
      </w:r>
      <w:r w:rsidRPr="00192F93">
        <w:rPr>
          <w:rFonts w:ascii="Times New Roman" w:hAnsi="Times New Roman" w:cs="Times New Roman"/>
          <w:spacing w:val="1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Conservation</w:t>
      </w:r>
      <w:r w:rsidRPr="00192F93">
        <w:rPr>
          <w:rFonts w:ascii="Times New Roman" w:hAnsi="Times New Roman" w:cs="Times New Roman"/>
          <w:spacing w:val="1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Policies</w:t>
      </w:r>
      <w:r w:rsidRPr="00192F93">
        <w:rPr>
          <w:rFonts w:ascii="Times New Roman" w:hAnsi="Times New Roman" w:cs="Times New Roman"/>
          <w:spacing w:val="1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in</w:t>
      </w:r>
      <w:r w:rsidRPr="00192F93">
        <w:rPr>
          <w:rFonts w:ascii="Times New Roman" w:hAnsi="Times New Roman" w:cs="Times New Roman"/>
          <w:spacing w:val="1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Protected</w:t>
      </w:r>
      <w:r w:rsidRPr="00192F93">
        <w:rPr>
          <w:rFonts w:ascii="Times New Roman" w:hAnsi="Times New Roman" w:cs="Times New Roman"/>
          <w:spacing w:val="1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Areas:</w:t>
      </w:r>
      <w:r w:rsidRPr="00192F93">
        <w:rPr>
          <w:rFonts w:ascii="Times New Roman" w:hAnsi="Times New Roman" w:cs="Times New Roman"/>
          <w:spacing w:val="1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Case</w:t>
      </w:r>
      <w:r w:rsidRPr="00192F93">
        <w:rPr>
          <w:rFonts w:ascii="Times New Roman" w:hAnsi="Times New Roman" w:cs="Times New Roman"/>
          <w:spacing w:val="1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 xml:space="preserve">Study  of  the  </w:t>
      </w:r>
      <w:proofErr w:type="spellStart"/>
      <w:r w:rsidRPr="00192F93">
        <w:rPr>
          <w:rFonts w:ascii="Times New Roman" w:hAnsi="Times New Roman" w:cs="Times New Roman"/>
          <w:w w:val="110"/>
          <w:sz w:val="24"/>
        </w:rPr>
        <w:t>Sariska</w:t>
      </w:r>
      <w:proofErr w:type="spellEnd"/>
      <w:r w:rsidRPr="00192F93">
        <w:rPr>
          <w:rFonts w:ascii="Times New Roman" w:hAnsi="Times New Roman" w:cs="Times New Roman"/>
          <w:w w:val="110"/>
          <w:sz w:val="24"/>
        </w:rPr>
        <w:t xml:space="preserve">  Tiger</w:t>
      </w:r>
      <w:r w:rsidRPr="00192F93">
        <w:rPr>
          <w:rFonts w:ascii="Times New Roman" w:hAnsi="Times New Roman" w:cs="Times New Roman"/>
          <w:spacing w:val="1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Reserve</w:t>
      </w:r>
      <w:r w:rsidRPr="00192F93">
        <w:rPr>
          <w:rFonts w:ascii="Times New Roman" w:hAnsi="Times New Roman" w:cs="Times New Roman"/>
          <w:spacing w:val="19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India,</w:t>
      </w:r>
      <w:r w:rsidRPr="00192F93">
        <w:rPr>
          <w:rFonts w:ascii="Times New Roman" w:hAnsi="Times New Roman" w:cs="Times New Roman"/>
          <w:spacing w:val="19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conservation</w:t>
      </w:r>
      <w:r w:rsidRPr="00192F93">
        <w:rPr>
          <w:rFonts w:ascii="Times New Roman" w:hAnsi="Times New Roman" w:cs="Times New Roman"/>
          <w:spacing w:val="19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and</w:t>
      </w:r>
      <w:r w:rsidRPr="00192F93">
        <w:rPr>
          <w:rFonts w:ascii="Times New Roman" w:hAnsi="Times New Roman" w:cs="Times New Roman"/>
          <w:spacing w:val="19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society</w:t>
      </w:r>
      <w:r w:rsidRPr="00192F93">
        <w:rPr>
          <w:rFonts w:ascii="Times New Roman" w:hAnsi="Times New Roman" w:cs="Times New Roman"/>
          <w:spacing w:val="19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9(1),</w:t>
      </w:r>
      <w:r w:rsidRPr="00192F93">
        <w:rPr>
          <w:rFonts w:ascii="Times New Roman" w:hAnsi="Times New Roman" w:cs="Times New Roman"/>
          <w:spacing w:val="19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pp</w:t>
      </w:r>
      <w:r w:rsidRPr="00192F93">
        <w:rPr>
          <w:rFonts w:ascii="Times New Roman" w:hAnsi="Times New Roman" w:cs="Times New Roman"/>
          <w:spacing w:val="22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–</w:t>
      </w:r>
      <w:r w:rsidRPr="00192F93">
        <w:rPr>
          <w:rFonts w:ascii="Times New Roman" w:hAnsi="Times New Roman" w:cs="Times New Roman"/>
          <w:spacing w:val="20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56-64</w:t>
      </w:r>
    </w:p>
    <w:p w14:paraId="3DC2969C" w14:textId="01F432B3" w:rsidR="00E90C5E" w:rsidRPr="00192F93" w:rsidRDefault="00037BAD">
      <w:pPr>
        <w:pStyle w:val="ListParagraph"/>
        <w:numPr>
          <w:ilvl w:val="1"/>
          <w:numId w:val="1"/>
        </w:numPr>
        <w:tabs>
          <w:tab w:val="left" w:pos="944"/>
        </w:tabs>
        <w:spacing w:line="276" w:lineRule="auto"/>
        <w:ind w:right="119"/>
        <w:jc w:val="both"/>
        <w:rPr>
          <w:rFonts w:ascii="Times New Roman" w:hAnsi="Times New Roman" w:cs="Times New Roman"/>
          <w:sz w:val="24"/>
        </w:rPr>
      </w:pPr>
      <w:r w:rsidRPr="00192F93">
        <w:rPr>
          <w:rFonts w:ascii="Times New Roman" w:hAnsi="Times New Roman" w:cs="Times New Roman"/>
          <w:w w:val="115"/>
          <w:sz w:val="24"/>
        </w:rPr>
        <w:t>C</w:t>
      </w:r>
      <w:r w:rsidR="009F751F" w:rsidRPr="00192F93">
        <w:rPr>
          <w:rFonts w:ascii="Times New Roman" w:hAnsi="Times New Roman" w:cs="Times New Roman"/>
          <w:w w:val="115"/>
          <w:sz w:val="24"/>
        </w:rPr>
        <w:t xml:space="preserve">. </w:t>
      </w:r>
      <w:r w:rsidR="004640BF" w:rsidRPr="00192F93">
        <w:rPr>
          <w:rFonts w:ascii="Times New Roman" w:hAnsi="Times New Roman" w:cs="Times New Roman"/>
          <w:w w:val="115"/>
          <w:sz w:val="24"/>
        </w:rPr>
        <w:t>A,</w:t>
      </w:r>
      <w:r w:rsidRPr="00192F93">
        <w:rPr>
          <w:rFonts w:ascii="Times New Roman" w:hAnsi="Times New Roman" w:cs="Times New Roman"/>
          <w:w w:val="115"/>
          <w:sz w:val="24"/>
        </w:rPr>
        <w:t xml:space="preserve"> </w:t>
      </w:r>
      <w:proofErr w:type="spellStart"/>
      <w:r w:rsidRPr="00192F93">
        <w:rPr>
          <w:rFonts w:ascii="Times New Roman" w:hAnsi="Times New Roman" w:cs="Times New Roman"/>
          <w:w w:val="115"/>
          <w:sz w:val="24"/>
        </w:rPr>
        <w:t>Bayly</w:t>
      </w:r>
      <w:proofErr w:type="spellEnd"/>
      <w:r w:rsidRPr="00192F93">
        <w:rPr>
          <w:rFonts w:ascii="Times New Roman" w:hAnsi="Times New Roman" w:cs="Times New Roman"/>
          <w:w w:val="115"/>
          <w:sz w:val="24"/>
        </w:rPr>
        <w:t xml:space="preserve"> and Gordon Johnson (eds)(1999) Environment and Ethnicity in</w:t>
      </w:r>
      <w:r w:rsidRPr="00192F93">
        <w:rPr>
          <w:rFonts w:ascii="Times New Roman" w:hAnsi="Times New Roman" w:cs="Times New Roman"/>
          <w:spacing w:val="1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 xml:space="preserve">India </w:t>
      </w:r>
      <w:proofErr w:type="spellStart"/>
      <w:r w:rsidRPr="00192F93">
        <w:rPr>
          <w:rFonts w:ascii="Times New Roman" w:hAnsi="Times New Roman" w:cs="Times New Roman"/>
          <w:w w:val="115"/>
          <w:sz w:val="24"/>
        </w:rPr>
        <w:t>pp1200</w:t>
      </w:r>
      <w:proofErr w:type="spellEnd"/>
      <w:r w:rsidRPr="00192F93">
        <w:rPr>
          <w:rFonts w:ascii="Times New Roman" w:hAnsi="Times New Roman" w:cs="Times New Roman"/>
          <w:w w:val="115"/>
          <w:sz w:val="24"/>
        </w:rPr>
        <w:t>-1991</w:t>
      </w:r>
      <w:r w:rsidRPr="00192F93">
        <w:rPr>
          <w:rFonts w:ascii="Times New Roman" w:hAnsi="Times New Roman" w:cs="Times New Roman"/>
          <w:w w:val="125"/>
          <w:sz w:val="24"/>
        </w:rPr>
        <w:t xml:space="preserve">, </w:t>
      </w:r>
      <w:r w:rsidRPr="00192F93">
        <w:rPr>
          <w:rFonts w:ascii="Times New Roman" w:hAnsi="Times New Roman" w:cs="Times New Roman"/>
          <w:w w:val="115"/>
          <w:sz w:val="24"/>
        </w:rPr>
        <w:t xml:space="preserve">(Cambridge </w:t>
      </w:r>
      <w:r w:rsidR="00634BE5" w:rsidRPr="00192F93">
        <w:rPr>
          <w:rFonts w:ascii="Times New Roman" w:hAnsi="Times New Roman" w:cs="Times New Roman"/>
          <w:w w:val="115"/>
          <w:sz w:val="24"/>
        </w:rPr>
        <w:t>Studies</w:t>
      </w:r>
      <w:r w:rsidRPr="00192F93">
        <w:rPr>
          <w:rFonts w:ascii="Times New Roman" w:hAnsi="Times New Roman" w:cs="Times New Roman"/>
          <w:w w:val="115"/>
          <w:sz w:val="24"/>
        </w:rPr>
        <w:t xml:space="preserve"> in Indian History and Society) New</w:t>
      </w:r>
      <w:r w:rsidRPr="00192F93">
        <w:rPr>
          <w:rFonts w:ascii="Times New Roman" w:hAnsi="Times New Roman" w:cs="Times New Roman"/>
          <w:spacing w:val="1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York,</w:t>
      </w:r>
      <w:r w:rsidR="00634BE5" w:rsidRPr="00192F93">
        <w:rPr>
          <w:rFonts w:ascii="Times New Roman" w:hAnsi="Times New Roman" w:cs="Times New Roman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Cambridge</w:t>
      </w:r>
      <w:r w:rsidRPr="00192F93">
        <w:rPr>
          <w:rFonts w:ascii="Times New Roman" w:hAnsi="Times New Roman" w:cs="Times New Roman"/>
          <w:spacing w:val="15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University</w:t>
      </w:r>
      <w:r w:rsidRPr="00192F93">
        <w:rPr>
          <w:rFonts w:ascii="Times New Roman" w:hAnsi="Times New Roman" w:cs="Times New Roman"/>
          <w:spacing w:val="15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Press</w:t>
      </w:r>
    </w:p>
    <w:p w14:paraId="3DC2969D" w14:textId="0718DB5F" w:rsidR="00E90C5E" w:rsidRPr="00192F93" w:rsidRDefault="00037BAD">
      <w:pPr>
        <w:pStyle w:val="ListParagraph"/>
        <w:numPr>
          <w:ilvl w:val="1"/>
          <w:numId w:val="1"/>
        </w:numPr>
        <w:tabs>
          <w:tab w:val="left" w:pos="944"/>
        </w:tabs>
        <w:spacing w:before="3" w:line="273" w:lineRule="auto"/>
        <w:ind w:right="127"/>
        <w:jc w:val="both"/>
        <w:rPr>
          <w:rFonts w:ascii="Times New Roman" w:hAnsi="Times New Roman" w:cs="Times New Roman"/>
          <w:sz w:val="24"/>
        </w:rPr>
      </w:pPr>
      <w:proofErr w:type="spellStart"/>
      <w:r w:rsidRPr="00192F93">
        <w:rPr>
          <w:rFonts w:ascii="Times New Roman" w:hAnsi="Times New Roman" w:cs="Times New Roman"/>
          <w:w w:val="115"/>
          <w:sz w:val="24"/>
        </w:rPr>
        <w:t>Hainendorf</w:t>
      </w:r>
      <w:proofErr w:type="spellEnd"/>
      <w:r w:rsidRPr="00192F93">
        <w:rPr>
          <w:rFonts w:ascii="Times New Roman" w:hAnsi="Times New Roman" w:cs="Times New Roman"/>
          <w:w w:val="125"/>
          <w:sz w:val="24"/>
        </w:rPr>
        <w:t xml:space="preserve">, </w:t>
      </w:r>
      <w:r w:rsidRPr="00192F93">
        <w:rPr>
          <w:rFonts w:ascii="Times New Roman" w:hAnsi="Times New Roman" w:cs="Times New Roman"/>
          <w:w w:val="115"/>
          <w:sz w:val="24"/>
        </w:rPr>
        <w:t>Christoph Von (1982) Tribes of India the Struggle for Survival,</w:t>
      </w:r>
      <w:r w:rsidRPr="00192F93">
        <w:rPr>
          <w:rFonts w:ascii="Times New Roman" w:hAnsi="Times New Roman" w:cs="Times New Roman"/>
          <w:spacing w:val="1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University</w:t>
      </w:r>
      <w:r w:rsidRPr="00192F93">
        <w:rPr>
          <w:rFonts w:ascii="Times New Roman" w:hAnsi="Times New Roman" w:cs="Times New Roman"/>
          <w:spacing w:val="15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of</w:t>
      </w:r>
      <w:r w:rsidRPr="00192F93">
        <w:rPr>
          <w:rFonts w:ascii="Times New Roman" w:hAnsi="Times New Roman" w:cs="Times New Roman"/>
          <w:spacing w:val="14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California</w:t>
      </w:r>
      <w:r w:rsidRPr="00192F93">
        <w:rPr>
          <w:rFonts w:ascii="Times New Roman" w:hAnsi="Times New Roman" w:cs="Times New Roman"/>
          <w:spacing w:val="15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Press</w:t>
      </w:r>
    </w:p>
    <w:p w14:paraId="3DC2969E" w14:textId="77777777" w:rsidR="00E90C5E" w:rsidRPr="00192F93" w:rsidRDefault="00037BAD">
      <w:pPr>
        <w:pStyle w:val="ListParagraph"/>
        <w:numPr>
          <w:ilvl w:val="1"/>
          <w:numId w:val="1"/>
        </w:numPr>
        <w:tabs>
          <w:tab w:val="left" w:pos="944"/>
        </w:tabs>
        <w:spacing w:before="7" w:line="273" w:lineRule="auto"/>
        <w:ind w:right="128"/>
        <w:jc w:val="both"/>
        <w:rPr>
          <w:rFonts w:ascii="Times New Roman" w:hAnsi="Times New Roman" w:cs="Times New Roman"/>
          <w:sz w:val="24"/>
        </w:rPr>
      </w:pPr>
      <w:r w:rsidRPr="00192F93">
        <w:rPr>
          <w:rFonts w:ascii="Times New Roman" w:hAnsi="Times New Roman" w:cs="Times New Roman"/>
          <w:w w:val="115"/>
          <w:sz w:val="24"/>
        </w:rPr>
        <w:t>Damodaran</w:t>
      </w:r>
      <w:r w:rsidRPr="00192F93">
        <w:rPr>
          <w:rFonts w:ascii="Times New Roman" w:hAnsi="Times New Roman" w:cs="Times New Roman"/>
          <w:spacing w:val="1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V</w:t>
      </w:r>
      <w:r w:rsidRPr="00192F93">
        <w:rPr>
          <w:rFonts w:ascii="Times New Roman" w:hAnsi="Times New Roman" w:cs="Times New Roman"/>
          <w:spacing w:val="1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(1997)</w:t>
      </w:r>
      <w:r w:rsidRPr="00192F93">
        <w:rPr>
          <w:rFonts w:ascii="Times New Roman" w:hAnsi="Times New Roman" w:cs="Times New Roman"/>
          <w:spacing w:val="1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Environment</w:t>
      </w:r>
      <w:r w:rsidRPr="00192F93">
        <w:rPr>
          <w:rFonts w:ascii="Times New Roman" w:hAnsi="Times New Roman" w:cs="Times New Roman"/>
          <w:spacing w:val="1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Ethnicity</w:t>
      </w:r>
      <w:r w:rsidRPr="00192F93">
        <w:rPr>
          <w:rFonts w:ascii="Times New Roman" w:hAnsi="Times New Roman" w:cs="Times New Roman"/>
          <w:spacing w:val="1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and</w:t>
      </w:r>
      <w:r w:rsidRPr="00192F93">
        <w:rPr>
          <w:rFonts w:ascii="Times New Roman" w:hAnsi="Times New Roman" w:cs="Times New Roman"/>
          <w:spacing w:val="1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History</w:t>
      </w:r>
      <w:r w:rsidRPr="00192F93">
        <w:rPr>
          <w:rFonts w:ascii="Times New Roman" w:hAnsi="Times New Roman" w:cs="Times New Roman"/>
          <w:spacing w:val="1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in</w:t>
      </w:r>
      <w:r w:rsidRPr="00192F93">
        <w:rPr>
          <w:rFonts w:ascii="Times New Roman" w:hAnsi="Times New Roman" w:cs="Times New Roman"/>
          <w:spacing w:val="1"/>
          <w:w w:val="115"/>
          <w:sz w:val="24"/>
        </w:rPr>
        <w:t xml:space="preserve"> </w:t>
      </w:r>
      <w:proofErr w:type="spellStart"/>
      <w:r w:rsidRPr="00192F93">
        <w:rPr>
          <w:rFonts w:ascii="Times New Roman" w:hAnsi="Times New Roman" w:cs="Times New Roman"/>
          <w:w w:val="115"/>
          <w:sz w:val="24"/>
        </w:rPr>
        <w:t>Chotanagpur</w:t>
      </w:r>
      <w:proofErr w:type="spellEnd"/>
      <w:r w:rsidRPr="00192F93">
        <w:rPr>
          <w:rFonts w:ascii="Times New Roman" w:hAnsi="Times New Roman" w:cs="Times New Roman"/>
          <w:spacing w:val="1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Environment</w:t>
      </w:r>
      <w:r w:rsidRPr="00192F93">
        <w:rPr>
          <w:rFonts w:ascii="Times New Roman" w:hAnsi="Times New Roman" w:cs="Times New Roman"/>
          <w:spacing w:val="12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and</w:t>
      </w:r>
      <w:r w:rsidRPr="00192F93">
        <w:rPr>
          <w:rFonts w:ascii="Times New Roman" w:hAnsi="Times New Roman" w:cs="Times New Roman"/>
          <w:spacing w:val="13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History</w:t>
      </w:r>
      <w:r w:rsidRPr="00192F93">
        <w:rPr>
          <w:rFonts w:ascii="Times New Roman" w:hAnsi="Times New Roman" w:cs="Times New Roman"/>
          <w:spacing w:val="13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volume</w:t>
      </w:r>
      <w:r w:rsidRPr="00192F93">
        <w:rPr>
          <w:rFonts w:ascii="Times New Roman" w:hAnsi="Times New Roman" w:cs="Times New Roman"/>
          <w:spacing w:val="13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3</w:t>
      </w:r>
      <w:r w:rsidRPr="00192F93">
        <w:rPr>
          <w:rFonts w:ascii="Times New Roman" w:hAnsi="Times New Roman" w:cs="Times New Roman"/>
          <w:spacing w:val="13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pp-</w:t>
      </w:r>
      <w:r w:rsidRPr="00192F93">
        <w:rPr>
          <w:rFonts w:ascii="Times New Roman" w:hAnsi="Times New Roman" w:cs="Times New Roman"/>
          <w:spacing w:val="13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273-298</w:t>
      </w:r>
    </w:p>
    <w:p w14:paraId="3DC2969F" w14:textId="4586BBF6" w:rsidR="00E90C5E" w:rsidRPr="00192F93" w:rsidRDefault="00037BAD">
      <w:pPr>
        <w:pStyle w:val="ListParagraph"/>
        <w:numPr>
          <w:ilvl w:val="1"/>
          <w:numId w:val="1"/>
        </w:numPr>
        <w:tabs>
          <w:tab w:val="left" w:pos="944"/>
        </w:tabs>
        <w:spacing w:before="7" w:line="273" w:lineRule="auto"/>
        <w:ind w:right="127"/>
        <w:jc w:val="both"/>
        <w:rPr>
          <w:rFonts w:ascii="Times New Roman" w:hAnsi="Times New Roman" w:cs="Times New Roman"/>
          <w:sz w:val="24"/>
        </w:rPr>
      </w:pPr>
      <w:r w:rsidRPr="00192F93">
        <w:rPr>
          <w:rFonts w:ascii="Times New Roman" w:hAnsi="Times New Roman" w:cs="Times New Roman"/>
          <w:w w:val="115"/>
          <w:sz w:val="24"/>
        </w:rPr>
        <w:t>Devi</w:t>
      </w:r>
      <w:r w:rsidRPr="00192F93">
        <w:rPr>
          <w:rFonts w:ascii="Times New Roman" w:hAnsi="Times New Roman" w:cs="Times New Roman"/>
          <w:spacing w:val="1"/>
          <w:w w:val="115"/>
          <w:sz w:val="24"/>
        </w:rPr>
        <w:t xml:space="preserve"> </w:t>
      </w:r>
      <w:proofErr w:type="spellStart"/>
      <w:r w:rsidRPr="00192F93">
        <w:rPr>
          <w:rFonts w:ascii="Times New Roman" w:hAnsi="Times New Roman" w:cs="Times New Roman"/>
          <w:w w:val="115"/>
          <w:sz w:val="24"/>
        </w:rPr>
        <w:t>Mahasweta</w:t>
      </w:r>
      <w:proofErr w:type="spellEnd"/>
      <w:r w:rsidRPr="00192F93">
        <w:rPr>
          <w:rFonts w:ascii="Times New Roman" w:hAnsi="Times New Roman" w:cs="Times New Roman"/>
          <w:w w:val="115"/>
          <w:sz w:val="24"/>
        </w:rPr>
        <w:t>(1998)</w:t>
      </w:r>
      <w:r w:rsidRPr="00192F93">
        <w:rPr>
          <w:rFonts w:ascii="Times New Roman" w:hAnsi="Times New Roman" w:cs="Times New Roman"/>
          <w:spacing w:val="1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Bitter</w:t>
      </w:r>
      <w:r w:rsidRPr="00192F93">
        <w:rPr>
          <w:rFonts w:ascii="Times New Roman" w:hAnsi="Times New Roman" w:cs="Times New Roman"/>
          <w:spacing w:val="1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Soil,</w:t>
      </w:r>
      <w:r w:rsidR="004640BF" w:rsidRPr="00192F93">
        <w:rPr>
          <w:rFonts w:ascii="Times New Roman" w:hAnsi="Times New Roman" w:cs="Times New Roman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translated</w:t>
      </w:r>
      <w:r w:rsidRPr="00192F93">
        <w:rPr>
          <w:rFonts w:ascii="Times New Roman" w:hAnsi="Times New Roman" w:cs="Times New Roman"/>
          <w:spacing w:val="1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by,</w:t>
      </w:r>
      <w:r w:rsidRPr="00192F93">
        <w:rPr>
          <w:rFonts w:ascii="Times New Roman" w:hAnsi="Times New Roman" w:cs="Times New Roman"/>
          <w:spacing w:val="1"/>
          <w:w w:val="115"/>
          <w:sz w:val="24"/>
        </w:rPr>
        <w:t xml:space="preserve"> </w:t>
      </w:r>
      <w:proofErr w:type="spellStart"/>
      <w:r w:rsidRPr="00192F93">
        <w:rPr>
          <w:rFonts w:ascii="Times New Roman" w:hAnsi="Times New Roman" w:cs="Times New Roman"/>
          <w:w w:val="115"/>
          <w:sz w:val="24"/>
        </w:rPr>
        <w:t>Ipsita</w:t>
      </w:r>
      <w:proofErr w:type="spellEnd"/>
      <w:r w:rsidRPr="00192F93">
        <w:rPr>
          <w:rFonts w:ascii="Times New Roman" w:hAnsi="Times New Roman" w:cs="Times New Roman"/>
          <w:spacing w:val="1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Chanda,</w:t>
      </w:r>
      <w:r w:rsidRPr="00192F93">
        <w:rPr>
          <w:rFonts w:ascii="Times New Roman" w:hAnsi="Times New Roman" w:cs="Times New Roman"/>
          <w:spacing w:val="1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Calcutta,</w:t>
      </w:r>
      <w:r w:rsidRPr="00192F93">
        <w:rPr>
          <w:rFonts w:ascii="Times New Roman" w:hAnsi="Times New Roman" w:cs="Times New Roman"/>
          <w:spacing w:val="1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Seagull</w:t>
      </w:r>
      <w:r w:rsidRPr="00192F93">
        <w:rPr>
          <w:rFonts w:ascii="Times New Roman" w:hAnsi="Times New Roman" w:cs="Times New Roman"/>
          <w:spacing w:val="15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Books</w:t>
      </w:r>
    </w:p>
    <w:p w14:paraId="3DC296A0" w14:textId="77777777" w:rsidR="00E90C5E" w:rsidRPr="00192F93" w:rsidRDefault="00037BAD">
      <w:pPr>
        <w:pStyle w:val="ListParagraph"/>
        <w:numPr>
          <w:ilvl w:val="1"/>
          <w:numId w:val="1"/>
        </w:numPr>
        <w:tabs>
          <w:tab w:val="left" w:pos="944"/>
        </w:tabs>
        <w:spacing w:before="6" w:line="273" w:lineRule="auto"/>
        <w:ind w:right="126"/>
        <w:jc w:val="both"/>
        <w:rPr>
          <w:rFonts w:ascii="Times New Roman" w:hAnsi="Times New Roman" w:cs="Times New Roman"/>
          <w:sz w:val="24"/>
        </w:rPr>
      </w:pPr>
      <w:r w:rsidRPr="00192F93">
        <w:rPr>
          <w:rFonts w:ascii="Times New Roman" w:hAnsi="Times New Roman" w:cs="Times New Roman"/>
          <w:w w:val="110"/>
          <w:sz w:val="24"/>
        </w:rPr>
        <w:t>Devi</w:t>
      </w:r>
      <w:r w:rsidRPr="00192F93">
        <w:rPr>
          <w:rFonts w:ascii="Times New Roman" w:hAnsi="Times New Roman" w:cs="Times New Roman"/>
          <w:spacing w:val="1"/>
          <w:w w:val="110"/>
          <w:sz w:val="24"/>
        </w:rPr>
        <w:t xml:space="preserve"> </w:t>
      </w:r>
      <w:proofErr w:type="spellStart"/>
      <w:r w:rsidRPr="00192F93">
        <w:rPr>
          <w:rFonts w:ascii="Times New Roman" w:hAnsi="Times New Roman" w:cs="Times New Roman"/>
          <w:w w:val="110"/>
          <w:sz w:val="24"/>
        </w:rPr>
        <w:t>Mahasweta</w:t>
      </w:r>
      <w:proofErr w:type="spellEnd"/>
      <w:r w:rsidRPr="00192F93">
        <w:rPr>
          <w:rFonts w:ascii="Times New Roman" w:hAnsi="Times New Roman" w:cs="Times New Roman"/>
          <w:w w:val="110"/>
          <w:sz w:val="24"/>
        </w:rPr>
        <w:t>(1999)</w:t>
      </w:r>
      <w:r w:rsidRPr="00192F93">
        <w:rPr>
          <w:rFonts w:ascii="Times New Roman" w:hAnsi="Times New Roman" w:cs="Times New Roman"/>
          <w:spacing w:val="1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The</w:t>
      </w:r>
      <w:r w:rsidRPr="00192F93">
        <w:rPr>
          <w:rFonts w:ascii="Times New Roman" w:hAnsi="Times New Roman" w:cs="Times New Roman"/>
          <w:spacing w:val="1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Book</w:t>
      </w:r>
      <w:r w:rsidRPr="00192F93">
        <w:rPr>
          <w:rFonts w:ascii="Times New Roman" w:hAnsi="Times New Roman" w:cs="Times New Roman"/>
          <w:spacing w:val="1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of</w:t>
      </w:r>
      <w:r w:rsidRPr="00192F93">
        <w:rPr>
          <w:rFonts w:ascii="Times New Roman" w:hAnsi="Times New Roman" w:cs="Times New Roman"/>
          <w:spacing w:val="1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The</w:t>
      </w:r>
      <w:r w:rsidRPr="00192F93">
        <w:rPr>
          <w:rFonts w:ascii="Times New Roman" w:hAnsi="Times New Roman" w:cs="Times New Roman"/>
          <w:spacing w:val="1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Hunter</w:t>
      </w:r>
      <w:r w:rsidRPr="00192F93">
        <w:rPr>
          <w:rFonts w:ascii="Times New Roman" w:hAnsi="Times New Roman" w:cs="Times New Roman"/>
          <w:spacing w:val="1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translated</w:t>
      </w:r>
      <w:r w:rsidRPr="00192F93">
        <w:rPr>
          <w:rFonts w:ascii="Times New Roman" w:hAnsi="Times New Roman" w:cs="Times New Roman"/>
          <w:spacing w:val="1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by  Mandira  and</w:t>
      </w:r>
      <w:r w:rsidRPr="00192F93">
        <w:rPr>
          <w:rFonts w:ascii="Times New Roman" w:hAnsi="Times New Roman" w:cs="Times New Roman"/>
          <w:spacing w:val="1"/>
          <w:w w:val="110"/>
          <w:sz w:val="24"/>
        </w:rPr>
        <w:t xml:space="preserve"> </w:t>
      </w:r>
      <w:proofErr w:type="spellStart"/>
      <w:r w:rsidRPr="00192F93">
        <w:rPr>
          <w:rFonts w:ascii="Times New Roman" w:hAnsi="Times New Roman" w:cs="Times New Roman"/>
          <w:w w:val="110"/>
          <w:sz w:val="24"/>
        </w:rPr>
        <w:t>Sagree</w:t>
      </w:r>
      <w:proofErr w:type="spellEnd"/>
      <w:r w:rsidRPr="00192F93">
        <w:rPr>
          <w:rFonts w:ascii="Times New Roman" w:hAnsi="Times New Roman" w:cs="Times New Roman"/>
          <w:spacing w:val="22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Sen</w:t>
      </w:r>
      <w:r w:rsidRPr="00192F93">
        <w:rPr>
          <w:rFonts w:ascii="Times New Roman" w:hAnsi="Times New Roman" w:cs="Times New Roman"/>
          <w:spacing w:val="22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Gupta,</w:t>
      </w:r>
      <w:r w:rsidRPr="00192F93">
        <w:rPr>
          <w:rFonts w:ascii="Times New Roman" w:hAnsi="Times New Roman" w:cs="Times New Roman"/>
          <w:spacing w:val="23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Calcutta</w:t>
      </w:r>
      <w:r w:rsidRPr="00192F93">
        <w:rPr>
          <w:rFonts w:ascii="Times New Roman" w:hAnsi="Times New Roman" w:cs="Times New Roman"/>
          <w:spacing w:val="23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Seagull</w:t>
      </w:r>
      <w:r w:rsidRPr="00192F93">
        <w:rPr>
          <w:rFonts w:ascii="Times New Roman" w:hAnsi="Times New Roman" w:cs="Times New Roman"/>
          <w:spacing w:val="22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books</w:t>
      </w:r>
    </w:p>
    <w:p w14:paraId="3DC296A1" w14:textId="77777777" w:rsidR="00E90C5E" w:rsidRDefault="00E90C5E">
      <w:pPr>
        <w:spacing w:line="273" w:lineRule="auto"/>
        <w:jc w:val="both"/>
        <w:rPr>
          <w:sz w:val="24"/>
        </w:rPr>
        <w:sectPr w:rsidR="00E90C5E">
          <w:pgSz w:w="12240" w:h="15840"/>
          <w:pgMar w:top="1360" w:right="860" w:bottom="280" w:left="1040" w:header="720" w:footer="720" w:gutter="0"/>
          <w:cols w:space="720"/>
        </w:sectPr>
      </w:pPr>
    </w:p>
    <w:p w14:paraId="3DC296A2" w14:textId="77777777" w:rsidR="00E90C5E" w:rsidRPr="00192F93" w:rsidRDefault="00037BAD">
      <w:pPr>
        <w:pStyle w:val="ListParagraph"/>
        <w:numPr>
          <w:ilvl w:val="1"/>
          <w:numId w:val="1"/>
        </w:numPr>
        <w:tabs>
          <w:tab w:val="left" w:pos="1212"/>
          <w:tab w:val="left" w:pos="1213"/>
          <w:tab w:val="left" w:pos="1859"/>
          <w:tab w:val="left" w:pos="2737"/>
          <w:tab w:val="left" w:pos="4394"/>
          <w:tab w:val="left" w:pos="4835"/>
          <w:tab w:val="left" w:pos="5603"/>
          <w:tab w:val="left" w:pos="7042"/>
          <w:tab w:val="left" w:pos="8083"/>
          <w:tab w:val="left" w:pos="9278"/>
        </w:tabs>
        <w:spacing w:before="73" w:line="273" w:lineRule="auto"/>
        <w:ind w:right="133"/>
        <w:rPr>
          <w:rFonts w:ascii="Times New Roman" w:hAnsi="Times New Roman" w:cs="Times New Roman"/>
        </w:rPr>
      </w:pPr>
      <w:r w:rsidRPr="00192F93">
        <w:rPr>
          <w:rFonts w:ascii="Times New Roman" w:hAnsi="Times New Roman" w:cs="Times New Roman"/>
          <w:w w:val="115"/>
          <w:sz w:val="24"/>
        </w:rPr>
        <w:lastRenderedPageBreak/>
        <w:t>Pal,</w:t>
      </w:r>
      <w:r w:rsidRPr="00192F93">
        <w:rPr>
          <w:rFonts w:ascii="Times New Roman" w:hAnsi="Times New Roman" w:cs="Times New Roman"/>
          <w:w w:val="115"/>
          <w:sz w:val="24"/>
        </w:rPr>
        <w:tab/>
        <w:t>Mahi.</w:t>
      </w:r>
      <w:r w:rsidRPr="00192F93">
        <w:rPr>
          <w:rFonts w:ascii="Times New Roman" w:hAnsi="Times New Roman" w:cs="Times New Roman"/>
          <w:w w:val="115"/>
          <w:sz w:val="24"/>
        </w:rPr>
        <w:tab/>
        <w:t>"Panchayats</w:t>
      </w:r>
      <w:r w:rsidRPr="00192F93">
        <w:rPr>
          <w:rFonts w:ascii="Times New Roman" w:hAnsi="Times New Roman" w:cs="Times New Roman"/>
          <w:w w:val="115"/>
          <w:sz w:val="24"/>
        </w:rPr>
        <w:tab/>
        <w:t>in</w:t>
      </w:r>
      <w:r w:rsidRPr="00192F93">
        <w:rPr>
          <w:rFonts w:ascii="Times New Roman" w:hAnsi="Times New Roman" w:cs="Times New Roman"/>
          <w:w w:val="115"/>
          <w:sz w:val="24"/>
        </w:rPr>
        <w:tab/>
        <w:t>Fifth</w:t>
      </w:r>
      <w:r w:rsidRPr="00192F93">
        <w:rPr>
          <w:rFonts w:ascii="Times New Roman" w:hAnsi="Times New Roman" w:cs="Times New Roman"/>
          <w:w w:val="115"/>
          <w:sz w:val="24"/>
        </w:rPr>
        <w:tab/>
        <w:t>Scheduled</w:t>
      </w:r>
      <w:r w:rsidRPr="00192F93">
        <w:rPr>
          <w:rFonts w:ascii="Times New Roman" w:hAnsi="Times New Roman" w:cs="Times New Roman"/>
          <w:w w:val="115"/>
          <w:sz w:val="24"/>
        </w:rPr>
        <w:tab/>
        <w:t>Areas."</w:t>
      </w:r>
      <w:r w:rsidRPr="00192F93">
        <w:rPr>
          <w:rFonts w:ascii="Times New Roman" w:hAnsi="Times New Roman" w:cs="Times New Roman"/>
          <w:w w:val="115"/>
          <w:sz w:val="24"/>
        </w:rPr>
        <w:tab/>
      </w:r>
      <w:proofErr w:type="spellStart"/>
      <w:r w:rsidRPr="00192F93">
        <w:rPr>
          <w:rFonts w:ascii="Times New Roman" w:hAnsi="Times New Roman" w:cs="Times New Roman"/>
          <w:w w:val="115"/>
          <w:sz w:val="24"/>
        </w:rPr>
        <w:t>Ecoomic</w:t>
      </w:r>
      <w:proofErr w:type="spellEnd"/>
      <w:r w:rsidRPr="00192F93">
        <w:rPr>
          <w:rFonts w:ascii="Times New Roman" w:hAnsi="Times New Roman" w:cs="Times New Roman"/>
          <w:w w:val="115"/>
          <w:sz w:val="24"/>
        </w:rPr>
        <w:tab/>
      </w:r>
      <w:r w:rsidRPr="00192F93">
        <w:rPr>
          <w:rFonts w:ascii="Times New Roman" w:hAnsi="Times New Roman" w:cs="Times New Roman"/>
          <w:w w:val="110"/>
          <w:sz w:val="24"/>
        </w:rPr>
        <w:t>Political</w:t>
      </w:r>
      <w:r w:rsidRPr="00192F93">
        <w:rPr>
          <w:rFonts w:ascii="Times New Roman" w:hAnsi="Times New Roman" w:cs="Times New Roman"/>
          <w:spacing w:val="-56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Weekly</w:t>
      </w:r>
      <w:r w:rsidRPr="00192F93">
        <w:rPr>
          <w:rFonts w:ascii="Times New Roman" w:hAnsi="Times New Roman" w:cs="Times New Roman"/>
          <w:spacing w:val="13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May</w:t>
      </w:r>
      <w:r w:rsidRPr="00192F93">
        <w:rPr>
          <w:rFonts w:ascii="Times New Roman" w:hAnsi="Times New Roman" w:cs="Times New Roman"/>
          <w:spacing w:val="14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2000:</w:t>
      </w:r>
      <w:r w:rsidRPr="00192F93">
        <w:rPr>
          <w:rFonts w:ascii="Times New Roman" w:hAnsi="Times New Roman" w:cs="Times New Roman"/>
          <w:spacing w:val="14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1602-1606.</w:t>
      </w:r>
    </w:p>
    <w:p w14:paraId="3DC296A3" w14:textId="77777777" w:rsidR="00E90C5E" w:rsidRPr="00192F93" w:rsidRDefault="00037BAD">
      <w:pPr>
        <w:pStyle w:val="ListParagraph"/>
        <w:numPr>
          <w:ilvl w:val="1"/>
          <w:numId w:val="1"/>
        </w:numPr>
        <w:tabs>
          <w:tab w:val="left" w:pos="1212"/>
          <w:tab w:val="left" w:pos="1213"/>
        </w:tabs>
        <w:spacing w:before="6" w:line="276" w:lineRule="auto"/>
        <w:ind w:right="126"/>
        <w:rPr>
          <w:rFonts w:ascii="Times New Roman" w:hAnsi="Times New Roman" w:cs="Times New Roman"/>
        </w:rPr>
      </w:pPr>
      <w:r w:rsidRPr="00192F93">
        <w:rPr>
          <w:rFonts w:ascii="Times New Roman" w:hAnsi="Times New Roman" w:cs="Times New Roman"/>
          <w:w w:val="110"/>
          <w:sz w:val="24"/>
        </w:rPr>
        <w:t>"Politics</w:t>
      </w:r>
      <w:r w:rsidRPr="00192F93">
        <w:rPr>
          <w:rFonts w:ascii="Times New Roman" w:hAnsi="Times New Roman" w:cs="Times New Roman"/>
          <w:spacing w:val="53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of</w:t>
      </w:r>
      <w:r w:rsidRPr="00192F93">
        <w:rPr>
          <w:rFonts w:ascii="Times New Roman" w:hAnsi="Times New Roman" w:cs="Times New Roman"/>
          <w:spacing w:val="53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Language,</w:t>
      </w:r>
      <w:r w:rsidRPr="00192F93">
        <w:rPr>
          <w:rFonts w:ascii="Times New Roman" w:hAnsi="Times New Roman" w:cs="Times New Roman"/>
          <w:spacing w:val="53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Religion."</w:t>
      </w:r>
      <w:r w:rsidRPr="00192F93">
        <w:rPr>
          <w:rFonts w:ascii="Times New Roman" w:hAnsi="Times New Roman" w:cs="Times New Roman"/>
          <w:spacing w:val="53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Economic</w:t>
      </w:r>
      <w:r w:rsidRPr="00192F93">
        <w:rPr>
          <w:rFonts w:ascii="Times New Roman" w:hAnsi="Times New Roman" w:cs="Times New Roman"/>
          <w:spacing w:val="53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Political</w:t>
      </w:r>
      <w:r w:rsidRPr="00192F93">
        <w:rPr>
          <w:rFonts w:ascii="Times New Roman" w:hAnsi="Times New Roman" w:cs="Times New Roman"/>
          <w:spacing w:val="53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Weekly</w:t>
      </w:r>
      <w:r w:rsidRPr="00192F93">
        <w:rPr>
          <w:rFonts w:ascii="Times New Roman" w:hAnsi="Times New Roman" w:cs="Times New Roman"/>
          <w:spacing w:val="53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March</w:t>
      </w:r>
      <w:r w:rsidRPr="00192F93">
        <w:rPr>
          <w:rFonts w:ascii="Times New Roman" w:hAnsi="Times New Roman" w:cs="Times New Roman"/>
          <w:spacing w:val="53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2005:</w:t>
      </w:r>
      <w:r w:rsidRPr="00192F93">
        <w:rPr>
          <w:rFonts w:ascii="Times New Roman" w:hAnsi="Times New Roman" w:cs="Times New Roman"/>
          <w:spacing w:val="-56"/>
          <w:w w:val="110"/>
          <w:sz w:val="24"/>
        </w:rPr>
        <w:t xml:space="preserve"> </w:t>
      </w:r>
      <w:r w:rsidRPr="00192F93">
        <w:rPr>
          <w:rFonts w:ascii="Times New Roman" w:hAnsi="Times New Roman" w:cs="Times New Roman"/>
          <w:w w:val="110"/>
          <w:sz w:val="24"/>
        </w:rPr>
        <w:t>1363-1370.</w:t>
      </w:r>
    </w:p>
    <w:p w14:paraId="3DC296A4" w14:textId="77777777" w:rsidR="00E90C5E" w:rsidRPr="00192F93" w:rsidRDefault="00037BAD">
      <w:pPr>
        <w:pStyle w:val="ListParagraph"/>
        <w:numPr>
          <w:ilvl w:val="1"/>
          <w:numId w:val="1"/>
        </w:numPr>
        <w:tabs>
          <w:tab w:val="left" w:pos="1212"/>
          <w:tab w:val="left" w:pos="1213"/>
        </w:tabs>
        <w:spacing w:before="2" w:line="273" w:lineRule="auto"/>
        <w:ind w:right="129"/>
        <w:rPr>
          <w:rFonts w:ascii="Times New Roman" w:hAnsi="Times New Roman" w:cs="Times New Roman"/>
        </w:rPr>
      </w:pPr>
      <w:r w:rsidRPr="00192F93">
        <w:rPr>
          <w:rFonts w:ascii="Times New Roman" w:hAnsi="Times New Roman" w:cs="Times New Roman"/>
          <w:w w:val="115"/>
          <w:sz w:val="24"/>
        </w:rPr>
        <w:t>Singh,</w:t>
      </w:r>
      <w:r w:rsidRPr="00192F93">
        <w:rPr>
          <w:rFonts w:ascii="Times New Roman" w:hAnsi="Times New Roman" w:cs="Times New Roman"/>
          <w:spacing w:val="13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Anjana.</w:t>
      </w:r>
      <w:r w:rsidRPr="00192F93">
        <w:rPr>
          <w:rFonts w:ascii="Times New Roman" w:hAnsi="Times New Roman" w:cs="Times New Roman"/>
          <w:spacing w:val="13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"Many</w:t>
      </w:r>
      <w:r w:rsidRPr="00192F93">
        <w:rPr>
          <w:rFonts w:ascii="Times New Roman" w:hAnsi="Times New Roman" w:cs="Times New Roman"/>
          <w:spacing w:val="13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Faces</w:t>
      </w:r>
      <w:r w:rsidRPr="00192F93">
        <w:rPr>
          <w:rFonts w:ascii="Times New Roman" w:hAnsi="Times New Roman" w:cs="Times New Roman"/>
          <w:spacing w:val="13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of</w:t>
      </w:r>
      <w:r w:rsidRPr="00192F93">
        <w:rPr>
          <w:rFonts w:ascii="Times New Roman" w:hAnsi="Times New Roman" w:cs="Times New Roman"/>
          <w:spacing w:val="13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the</w:t>
      </w:r>
      <w:r w:rsidRPr="00192F93">
        <w:rPr>
          <w:rFonts w:ascii="Times New Roman" w:hAnsi="Times New Roman" w:cs="Times New Roman"/>
          <w:spacing w:val="13"/>
          <w:w w:val="115"/>
          <w:sz w:val="24"/>
        </w:rPr>
        <w:t xml:space="preserve"> </w:t>
      </w:r>
      <w:proofErr w:type="spellStart"/>
      <w:r w:rsidRPr="00192F93">
        <w:rPr>
          <w:rFonts w:ascii="Times New Roman" w:hAnsi="Times New Roman" w:cs="Times New Roman"/>
          <w:w w:val="115"/>
          <w:sz w:val="24"/>
        </w:rPr>
        <w:t>Pathalgadi</w:t>
      </w:r>
      <w:proofErr w:type="spellEnd"/>
      <w:r w:rsidRPr="00192F93">
        <w:rPr>
          <w:rFonts w:ascii="Times New Roman" w:hAnsi="Times New Roman" w:cs="Times New Roman"/>
          <w:spacing w:val="13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Movement</w:t>
      </w:r>
      <w:r w:rsidRPr="00192F93">
        <w:rPr>
          <w:rFonts w:ascii="Times New Roman" w:hAnsi="Times New Roman" w:cs="Times New Roman"/>
          <w:spacing w:val="13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in</w:t>
      </w:r>
      <w:r w:rsidRPr="00192F93">
        <w:rPr>
          <w:rFonts w:ascii="Times New Roman" w:hAnsi="Times New Roman" w:cs="Times New Roman"/>
          <w:spacing w:val="13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Jharkhand."</w:t>
      </w:r>
      <w:r w:rsidRPr="00192F93">
        <w:rPr>
          <w:rFonts w:ascii="Times New Roman" w:hAnsi="Times New Roman" w:cs="Times New Roman"/>
          <w:spacing w:val="-58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Economic</w:t>
      </w:r>
      <w:r w:rsidRPr="00192F93">
        <w:rPr>
          <w:rFonts w:ascii="Times New Roman" w:hAnsi="Times New Roman" w:cs="Times New Roman"/>
          <w:spacing w:val="13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Political</w:t>
      </w:r>
      <w:r w:rsidRPr="00192F93">
        <w:rPr>
          <w:rFonts w:ascii="Times New Roman" w:hAnsi="Times New Roman" w:cs="Times New Roman"/>
          <w:spacing w:val="13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Weekly</w:t>
      </w:r>
      <w:r w:rsidRPr="00192F93">
        <w:rPr>
          <w:rFonts w:ascii="Times New Roman" w:hAnsi="Times New Roman" w:cs="Times New Roman"/>
          <w:spacing w:val="15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MARCH</w:t>
      </w:r>
      <w:r w:rsidRPr="00192F93">
        <w:rPr>
          <w:rFonts w:ascii="Times New Roman" w:hAnsi="Times New Roman" w:cs="Times New Roman"/>
          <w:spacing w:val="13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2019:</w:t>
      </w:r>
      <w:r w:rsidRPr="00192F93">
        <w:rPr>
          <w:rFonts w:ascii="Times New Roman" w:hAnsi="Times New Roman" w:cs="Times New Roman"/>
          <w:spacing w:val="18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28-33.</w:t>
      </w:r>
    </w:p>
    <w:p w14:paraId="3DC296A5" w14:textId="77777777" w:rsidR="00E90C5E" w:rsidRPr="00192F93" w:rsidRDefault="00037BAD">
      <w:pPr>
        <w:pStyle w:val="ListParagraph"/>
        <w:numPr>
          <w:ilvl w:val="1"/>
          <w:numId w:val="1"/>
        </w:numPr>
        <w:tabs>
          <w:tab w:val="left" w:pos="1212"/>
          <w:tab w:val="left" w:pos="1213"/>
        </w:tabs>
        <w:spacing w:before="6" w:line="273" w:lineRule="auto"/>
        <w:ind w:right="127"/>
        <w:rPr>
          <w:rFonts w:ascii="Times New Roman" w:hAnsi="Times New Roman" w:cs="Times New Roman"/>
        </w:rPr>
      </w:pPr>
      <w:r w:rsidRPr="00192F93">
        <w:rPr>
          <w:rFonts w:ascii="Times New Roman" w:hAnsi="Times New Roman" w:cs="Times New Roman"/>
          <w:w w:val="115"/>
          <w:sz w:val="24"/>
        </w:rPr>
        <w:t>Sundar,</w:t>
      </w:r>
      <w:r w:rsidRPr="00192F93">
        <w:rPr>
          <w:rFonts w:ascii="Times New Roman" w:hAnsi="Times New Roman" w:cs="Times New Roman"/>
          <w:spacing w:val="21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Nandini.</w:t>
      </w:r>
      <w:r w:rsidRPr="00192F93">
        <w:rPr>
          <w:rFonts w:ascii="Times New Roman" w:hAnsi="Times New Roman" w:cs="Times New Roman"/>
          <w:spacing w:val="23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"„Custom‟</w:t>
      </w:r>
      <w:r w:rsidRPr="00192F93">
        <w:rPr>
          <w:rFonts w:ascii="Times New Roman" w:hAnsi="Times New Roman" w:cs="Times New Roman"/>
          <w:spacing w:val="23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and</w:t>
      </w:r>
      <w:r w:rsidRPr="00192F93">
        <w:rPr>
          <w:rFonts w:ascii="Times New Roman" w:hAnsi="Times New Roman" w:cs="Times New Roman"/>
          <w:spacing w:val="26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„Democracy‟</w:t>
      </w:r>
      <w:r w:rsidRPr="00192F93">
        <w:rPr>
          <w:rFonts w:ascii="Times New Roman" w:hAnsi="Times New Roman" w:cs="Times New Roman"/>
          <w:spacing w:val="23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in</w:t>
      </w:r>
      <w:r w:rsidRPr="00192F93">
        <w:rPr>
          <w:rFonts w:ascii="Times New Roman" w:hAnsi="Times New Roman" w:cs="Times New Roman"/>
          <w:spacing w:val="23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Jharkhand."</w:t>
      </w:r>
      <w:r w:rsidRPr="00192F93">
        <w:rPr>
          <w:rFonts w:ascii="Times New Roman" w:hAnsi="Times New Roman" w:cs="Times New Roman"/>
          <w:spacing w:val="26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Economic</w:t>
      </w:r>
      <w:r w:rsidRPr="00192F93">
        <w:rPr>
          <w:rFonts w:ascii="Times New Roman" w:hAnsi="Times New Roman" w:cs="Times New Roman"/>
          <w:spacing w:val="26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and</w:t>
      </w:r>
      <w:r w:rsidRPr="00192F93">
        <w:rPr>
          <w:rFonts w:ascii="Times New Roman" w:hAnsi="Times New Roman" w:cs="Times New Roman"/>
          <w:spacing w:val="-58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Political</w:t>
      </w:r>
      <w:r w:rsidRPr="00192F93">
        <w:rPr>
          <w:rFonts w:ascii="Times New Roman" w:hAnsi="Times New Roman" w:cs="Times New Roman"/>
          <w:spacing w:val="12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Weekly</w:t>
      </w:r>
      <w:r w:rsidRPr="00192F93">
        <w:rPr>
          <w:rFonts w:ascii="Times New Roman" w:hAnsi="Times New Roman" w:cs="Times New Roman"/>
          <w:spacing w:val="13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October</w:t>
      </w:r>
      <w:r w:rsidRPr="00192F93">
        <w:rPr>
          <w:rFonts w:ascii="Times New Roman" w:hAnsi="Times New Roman" w:cs="Times New Roman"/>
          <w:spacing w:val="15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2005:</w:t>
      </w:r>
      <w:r w:rsidRPr="00192F93">
        <w:rPr>
          <w:rFonts w:ascii="Times New Roman" w:hAnsi="Times New Roman" w:cs="Times New Roman"/>
          <w:spacing w:val="12"/>
          <w:w w:val="115"/>
          <w:sz w:val="24"/>
        </w:rPr>
        <w:t xml:space="preserve"> </w:t>
      </w:r>
      <w:r w:rsidRPr="00192F93">
        <w:rPr>
          <w:rFonts w:ascii="Times New Roman" w:hAnsi="Times New Roman" w:cs="Times New Roman"/>
          <w:w w:val="115"/>
          <w:sz w:val="24"/>
        </w:rPr>
        <w:t>4430-4434.</w:t>
      </w:r>
    </w:p>
    <w:p w14:paraId="3DC296A6" w14:textId="77777777" w:rsidR="00E90C5E" w:rsidRPr="00192F93" w:rsidRDefault="009407C5">
      <w:pPr>
        <w:pStyle w:val="ListParagraph"/>
        <w:numPr>
          <w:ilvl w:val="1"/>
          <w:numId w:val="1"/>
        </w:numPr>
        <w:tabs>
          <w:tab w:val="left" w:pos="1126"/>
        </w:tabs>
        <w:spacing w:before="7"/>
        <w:ind w:left="1125" w:hanging="544"/>
        <w:rPr>
          <w:rFonts w:ascii="Times New Roman" w:hAnsi="Times New Roman" w:cs="Times New Roman"/>
          <w:sz w:val="24"/>
        </w:rPr>
      </w:pPr>
      <w:hyperlink r:id="rId7">
        <w:r w:rsidR="00037BAD" w:rsidRPr="00192F93">
          <w:rPr>
            <w:rFonts w:ascii="Times New Roman" w:hAnsi="Times New Roman" w:cs="Times New Roman"/>
            <w:color w:val="0000FF"/>
            <w:w w:val="115"/>
            <w:sz w:val="24"/>
            <w:u w:val="single" w:color="0000FF"/>
          </w:rPr>
          <w:t>https://www.indiaseminar.com/2009/601/601_ganesh_n_devy.htm</w:t>
        </w:r>
      </w:hyperlink>
    </w:p>
    <w:p w14:paraId="3DC296A7" w14:textId="77777777" w:rsidR="00E90C5E" w:rsidRPr="00192F93" w:rsidRDefault="009407C5">
      <w:pPr>
        <w:pStyle w:val="ListParagraph"/>
        <w:numPr>
          <w:ilvl w:val="1"/>
          <w:numId w:val="1"/>
        </w:numPr>
        <w:tabs>
          <w:tab w:val="left" w:pos="1126"/>
        </w:tabs>
        <w:spacing w:before="40" w:line="278" w:lineRule="auto"/>
        <w:ind w:right="1649"/>
        <w:rPr>
          <w:rFonts w:ascii="Times New Roman" w:hAnsi="Times New Roman" w:cs="Times New Roman"/>
          <w:sz w:val="24"/>
        </w:rPr>
      </w:pPr>
      <w:hyperlink r:id="rId8">
        <w:r w:rsidR="00037BAD" w:rsidRPr="00192F93">
          <w:rPr>
            <w:rFonts w:ascii="Times New Roman" w:hAnsi="Times New Roman" w:cs="Times New Roman"/>
            <w:color w:val="0000FF"/>
            <w:w w:val="110"/>
            <w:sz w:val="24"/>
            <w:u w:val="single" w:color="0000FF"/>
          </w:rPr>
          <w:t>https://www.telegraphindia.com/india/extinction-alert-on-400-</w:t>
        </w:r>
      </w:hyperlink>
      <w:r w:rsidR="00037BAD" w:rsidRPr="00192F93">
        <w:rPr>
          <w:rFonts w:ascii="Times New Roman" w:hAnsi="Times New Roman" w:cs="Times New Roman"/>
          <w:color w:val="0000FF"/>
          <w:spacing w:val="1"/>
          <w:w w:val="110"/>
          <w:sz w:val="24"/>
        </w:rPr>
        <w:t xml:space="preserve"> </w:t>
      </w:r>
      <w:hyperlink r:id="rId9">
        <w:r w:rsidR="00037BAD" w:rsidRPr="00192F93">
          <w:rPr>
            <w:rFonts w:ascii="Times New Roman" w:hAnsi="Times New Roman" w:cs="Times New Roman"/>
            <w:color w:val="0000FF"/>
            <w:w w:val="115"/>
            <w:sz w:val="24"/>
            <w:u w:val="single" w:color="0000FF"/>
          </w:rPr>
          <w:t>languages/</w:t>
        </w:r>
        <w:proofErr w:type="spellStart"/>
        <w:r w:rsidR="00037BAD" w:rsidRPr="00192F93">
          <w:rPr>
            <w:rFonts w:ascii="Times New Roman" w:hAnsi="Times New Roman" w:cs="Times New Roman"/>
            <w:color w:val="0000FF"/>
            <w:w w:val="115"/>
            <w:sz w:val="24"/>
            <w:u w:val="single" w:color="0000FF"/>
          </w:rPr>
          <w:t>cid</w:t>
        </w:r>
        <w:proofErr w:type="spellEnd"/>
        <w:r w:rsidR="00037BAD" w:rsidRPr="00192F93">
          <w:rPr>
            <w:rFonts w:ascii="Times New Roman" w:hAnsi="Times New Roman" w:cs="Times New Roman"/>
            <w:color w:val="0000FF"/>
            <w:w w:val="115"/>
            <w:sz w:val="24"/>
            <w:u w:val="single" w:color="0000FF"/>
          </w:rPr>
          <w:t>/1521283</w:t>
        </w:r>
      </w:hyperlink>
    </w:p>
    <w:p w14:paraId="3DC296A8" w14:textId="77777777" w:rsidR="00E90C5E" w:rsidRPr="00192F93" w:rsidRDefault="009407C5">
      <w:pPr>
        <w:pStyle w:val="ListParagraph"/>
        <w:numPr>
          <w:ilvl w:val="1"/>
          <w:numId w:val="1"/>
        </w:numPr>
        <w:tabs>
          <w:tab w:val="left" w:pos="1035"/>
        </w:tabs>
        <w:spacing w:line="278" w:lineRule="auto"/>
        <w:ind w:right="564"/>
        <w:rPr>
          <w:rFonts w:ascii="Times New Roman" w:hAnsi="Times New Roman" w:cs="Times New Roman"/>
          <w:sz w:val="24"/>
        </w:rPr>
      </w:pPr>
      <w:hyperlink r:id="rId10">
        <w:r w:rsidR="00037BAD" w:rsidRPr="00192F93">
          <w:rPr>
            <w:rFonts w:ascii="Times New Roman" w:hAnsi="Times New Roman" w:cs="Times New Roman"/>
            <w:color w:val="0000FF"/>
            <w:w w:val="110"/>
            <w:sz w:val="24"/>
            <w:u w:val="single" w:color="0000FF"/>
          </w:rPr>
          <w:t>https://www.thehindu.com/todayspaper/tpnational/tpkerala/Attappady-</w:t>
        </w:r>
      </w:hyperlink>
      <w:r w:rsidR="00037BAD" w:rsidRPr="00192F93">
        <w:rPr>
          <w:rFonts w:ascii="Times New Roman" w:hAnsi="Times New Roman" w:cs="Times New Roman"/>
          <w:color w:val="0000FF"/>
          <w:spacing w:val="1"/>
          <w:w w:val="110"/>
          <w:sz w:val="24"/>
        </w:rPr>
        <w:t xml:space="preserve"> </w:t>
      </w:r>
      <w:hyperlink r:id="rId11">
        <w:r w:rsidR="00037BAD" w:rsidRPr="00192F93">
          <w:rPr>
            <w:rFonts w:ascii="Times New Roman" w:hAnsi="Times New Roman" w:cs="Times New Roman"/>
            <w:color w:val="0000FF"/>
            <w:w w:val="115"/>
            <w:sz w:val="24"/>
            <w:u w:val="single" w:color="0000FF"/>
          </w:rPr>
          <w:t>tribals-face-threat-of-extinction/</w:t>
        </w:r>
        <w:proofErr w:type="spellStart"/>
        <w:r w:rsidR="00037BAD" w:rsidRPr="00192F93">
          <w:rPr>
            <w:rFonts w:ascii="Times New Roman" w:hAnsi="Times New Roman" w:cs="Times New Roman"/>
            <w:color w:val="0000FF"/>
            <w:w w:val="115"/>
            <w:sz w:val="24"/>
            <w:u w:val="single" w:color="0000FF"/>
          </w:rPr>
          <w:t>article14890483.ece</w:t>
        </w:r>
        <w:proofErr w:type="spellEnd"/>
      </w:hyperlink>
    </w:p>
    <w:p w14:paraId="3DC296A9" w14:textId="77777777" w:rsidR="00E90C5E" w:rsidRPr="00192F93" w:rsidRDefault="009407C5">
      <w:pPr>
        <w:pStyle w:val="ListParagraph"/>
        <w:numPr>
          <w:ilvl w:val="1"/>
          <w:numId w:val="1"/>
        </w:numPr>
        <w:tabs>
          <w:tab w:val="left" w:pos="1035"/>
        </w:tabs>
        <w:spacing w:line="278" w:lineRule="auto"/>
        <w:ind w:right="180"/>
        <w:rPr>
          <w:rFonts w:ascii="Times New Roman" w:hAnsi="Times New Roman" w:cs="Times New Roman"/>
          <w:sz w:val="24"/>
        </w:rPr>
      </w:pPr>
      <w:hyperlink r:id="rId12">
        <w:r w:rsidR="00037BAD" w:rsidRPr="00192F93">
          <w:rPr>
            <w:rFonts w:ascii="Times New Roman" w:hAnsi="Times New Roman" w:cs="Times New Roman"/>
            <w:color w:val="0000FF"/>
            <w:spacing w:val="-1"/>
            <w:w w:val="115"/>
            <w:sz w:val="24"/>
            <w:u w:val="single" w:color="0000FF"/>
          </w:rPr>
          <w:t>https://scroll.in/roving/827128/the-asur-adivasis-indias-first-metallurgists-</w:t>
        </w:r>
      </w:hyperlink>
      <w:r w:rsidR="00037BAD" w:rsidRPr="00192F93">
        <w:rPr>
          <w:rFonts w:ascii="Times New Roman" w:hAnsi="Times New Roman" w:cs="Times New Roman"/>
          <w:color w:val="0000FF"/>
          <w:w w:val="115"/>
          <w:sz w:val="24"/>
        </w:rPr>
        <w:t xml:space="preserve"> </w:t>
      </w:r>
      <w:hyperlink r:id="rId13">
        <w:r w:rsidR="00037BAD" w:rsidRPr="00192F93">
          <w:rPr>
            <w:rFonts w:ascii="Times New Roman" w:hAnsi="Times New Roman" w:cs="Times New Roman"/>
            <w:color w:val="0000FF"/>
            <w:w w:val="115"/>
            <w:sz w:val="24"/>
            <w:u w:val="single" w:color="0000FF"/>
          </w:rPr>
          <w:t>now-struggle-for-daily-wages-in-</w:t>
        </w:r>
        <w:proofErr w:type="spellStart"/>
        <w:r w:rsidR="00037BAD" w:rsidRPr="00192F93">
          <w:rPr>
            <w:rFonts w:ascii="Times New Roman" w:hAnsi="Times New Roman" w:cs="Times New Roman"/>
            <w:color w:val="0000FF"/>
            <w:w w:val="115"/>
            <w:sz w:val="24"/>
            <w:u w:val="single" w:color="0000FF"/>
          </w:rPr>
          <w:t>jharkhands</w:t>
        </w:r>
        <w:proofErr w:type="spellEnd"/>
        <w:r w:rsidR="00037BAD" w:rsidRPr="00192F93">
          <w:rPr>
            <w:rFonts w:ascii="Times New Roman" w:hAnsi="Times New Roman" w:cs="Times New Roman"/>
            <w:color w:val="0000FF"/>
            <w:w w:val="115"/>
            <w:sz w:val="24"/>
            <w:u w:val="single" w:color="0000FF"/>
          </w:rPr>
          <w:t>-mines</w:t>
        </w:r>
      </w:hyperlink>
    </w:p>
    <w:p w14:paraId="3DC296AA" w14:textId="77777777" w:rsidR="00E90C5E" w:rsidRPr="00192F93" w:rsidRDefault="009407C5">
      <w:pPr>
        <w:pStyle w:val="ListParagraph"/>
        <w:numPr>
          <w:ilvl w:val="1"/>
          <w:numId w:val="1"/>
        </w:numPr>
        <w:tabs>
          <w:tab w:val="left" w:pos="944"/>
        </w:tabs>
        <w:spacing w:line="277" w:lineRule="exact"/>
        <w:ind w:hanging="362"/>
        <w:rPr>
          <w:rFonts w:ascii="Times New Roman" w:hAnsi="Times New Roman" w:cs="Times New Roman"/>
          <w:sz w:val="20"/>
        </w:rPr>
      </w:pPr>
      <w:hyperlink r:id="rId14">
        <w:r w:rsidR="00037BAD" w:rsidRPr="00192F93">
          <w:rPr>
            <w:rFonts w:ascii="Times New Roman" w:hAnsi="Times New Roman" w:cs="Times New Roman"/>
            <w:color w:val="0000FF"/>
            <w:w w:val="115"/>
            <w:sz w:val="24"/>
            <w:u w:val="single" w:color="0000FF"/>
          </w:rPr>
          <w:t>https://indiantribalheritage.org/?page_id=1000</w:t>
        </w:r>
      </w:hyperlink>
    </w:p>
    <w:sectPr w:rsidR="00E90C5E" w:rsidRPr="00192F93">
      <w:pgSz w:w="12240" w:h="15840"/>
      <w:pgMar w:top="1360" w:right="860" w:bottom="280" w:left="10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FB1B51"/>
    <w:multiLevelType w:val="hybridMultilevel"/>
    <w:tmpl w:val="514C44A8"/>
    <w:lvl w:ilvl="0" w:tplc="4C84EFFA">
      <w:start w:val="1"/>
      <w:numFmt w:val="decimal"/>
      <w:lvlText w:val="%1."/>
      <w:lvlJc w:val="left"/>
      <w:pPr>
        <w:ind w:left="582" w:hanging="360"/>
        <w:jc w:val="right"/>
      </w:pPr>
      <w:rPr>
        <w:rFonts w:ascii="Cambria" w:eastAsia="Cambria" w:hAnsi="Cambria" w:cs="Cambria" w:hint="default"/>
        <w:b/>
        <w:bCs/>
        <w:spacing w:val="-1"/>
        <w:w w:val="121"/>
        <w:sz w:val="24"/>
        <w:szCs w:val="24"/>
        <w:lang w:val="en-US" w:eastAsia="en-US" w:bidi="ar-SA"/>
      </w:rPr>
    </w:lvl>
    <w:lvl w:ilvl="1" w:tplc="DC48325A">
      <w:start w:val="1"/>
      <w:numFmt w:val="decimal"/>
      <w:lvlText w:val="%2."/>
      <w:lvlJc w:val="left"/>
      <w:pPr>
        <w:ind w:left="943" w:hanging="361"/>
        <w:jc w:val="left"/>
      </w:pPr>
      <w:rPr>
        <w:rFonts w:hint="default"/>
        <w:b/>
        <w:bCs/>
        <w:spacing w:val="-1"/>
        <w:w w:val="121"/>
        <w:lang w:val="en-US" w:eastAsia="en-US" w:bidi="ar-SA"/>
      </w:rPr>
    </w:lvl>
    <w:lvl w:ilvl="2" w:tplc="F550C858">
      <w:numFmt w:val="bullet"/>
      <w:lvlText w:val="•"/>
      <w:lvlJc w:val="left"/>
      <w:pPr>
        <w:ind w:left="940" w:hanging="361"/>
      </w:pPr>
      <w:rPr>
        <w:rFonts w:hint="default"/>
        <w:lang w:val="en-US" w:eastAsia="en-US" w:bidi="ar-SA"/>
      </w:rPr>
    </w:lvl>
    <w:lvl w:ilvl="3" w:tplc="62EC976E">
      <w:numFmt w:val="bullet"/>
      <w:lvlText w:val="•"/>
      <w:lvlJc w:val="left"/>
      <w:pPr>
        <w:ind w:left="2115" w:hanging="361"/>
      </w:pPr>
      <w:rPr>
        <w:rFonts w:hint="default"/>
        <w:lang w:val="en-US" w:eastAsia="en-US" w:bidi="ar-SA"/>
      </w:rPr>
    </w:lvl>
    <w:lvl w:ilvl="4" w:tplc="C2F0F1F0">
      <w:numFmt w:val="bullet"/>
      <w:lvlText w:val="•"/>
      <w:lvlJc w:val="left"/>
      <w:pPr>
        <w:ind w:left="3290" w:hanging="361"/>
      </w:pPr>
      <w:rPr>
        <w:rFonts w:hint="default"/>
        <w:lang w:val="en-US" w:eastAsia="en-US" w:bidi="ar-SA"/>
      </w:rPr>
    </w:lvl>
    <w:lvl w:ilvl="5" w:tplc="3E3A9DDA">
      <w:numFmt w:val="bullet"/>
      <w:lvlText w:val="•"/>
      <w:lvlJc w:val="left"/>
      <w:pPr>
        <w:ind w:left="4465" w:hanging="361"/>
      </w:pPr>
      <w:rPr>
        <w:rFonts w:hint="default"/>
        <w:lang w:val="en-US" w:eastAsia="en-US" w:bidi="ar-SA"/>
      </w:rPr>
    </w:lvl>
    <w:lvl w:ilvl="6" w:tplc="300A6840">
      <w:numFmt w:val="bullet"/>
      <w:lvlText w:val="•"/>
      <w:lvlJc w:val="left"/>
      <w:pPr>
        <w:ind w:left="5640" w:hanging="361"/>
      </w:pPr>
      <w:rPr>
        <w:rFonts w:hint="default"/>
        <w:lang w:val="en-US" w:eastAsia="en-US" w:bidi="ar-SA"/>
      </w:rPr>
    </w:lvl>
    <w:lvl w:ilvl="7" w:tplc="F7A4F9DE">
      <w:numFmt w:val="bullet"/>
      <w:lvlText w:val="•"/>
      <w:lvlJc w:val="left"/>
      <w:pPr>
        <w:ind w:left="6815" w:hanging="361"/>
      </w:pPr>
      <w:rPr>
        <w:rFonts w:hint="default"/>
        <w:lang w:val="en-US" w:eastAsia="en-US" w:bidi="ar-SA"/>
      </w:rPr>
    </w:lvl>
    <w:lvl w:ilvl="8" w:tplc="447CBAC4">
      <w:numFmt w:val="bullet"/>
      <w:lvlText w:val="•"/>
      <w:lvlJc w:val="left"/>
      <w:pPr>
        <w:ind w:left="7990" w:hanging="361"/>
      </w:pPr>
      <w:rPr>
        <w:rFonts w:hint="default"/>
        <w:lang w:val="en-US" w:eastAsia="en-US" w:bidi="ar-SA"/>
      </w:rPr>
    </w:lvl>
  </w:abstractNum>
  <w:num w:numId="1" w16cid:durableId="14393689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90C5E"/>
    <w:rsid w:val="00037BAD"/>
    <w:rsid w:val="00050773"/>
    <w:rsid w:val="000957AE"/>
    <w:rsid w:val="000A6DCB"/>
    <w:rsid w:val="00116D73"/>
    <w:rsid w:val="001701E0"/>
    <w:rsid w:val="00192F93"/>
    <w:rsid w:val="001B134F"/>
    <w:rsid w:val="001C7DE6"/>
    <w:rsid w:val="001D4D81"/>
    <w:rsid w:val="00205133"/>
    <w:rsid w:val="00227EC1"/>
    <w:rsid w:val="0023782D"/>
    <w:rsid w:val="00290855"/>
    <w:rsid w:val="002A6D25"/>
    <w:rsid w:val="002C69B9"/>
    <w:rsid w:val="00326AE2"/>
    <w:rsid w:val="00330103"/>
    <w:rsid w:val="003341A2"/>
    <w:rsid w:val="00395208"/>
    <w:rsid w:val="003C6E5E"/>
    <w:rsid w:val="00402167"/>
    <w:rsid w:val="0043322D"/>
    <w:rsid w:val="004640BF"/>
    <w:rsid w:val="004769C1"/>
    <w:rsid w:val="004A346F"/>
    <w:rsid w:val="004D2D45"/>
    <w:rsid w:val="005529D2"/>
    <w:rsid w:val="005A6814"/>
    <w:rsid w:val="005E3FC0"/>
    <w:rsid w:val="00634BE5"/>
    <w:rsid w:val="006C12D8"/>
    <w:rsid w:val="007263C6"/>
    <w:rsid w:val="00755B00"/>
    <w:rsid w:val="007F4D7C"/>
    <w:rsid w:val="00810DBF"/>
    <w:rsid w:val="00815E1A"/>
    <w:rsid w:val="00832A14"/>
    <w:rsid w:val="00833BCF"/>
    <w:rsid w:val="00856296"/>
    <w:rsid w:val="00866FD2"/>
    <w:rsid w:val="0089555A"/>
    <w:rsid w:val="009407C5"/>
    <w:rsid w:val="009622A3"/>
    <w:rsid w:val="00963F37"/>
    <w:rsid w:val="009863E7"/>
    <w:rsid w:val="00987C15"/>
    <w:rsid w:val="009B18D9"/>
    <w:rsid w:val="009B5A9D"/>
    <w:rsid w:val="009D2AD4"/>
    <w:rsid w:val="009F751F"/>
    <w:rsid w:val="00A32BBB"/>
    <w:rsid w:val="00A45C08"/>
    <w:rsid w:val="00A52253"/>
    <w:rsid w:val="00A716A5"/>
    <w:rsid w:val="00B50AFA"/>
    <w:rsid w:val="00B970ED"/>
    <w:rsid w:val="00BB2956"/>
    <w:rsid w:val="00BB2AC1"/>
    <w:rsid w:val="00C1189F"/>
    <w:rsid w:val="00C2676E"/>
    <w:rsid w:val="00C93566"/>
    <w:rsid w:val="00D11A1F"/>
    <w:rsid w:val="00D440D5"/>
    <w:rsid w:val="00D53EDD"/>
    <w:rsid w:val="00D567B0"/>
    <w:rsid w:val="00D6261B"/>
    <w:rsid w:val="00DC72D8"/>
    <w:rsid w:val="00E11453"/>
    <w:rsid w:val="00E3657E"/>
    <w:rsid w:val="00E638C0"/>
    <w:rsid w:val="00E90C5E"/>
    <w:rsid w:val="00E90C9C"/>
    <w:rsid w:val="00EB1F0A"/>
    <w:rsid w:val="00EC1F40"/>
    <w:rsid w:val="00ED57E3"/>
    <w:rsid w:val="00F11AC0"/>
    <w:rsid w:val="00F21B5F"/>
    <w:rsid w:val="00F375A4"/>
    <w:rsid w:val="00F80ABC"/>
    <w:rsid w:val="00FD7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."/>
  <w:listSeparator w:val=","/>
  <w14:docId w14:val="3DC295DD"/>
  <w15:docId w15:val="{165A1DD4-DD6C-41C8-B897-BF747ED12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9"/>
    <w:qFormat/>
    <w:pPr>
      <w:ind w:left="222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135"/>
      <w:ind w:left="3646" w:right="275" w:hanging="3372"/>
    </w:pPr>
    <w:rPr>
      <w:b/>
      <w:bCs/>
      <w:sz w:val="30"/>
      <w:szCs w:val="30"/>
    </w:rPr>
  </w:style>
  <w:style w:type="paragraph" w:styleId="ListParagraph">
    <w:name w:val="List Paragraph"/>
    <w:basedOn w:val="Normal"/>
    <w:uiPriority w:val="1"/>
    <w:qFormat/>
    <w:pPr>
      <w:ind w:left="943" w:hanging="361"/>
    </w:pPr>
  </w:style>
  <w:style w:type="paragraph" w:customStyle="1" w:styleId="TableParagraph">
    <w:name w:val="Table Paragraph"/>
    <w:basedOn w:val="Normal"/>
    <w:uiPriority w:val="1"/>
    <w:qFormat/>
    <w:pPr>
      <w:spacing w:line="274" w:lineRule="exact"/>
      <w:ind w:left="105"/>
    </w:pPr>
  </w:style>
  <w:style w:type="character" w:styleId="Hyperlink">
    <w:name w:val="Hyperlink"/>
    <w:basedOn w:val="DefaultParagraphFont"/>
    <w:uiPriority w:val="99"/>
    <w:unhideWhenUsed/>
    <w:rsid w:val="00A716A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16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elegraphindia.com/india/extinction-alert-on-400-%20%20%20languages/cid/1521283" TargetMode="External"/><Relationship Id="rId13" Type="http://schemas.openxmlformats.org/officeDocument/2006/relationships/hyperlink" Target="https://scroll.in/roving/827128/the-asur-adivasis-indias-first-metallurgists-now-struggle-for-daily-wages-in-jharkhands-mine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ndiaseminar.com/2009/601/601_ganesh_n_devy.htm" TargetMode="External"/><Relationship Id="rId12" Type="http://schemas.openxmlformats.org/officeDocument/2006/relationships/hyperlink" Target="https://scroll.in/roving/827128/the-asur-adivasis-indias-first-metallurgists-now-struggle-for-daily-wages-in-jharkhands-mines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mailto:harshitaprajapati9612@gmail.com" TargetMode="External"/><Relationship Id="rId11" Type="http://schemas.openxmlformats.org/officeDocument/2006/relationships/hyperlink" Target="https://www.thehindu.com/todayspaper/tpnational/tpkerala/Attappady-tribals-face-threat-of-extinction/article14890483.ece" TargetMode="External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hyperlink" Target="https://www.thehindu.com/todayspaper/tpnational/tpkerala/Attappady-tribals-face-threat-of-extinction/article14890483.ec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telegraphindia.com/india/extinction-alert-on-400-%20%20%20languages/cid/1521283" TargetMode="External"/><Relationship Id="rId14" Type="http://schemas.openxmlformats.org/officeDocument/2006/relationships/hyperlink" Target="https://indiantribalheritage.org/?page_id=100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12</Pages>
  <Words>4647</Words>
  <Characters>26494</Characters>
  <Application>Microsoft Office Word</Application>
  <DocSecurity>0</DocSecurity>
  <Lines>220</Lines>
  <Paragraphs>62</Paragraphs>
  <ScaleCrop>false</ScaleCrop>
  <Company/>
  <LinksUpToDate>false</LinksUpToDate>
  <CharactersWithSpaces>31079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Harshita Prajapati</cp:lastModifiedBy>
  <cp:revision>82</cp:revision>
  <dcterms:created xsi:type="dcterms:W3CDTF">2023-04-01T14:42:00Z</dcterms:created>
  <dcterms:modified xsi:type="dcterms:W3CDTF">2023-04-01T16:20:00Z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2023-04-01T00:00:00Z</vt:filetime>
  </property>
  <property fmtid="{D5CDD505-2E9C-101B-9397-08002B2CF9AE}" pid="5" name="GrammarlyDocumentId">
    <vt:lpwstr>87589a50a8b8d590a8f58f2d0e542cd8735b9ba077f1a3299982ae0c0ef60479</vt:lpwstr>
  </property>
</Properties>
</file>